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2"/>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42"/>
        <w:gridCol w:w="2976"/>
        <w:gridCol w:w="3119"/>
      </w:tblGrid>
      <w:tr w:rsidR="00A346B2" w:rsidRPr="00EF1B64" w14:paraId="779079FE" w14:textId="77777777" w:rsidTr="00FC7584">
        <w:tc>
          <w:tcPr>
            <w:tcW w:w="2068" w:type="dxa"/>
          </w:tcPr>
          <w:p w14:paraId="0E6BF147" w14:textId="77777777" w:rsidR="00A346B2" w:rsidRPr="00EF1B64" w:rsidRDefault="00A346B2" w:rsidP="00FC7584">
            <w:pPr>
              <w:tabs>
                <w:tab w:val="center" w:pos="4153"/>
                <w:tab w:val="right" w:pos="8306"/>
              </w:tabs>
              <w:rPr>
                <w:rFonts w:ascii="Ping LCG Regular" w:hAnsi="Ping LCG Regular"/>
                <w:sz w:val="18"/>
                <w:szCs w:val="18"/>
                <w:lang w:val="el-GR" w:eastAsia="el-GR"/>
              </w:rPr>
            </w:pPr>
            <w:bookmarkStart w:id="0" w:name="_Hlk60689054"/>
            <w:bookmarkStart w:id="1" w:name="_GoBack"/>
            <w:bookmarkEnd w:id="1"/>
          </w:p>
          <w:p w14:paraId="5E13F833" w14:textId="77777777" w:rsidR="00A346B2" w:rsidRPr="00EF1B64" w:rsidRDefault="00A346B2" w:rsidP="00FC7584">
            <w:pPr>
              <w:tabs>
                <w:tab w:val="center" w:pos="4153"/>
                <w:tab w:val="right" w:pos="8306"/>
              </w:tabs>
              <w:rPr>
                <w:rFonts w:ascii="Ping LCG Regular" w:hAnsi="Ping LCG Regular"/>
                <w:sz w:val="18"/>
                <w:szCs w:val="18"/>
                <w:lang w:val="el-GR" w:eastAsia="el-GR"/>
              </w:rPr>
            </w:pPr>
            <w:r w:rsidRPr="00EF1B64">
              <w:rPr>
                <w:rFonts w:ascii="Ping LCG Regular" w:hAnsi="Ping LCG Regular"/>
                <w:sz w:val="18"/>
                <w:szCs w:val="18"/>
                <w:lang w:val="el-GR" w:eastAsia="el-GR"/>
              </w:rPr>
              <w:t>Υποστηρικτικές Λειτουργίες</w:t>
            </w:r>
          </w:p>
        </w:tc>
        <w:tc>
          <w:tcPr>
            <w:tcW w:w="342" w:type="dxa"/>
          </w:tcPr>
          <w:p w14:paraId="3F259A57" w14:textId="77777777" w:rsidR="00A346B2" w:rsidRPr="00EF1B64" w:rsidRDefault="00A346B2" w:rsidP="00FC7584">
            <w:pPr>
              <w:tabs>
                <w:tab w:val="center" w:pos="4153"/>
                <w:tab w:val="right" w:pos="8306"/>
              </w:tabs>
              <w:rPr>
                <w:rFonts w:ascii="Ping LCG Regular" w:hAnsi="Ping LCG Regular"/>
                <w:sz w:val="18"/>
                <w:szCs w:val="18"/>
                <w:lang w:val="el-GR" w:eastAsia="el-GR"/>
              </w:rPr>
            </w:pPr>
          </w:p>
        </w:tc>
        <w:tc>
          <w:tcPr>
            <w:tcW w:w="2976" w:type="dxa"/>
          </w:tcPr>
          <w:p w14:paraId="209EBEF8" w14:textId="77777777" w:rsidR="00A346B2" w:rsidRPr="00EF1B64" w:rsidRDefault="00A346B2" w:rsidP="00FC7584">
            <w:pPr>
              <w:tabs>
                <w:tab w:val="center" w:pos="4153"/>
                <w:tab w:val="right" w:pos="8306"/>
              </w:tabs>
              <w:rPr>
                <w:rFonts w:ascii="Ping LCG Regular" w:hAnsi="Ping LCG Regular"/>
                <w:sz w:val="18"/>
                <w:szCs w:val="18"/>
                <w:lang w:val="el-GR" w:eastAsia="el-GR"/>
              </w:rPr>
            </w:pPr>
          </w:p>
          <w:p w14:paraId="0510EEE3" w14:textId="77777777" w:rsidR="00A346B2" w:rsidRPr="00EF1B64" w:rsidRDefault="00A346B2" w:rsidP="00FC7584">
            <w:pPr>
              <w:tabs>
                <w:tab w:val="center" w:pos="4153"/>
                <w:tab w:val="right" w:pos="8306"/>
              </w:tabs>
              <w:rPr>
                <w:rFonts w:ascii="Ping LCG Regular" w:hAnsi="Ping LCG Regular"/>
                <w:sz w:val="18"/>
                <w:szCs w:val="18"/>
                <w:lang w:val="el-GR" w:eastAsia="el-GR"/>
              </w:rPr>
            </w:pPr>
            <w:r w:rsidRPr="00EF1B64">
              <w:rPr>
                <w:rFonts w:ascii="Ping LCG Regular" w:hAnsi="Ping LCG Regular"/>
                <w:sz w:val="18"/>
                <w:szCs w:val="18"/>
                <w:lang w:val="el-GR" w:eastAsia="el-GR"/>
              </w:rPr>
              <w:t>Διεύθυνση</w:t>
            </w:r>
            <w:r w:rsidRPr="00EF1B64">
              <w:rPr>
                <w:rFonts w:ascii="Ping LCG Regular" w:hAnsi="Ping LCG Regular"/>
                <w:sz w:val="18"/>
                <w:szCs w:val="18"/>
                <w:lang w:val="el-GR" w:eastAsia="el-GR"/>
              </w:rPr>
              <w:br/>
              <w:t>Υπηρεσιών - Στέγασης</w:t>
            </w:r>
          </w:p>
        </w:tc>
        <w:tc>
          <w:tcPr>
            <w:tcW w:w="3119" w:type="dxa"/>
            <w:vAlign w:val="center"/>
          </w:tcPr>
          <w:p w14:paraId="75A9362E" w14:textId="77777777" w:rsidR="00A346B2" w:rsidRPr="00EF1B64" w:rsidRDefault="00A346B2" w:rsidP="00FC7584">
            <w:pPr>
              <w:tabs>
                <w:tab w:val="center" w:pos="4153"/>
                <w:tab w:val="right" w:pos="8306"/>
              </w:tabs>
              <w:jc w:val="center"/>
              <w:rPr>
                <w:rFonts w:ascii="Ping LCG Regular" w:hAnsi="Ping LCG Regular"/>
                <w:sz w:val="18"/>
                <w:szCs w:val="18"/>
                <w:lang w:val="el-GR" w:eastAsia="el-GR"/>
              </w:rPr>
            </w:pPr>
            <w:r w:rsidRPr="00EF1B64">
              <w:rPr>
                <w:rFonts w:ascii="Ping LCG Regular" w:hAnsi="Ping LCG Regular"/>
                <w:sz w:val="18"/>
                <w:szCs w:val="18"/>
                <w:lang w:val="el-GR" w:eastAsia="el-GR"/>
              </w:rPr>
              <w:t xml:space="preserve">           </w:t>
            </w:r>
            <w:r>
              <w:rPr>
                <w:rFonts w:ascii="Ping LCG Regular" w:hAnsi="Ping LCG Regular"/>
                <w:sz w:val="18"/>
                <w:szCs w:val="18"/>
                <w:lang w:val="el-GR" w:eastAsia="el-GR"/>
              </w:rPr>
              <w:t xml:space="preserve">             </w:t>
            </w:r>
            <w:r w:rsidRPr="00EF1B64">
              <w:rPr>
                <w:rFonts w:ascii="Ping LCG Regular" w:hAnsi="Ping LCG Regular"/>
                <w:sz w:val="18"/>
                <w:szCs w:val="18"/>
                <w:lang w:val="el-GR" w:eastAsia="el-GR"/>
              </w:rPr>
              <w:t xml:space="preserve">    </w:t>
            </w:r>
            <w:r w:rsidRPr="00EF1B64">
              <w:rPr>
                <w:noProof/>
                <w:sz w:val="24"/>
                <w:szCs w:val="24"/>
                <w:lang w:val="el-GR" w:eastAsia="el-GR"/>
              </w:rPr>
              <w:drawing>
                <wp:inline distT="0" distB="0" distL="0" distR="0" wp14:anchorId="492A74D9" wp14:editId="68C282E2">
                  <wp:extent cx="561064" cy="561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771" cy="565771"/>
                          </a:xfrm>
                          <a:prstGeom prst="rect">
                            <a:avLst/>
                          </a:prstGeom>
                        </pic:spPr>
                      </pic:pic>
                    </a:graphicData>
                  </a:graphic>
                </wp:inline>
              </w:drawing>
            </w:r>
          </w:p>
        </w:tc>
      </w:tr>
      <w:bookmarkEnd w:id="0"/>
    </w:tbl>
    <w:p w14:paraId="7CA50C11" w14:textId="77777777" w:rsidR="00A346B2" w:rsidRPr="006E6BF1" w:rsidRDefault="00A346B2" w:rsidP="00A346B2">
      <w:pPr>
        <w:rPr>
          <w:rFonts w:ascii="Verdana" w:eastAsia="Arial" w:hAnsi="Verdana" w:cs="Arial"/>
        </w:rPr>
      </w:pPr>
    </w:p>
    <w:p w14:paraId="62CCDFAF" w14:textId="77777777" w:rsidR="00A346B2" w:rsidRDefault="00A346B2" w:rsidP="00A346B2">
      <w:pPr>
        <w:tabs>
          <w:tab w:val="left" w:pos="5103"/>
        </w:tabs>
        <w:overflowPunct w:val="0"/>
        <w:autoSpaceDE w:val="0"/>
        <w:autoSpaceDN w:val="0"/>
        <w:adjustRightInd w:val="0"/>
        <w:rPr>
          <w:rFonts w:ascii="Verdana" w:hAnsi="Verdana"/>
          <w:noProof/>
          <w:sz w:val="22"/>
          <w:szCs w:val="22"/>
          <w:lang w:val="el-GR" w:eastAsia="el-GR"/>
        </w:rPr>
      </w:pPr>
    </w:p>
    <w:p w14:paraId="68AE31FC" w14:textId="77777777" w:rsidR="00A346B2" w:rsidRPr="0017511E" w:rsidRDefault="00A346B2" w:rsidP="00A346B2">
      <w:pPr>
        <w:tabs>
          <w:tab w:val="left" w:pos="5103"/>
        </w:tabs>
        <w:overflowPunct w:val="0"/>
        <w:autoSpaceDE w:val="0"/>
        <w:autoSpaceDN w:val="0"/>
        <w:adjustRightInd w:val="0"/>
        <w:rPr>
          <w:rFonts w:ascii="Verdana" w:hAnsi="Verdana"/>
          <w:sz w:val="22"/>
          <w:szCs w:val="22"/>
          <w:lang w:val="el-GR" w:eastAsia="el-GR"/>
        </w:rPr>
      </w:pPr>
    </w:p>
    <w:p w14:paraId="7DC08296" w14:textId="77777777" w:rsidR="00A346B2" w:rsidRPr="0017511E" w:rsidRDefault="00A346B2" w:rsidP="00A346B2">
      <w:pPr>
        <w:tabs>
          <w:tab w:val="left" w:pos="4678"/>
          <w:tab w:val="left" w:pos="5103"/>
        </w:tabs>
        <w:overflowPunct w:val="0"/>
        <w:autoSpaceDE w:val="0"/>
        <w:autoSpaceDN w:val="0"/>
        <w:adjustRightInd w:val="0"/>
        <w:rPr>
          <w:rFonts w:ascii="Verdana" w:hAnsi="Verdana"/>
          <w:sz w:val="22"/>
          <w:szCs w:val="22"/>
          <w:lang w:val="el-GR" w:eastAsia="el-GR"/>
        </w:rPr>
      </w:pPr>
    </w:p>
    <w:p w14:paraId="5D5E9FDD" w14:textId="77777777" w:rsidR="00A346B2" w:rsidRPr="0017511E" w:rsidRDefault="00A346B2" w:rsidP="00A346B2">
      <w:pPr>
        <w:tabs>
          <w:tab w:val="left" w:pos="5103"/>
        </w:tabs>
        <w:overflowPunct w:val="0"/>
        <w:autoSpaceDE w:val="0"/>
        <w:autoSpaceDN w:val="0"/>
        <w:adjustRightInd w:val="0"/>
        <w:rPr>
          <w:rFonts w:ascii="Verdana" w:hAnsi="Verdana"/>
          <w:sz w:val="22"/>
          <w:szCs w:val="22"/>
          <w:lang w:val="el-GR" w:eastAsia="el-GR"/>
        </w:rPr>
      </w:pPr>
    </w:p>
    <w:p w14:paraId="1227C65E" w14:textId="77777777" w:rsidR="00A346B2" w:rsidRPr="0017511E" w:rsidRDefault="00A346B2" w:rsidP="00A346B2">
      <w:pPr>
        <w:overflowPunct w:val="0"/>
        <w:autoSpaceDE w:val="0"/>
        <w:autoSpaceDN w:val="0"/>
        <w:adjustRightInd w:val="0"/>
        <w:jc w:val="both"/>
        <w:rPr>
          <w:rFonts w:ascii="Verdana" w:hAnsi="Verdana"/>
          <w:sz w:val="22"/>
          <w:szCs w:val="22"/>
          <w:lang w:val="el-GR" w:eastAsia="el-GR"/>
        </w:rPr>
      </w:pPr>
    </w:p>
    <w:p w14:paraId="1AF1B8E7" w14:textId="77777777" w:rsidR="00A346B2" w:rsidRPr="0017511E" w:rsidRDefault="00A346B2" w:rsidP="00A346B2">
      <w:pPr>
        <w:overflowPunct w:val="0"/>
        <w:autoSpaceDE w:val="0"/>
        <w:autoSpaceDN w:val="0"/>
        <w:adjustRightInd w:val="0"/>
        <w:jc w:val="both"/>
        <w:rPr>
          <w:rFonts w:ascii="Verdana" w:hAnsi="Verdana"/>
          <w:sz w:val="22"/>
          <w:szCs w:val="22"/>
          <w:lang w:val="el-GR" w:eastAsia="el-GR"/>
        </w:rPr>
      </w:pPr>
    </w:p>
    <w:p w14:paraId="464F2499" w14:textId="320A56B2" w:rsidR="00A346B2" w:rsidRDefault="00A346B2" w:rsidP="00F713E9">
      <w:pPr>
        <w:autoSpaceDE w:val="0"/>
        <w:autoSpaceDN w:val="0"/>
        <w:adjustRightInd w:val="0"/>
        <w:ind w:left="5529" w:right="-2" w:hanging="851"/>
        <w:jc w:val="both"/>
        <w:rPr>
          <w:rFonts w:ascii="Ping LCG Regular" w:hAnsi="Ping LCG Regular" w:cs="Verdana,Bold"/>
          <w:b/>
          <w:bCs/>
          <w:sz w:val="22"/>
          <w:szCs w:val="22"/>
          <w:lang w:val="el-GR" w:eastAsia="el-GR"/>
        </w:rPr>
      </w:pPr>
      <w:r>
        <w:rPr>
          <w:rFonts w:ascii="Ping LCG Regular" w:hAnsi="Ping LCG Regular" w:cs="Verdana,Bold"/>
          <w:bCs/>
          <w:lang w:val="el-GR" w:eastAsia="el-GR"/>
        </w:rPr>
        <w:t xml:space="preserve">   </w:t>
      </w:r>
      <w:r w:rsidRPr="00073A81">
        <w:rPr>
          <w:rFonts w:ascii="Ping LCG Regular" w:hAnsi="Ping LCG Regular" w:cs="Verdana,Bold"/>
          <w:b/>
          <w:sz w:val="22"/>
          <w:szCs w:val="22"/>
          <w:lang w:val="el-GR" w:eastAsia="el-GR"/>
        </w:rPr>
        <w:t>Αριθμός Πρόσκλησης</w:t>
      </w:r>
      <w:r w:rsidRPr="00073A81">
        <w:rPr>
          <w:rFonts w:ascii="Ping LCG Regular" w:hAnsi="Ping LCG Regular" w:cs="Verdana,Bold"/>
          <w:bCs/>
          <w:sz w:val="22"/>
          <w:szCs w:val="22"/>
          <w:lang w:val="el-GR" w:eastAsia="el-GR"/>
        </w:rPr>
        <w:t xml:space="preserve"> : </w:t>
      </w:r>
      <w:r w:rsidRPr="00073A81">
        <w:rPr>
          <w:rFonts w:ascii="Ping LCG Regular" w:hAnsi="Ping LCG Regular" w:cs="Verdana,Bold"/>
          <w:b/>
          <w:bCs/>
          <w:sz w:val="22"/>
          <w:szCs w:val="22"/>
          <w:lang w:val="el-GR" w:eastAsia="el-GR"/>
        </w:rPr>
        <w:t>ΔΥΣ/2222</w:t>
      </w:r>
      <w:r w:rsidR="00781E36">
        <w:rPr>
          <w:rFonts w:ascii="Ping LCG Regular" w:hAnsi="Ping LCG Regular" w:cs="Verdana,Bold"/>
          <w:b/>
          <w:bCs/>
          <w:sz w:val="22"/>
          <w:szCs w:val="22"/>
          <w:lang w:val="el-GR" w:eastAsia="el-GR"/>
        </w:rPr>
        <w:t>0</w:t>
      </w:r>
      <w:r w:rsidR="008D5674" w:rsidRPr="00F713E9">
        <w:rPr>
          <w:rFonts w:ascii="Ping LCG Regular" w:hAnsi="Ping LCG Regular" w:cs="Verdana,Bold"/>
          <w:b/>
          <w:bCs/>
          <w:sz w:val="22"/>
          <w:szCs w:val="22"/>
          <w:lang w:val="el-GR" w:eastAsia="el-GR"/>
        </w:rPr>
        <w:t>6</w:t>
      </w:r>
      <w:r w:rsidR="00781E36">
        <w:rPr>
          <w:rFonts w:ascii="Ping LCG Regular" w:hAnsi="Ping LCG Regular" w:cs="Verdana,Bold"/>
          <w:b/>
          <w:bCs/>
          <w:sz w:val="22"/>
          <w:szCs w:val="22"/>
          <w:lang w:val="el-GR" w:eastAsia="el-GR"/>
        </w:rPr>
        <w:t>6</w:t>
      </w:r>
    </w:p>
    <w:p w14:paraId="43EA09FF" w14:textId="02E63821" w:rsidR="00DA3777" w:rsidRDefault="00DA3777" w:rsidP="00C5302C">
      <w:pPr>
        <w:autoSpaceDE w:val="0"/>
        <w:autoSpaceDN w:val="0"/>
        <w:adjustRightInd w:val="0"/>
        <w:ind w:left="5529" w:right="-2" w:hanging="851"/>
        <w:jc w:val="both"/>
        <w:rPr>
          <w:rFonts w:ascii="Ping LCG Regular" w:hAnsi="Ping LCG Regular" w:cs="Verdana,Bold"/>
          <w:b/>
          <w:bCs/>
          <w:sz w:val="22"/>
          <w:szCs w:val="22"/>
          <w:lang w:val="el-GR" w:eastAsia="el-GR"/>
        </w:rPr>
      </w:pPr>
    </w:p>
    <w:p w14:paraId="59D950FB" w14:textId="2028EACA" w:rsidR="00DA3777" w:rsidRPr="00DA3777" w:rsidRDefault="00DA3777" w:rsidP="00F713E9">
      <w:pPr>
        <w:autoSpaceDE w:val="0"/>
        <w:autoSpaceDN w:val="0"/>
        <w:adjustRightInd w:val="0"/>
        <w:ind w:left="5387" w:right="-2" w:hanging="709"/>
        <w:jc w:val="both"/>
        <w:rPr>
          <w:rFonts w:ascii="Ping LCG Regular" w:hAnsi="Ping LCG Regular" w:cs="Verdana,Bold"/>
          <w:b/>
          <w:bCs/>
          <w:sz w:val="22"/>
          <w:szCs w:val="22"/>
          <w:lang w:val="el-GR" w:eastAsia="el-GR"/>
        </w:rPr>
      </w:pPr>
      <w:r>
        <w:rPr>
          <w:rFonts w:ascii="Ping LCG Regular" w:hAnsi="Ping LCG Regular" w:cs="Verdana,Bold"/>
          <w:b/>
          <w:bCs/>
          <w:sz w:val="22"/>
          <w:szCs w:val="22"/>
          <w:lang w:val="el-GR" w:eastAsia="el-GR"/>
        </w:rPr>
        <w:t xml:space="preserve">  </w:t>
      </w:r>
      <w:r w:rsidRPr="00DA3777">
        <w:rPr>
          <w:rFonts w:ascii="Ping LCG Regular" w:hAnsi="Ping LCG Regular" w:cs="Verdana,Bold"/>
          <w:b/>
          <w:bCs/>
          <w:sz w:val="22"/>
          <w:szCs w:val="22"/>
          <w:lang w:val="el-GR" w:eastAsia="el-GR"/>
        </w:rPr>
        <w:t xml:space="preserve">Αριθμός Σύμβασης: </w:t>
      </w:r>
    </w:p>
    <w:p w14:paraId="5503EEED" w14:textId="77777777" w:rsidR="00DA3777" w:rsidRPr="00073A81" w:rsidRDefault="00DA3777" w:rsidP="00C5302C">
      <w:pPr>
        <w:autoSpaceDE w:val="0"/>
        <w:autoSpaceDN w:val="0"/>
        <w:adjustRightInd w:val="0"/>
        <w:ind w:left="5529" w:right="-2" w:hanging="851"/>
        <w:jc w:val="both"/>
        <w:rPr>
          <w:rFonts w:ascii="Ping LCG Regular" w:hAnsi="Ping LCG Regular" w:cs="Verdana,Bold"/>
          <w:bCs/>
          <w:sz w:val="22"/>
          <w:szCs w:val="22"/>
          <w:lang w:val="el-GR" w:eastAsia="el-GR"/>
        </w:rPr>
      </w:pPr>
    </w:p>
    <w:p w14:paraId="0894C264" w14:textId="4B968E77" w:rsidR="008D5674" w:rsidRPr="00F713E9" w:rsidRDefault="00A346B2" w:rsidP="008D5674">
      <w:pPr>
        <w:tabs>
          <w:tab w:val="left" w:pos="5387"/>
        </w:tabs>
        <w:ind w:left="4820"/>
        <w:jc w:val="both"/>
        <w:rPr>
          <w:rFonts w:ascii="Ping LCG Regular" w:hAnsi="Ping LCG Regular" w:cs="Verdana,Bold"/>
          <w:b/>
          <w:lang w:val="el-GR" w:eastAsia="el-GR"/>
        </w:rPr>
      </w:pPr>
      <w:r w:rsidRPr="006A70D2">
        <w:rPr>
          <w:rFonts w:ascii="Ping LCG Regular" w:hAnsi="Ping LCG Regular" w:cs="Verdana,Bold"/>
          <w:b/>
          <w:sz w:val="22"/>
          <w:szCs w:val="22"/>
          <w:lang w:val="el-GR"/>
        </w:rPr>
        <w:t>Αντικείμενο:</w:t>
      </w:r>
      <w:r w:rsidR="008D5674" w:rsidRPr="008D5674">
        <w:rPr>
          <w:rFonts w:ascii="Ping LCG Regular" w:hAnsi="Ping LCG Regular" w:cs="Verdana,Bold"/>
          <w:b/>
          <w:sz w:val="22"/>
          <w:szCs w:val="22"/>
          <w:lang w:val="el-GR"/>
        </w:rPr>
        <w:t xml:space="preserve"> </w:t>
      </w:r>
      <w:bookmarkStart w:id="2" w:name="_Hlk119061195"/>
      <w:r w:rsidR="008D5674" w:rsidRPr="00F713E9">
        <w:rPr>
          <w:rFonts w:ascii="Ping LCG Regular" w:hAnsi="Ping LCG Regular" w:cs="Verdana,Bold"/>
          <w:b/>
          <w:lang w:val="el-GR"/>
        </w:rPr>
        <w:t>«Μελέτη, Καθαρισμός συνθημάτων – “</w:t>
      </w:r>
      <w:r w:rsidR="008D5674" w:rsidRPr="00F713E9">
        <w:rPr>
          <w:rFonts w:ascii="Ping LCG Regular" w:hAnsi="Ping LCG Regular" w:cs="Verdana,Bold"/>
          <w:b/>
        </w:rPr>
        <w:t>tags</w:t>
      </w:r>
      <w:r w:rsidR="008D5674" w:rsidRPr="00F713E9">
        <w:rPr>
          <w:rFonts w:ascii="Ping LCG Regular" w:hAnsi="Ping LCG Regular" w:cs="Verdana,Bold"/>
          <w:b/>
          <w:lang w:val="el-GR"/>
        </w:rPr>
        <w:t>” σε οποιοδήποτε είδος επιφανειών με χρήση κατάλληλων μέσων και επάλειψη με αντιβανδαλιστικό υλικό για το σύνολο των Καταστημάτων ΔΕΗ»</w:t>
      </w:r>
      <w:bookmarkEnd w:id="2"/>
    </w:p>
    <w:p w14:paraId="153AE599" w14:textId="4DF23066" w:rsidR="00A346B2" w:rsidRPr="00FA310A" w:rsidRDefault="00A346B2" w:rsidP="008D5674">
      <w:pPr>
        <w:tabs>
          <w:tab w:val="left" w:pos="5387"/>
        </w:tabs>
        <w:ind w:left="4678"/>
        <w:jc w:val="both"/>
        <w:rPr>
          <w:rFonts w:ascii="Ping LCG Regular" w:hAnsi="Ping LCG Regular" w:cs="Verdana,Bold"/>
          <w:b/>
          <w:bCs/>
          <w:sz w:val="22"/>
          <w:szCs w:val="22"/>
          <w:lang w:val="el-GR" w:eastAsia="el-GR"/>
        </w:rPr>
      </w:pPr>
      <w:r w:rsidRPr="00FA310A">
        <w:rPr>
          <w:rFonts w:ascii="Ping LCG Regular" w:hAnsi="Ping LCG Regular" w:cs="Verdana,Bold"/>
          <w:b/>
          <w:bCs/>
          <w:sz w:val="22"/>
          <w:szCs w:val="22"/>
          <w:lang w:val="el-GR" w:eastAsia="el-GR"/>
        </w:rPr>
        <w:t xml:space="preserve">                                               </w:t>
      </w:r>
    </w:p>
    <w:p w14:paraId="0F86E58B" w14:textId="77777777" w:rsidR="00A346B2" w:rsidRPr="00153131" w:rsidRDefault="00A346B2" w:rsidP="00A346B2">
      <w:pPr>
        <w:ind w:left="851"/>
        <w:rPr>
          <w:rFonts w:ascii="Ping LCG Regular" w:hAnsi="Ping LCG Regular" w:cs="Verdana,Bold"/>
          <w:bCs/>
          <w:lang w:val="el-GR" w:eastAsia="el-GR"/>
        </w:rPr>
      </w:pPr>
    </w:p>
    <w:p w14:paraId="4520B97F"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1379193A"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27C9829D"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78A491E1"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5C7D6491"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5187E405"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65436962" w14:textId="77777777" w:rsidR="00A346B2" w:rsidRPr="006B513D" w:rsidRDefault="00A346B2" w:rsidP="00A346B2">
      <w:pPr>
        <w:overflowPunct w:val="0"/>
        <w:autoSpaceDE w:val="0"/>
        <w:autoSpaceDN w:val="0"/>
        <w:adjustRightInd w:val="0"/>
        <w:jc w:val="center"/>
        <w:rPr>
          <w:rFonts w:ascii="Ping LCG Regular" w:hAnsi="Ping LCG Regular"/>
          <w:b/>
          <w:sz w:val="22"/>
          <w:szCs w:val="22"/>
          <w:lang w:val="el-GR" w:eastAsia="el-GR"/>
        </w:rPr>
      </w:pPr>
      <w:r w:rsidRPr="006B513D">
        <w:rPr>
          <w:rFonts w:ascii="Ping LCG Regular" w:hAnsi="Ping LCG Regular"/>
          <w:b/>
          <w:sz w:val="22"/>
          <w:szCs w:val="22"/>
          <w:lang w:val="el-GR" w:eastAsia="el-GR"/>
        </w:rPr>
        <w:t>ΥΠΟΔΕΙΓΜΑΤΑ</w:t>
      </w:r>
    </w:p>
    <w:p w14:paraId="662EBF13" w14:textId="6B8E9BC4" w:rsidR="00A346B2" w:rsidRPr="006A70D2" w:rsidRDefault="00A346B2" w:rsidP="00A346B2">
      <w:pPr>
        <w:overflowPunct w:val="0"/>
        <w:autoSpaceDE w:val="0"/>
        <w:autoSpaceDN w:val="0"/>
        <w:adjustRightInd w:val="0"/>
        <w:jc w:val="center"/>
        <w:rPr>
          <w:rFonts w:ascii="Ping LCG Regular" w:hAnsi="Ping LCG Regular"/>
          <w:sz w:val="22"/>
          <w:szCs w:val="22"/>
          <w:lang w:eastAsia="el-GR"/>
        </w:rPr>
      </w:pPr>
      <w:r w:rsidRPr="006B513D">
        <w:rPr>
          <w:rFonts w:ascii="Ping LCG Regular" w:hAnsi="Ping LCG Regular"/>
          <w:sz w:val="22"/>
          <w:szCs w:val="22"/>
          <w:lang w:val="el-GR" w:eastAsia="el-GR"/>
        </w:rPr>
        <w:t xml:space="preserve">ΤΕΥΧΟΣ </w:t>
      </w:r>
      <w:r w:rsidR="006A70D2">
        <w:rPr>
          <w:rFonts w:ascii="Ping LCG Regular" w:hAnsi="Ping LCG Regular"/>
          <w:sz w:val="22"/>
          <w:szCs w:val="22"/>
          <w:lang w:eastAsia="el-GR"/>
        </w:rPr>
        <w:t>7</w:t>
      </w:r>
      <w:r w:rsidRPr="006B513D">
        <w:rPr>
          <w:rFonts w:ascii="Ping LCG Regular" w:hAnsi="Ping LCG Regular"/>
          <w:sz w:val="22"/>
          <w:szCs w:val="22"/>
          <w:lang w:val="el-GR" w:eastAsia="el-GR"/>
        </w:rPr>
        <w:t xml:space="preserve"> ΑΠΟ </w:t>
      </w:r>
      <w:r w:rsidR="006A70D2">
        <w:rPr>
          <w:rFonts w:ascii="Ping LCG Regular" w:hAnsi="Ping LCG Regular"/>
          <w:sz w:val="22"/>
          <w:szCs w:val="22"/>
          <w:lang w:eastAsia="el-GR"/>
        </w:rPr>
        <w:t>7</w:t>
      </w:r>
    </w:p>
    <w:p w14:paraId="2A651A04" w14:textId="77777777" w:rsidR="00A346B2" w:rsidRPr="00153131" w:rsidRDefault="00A346B2" w:rsidP="00A346B2">
      <w:pPr>
        <w:overflowPunct w:val="0"/>
        <w:autoSpaceDE w:val="0"/>
        <w:autoSpaceDN w:val="0"/>
        <w:adjustRightInd w:val="0"/>
        <w:jc w:val="center"/>
        <w:rPr>
          <w:rFonts w:ascii="Ping LCG Regular" w:hAnsi="Ping LCG Regular"/>
          <w:u w:val="single"/>
          <w:lang w:val="el-GR" w:eastAsia="el-GR"/>
        </w:rPr>
      </w:pPr>
    </w:p>
    <w:p w14:paraId="03A3C454"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3CAF78D2"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32BAF3DF" w14:textId="77777777" w:rsidR="00A346B2" w:rsidRPr="00153131" w:rsidRDefault="00A346B2" w:rsidP="00A346B2">
      <w:pPr>
        <w:overflowPunct w:val="0"/>
        <w:autoSpaceDE w:val="0"/>
        <w:autoSpaceDN w:val="0"/>
        <w:adjustRightInd w:val="0"/>
        <w:jc w:val="both"/>
        <w:rPr>
          <w:rFonts w:ascii="Ping LCG Regular" w:hAnsi="Ping LCG Regular"/>
          <w:lang w:val="el-GR" w:eastAsia="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41F6B055" w14:textId="77777777" w:rsidR="00D15A27" w:rsidRPr="00022AC0" w:rsidRDefault="00D15A27" w:rsidP="001978C2">
      <w:pPr>
        <w:jc w:val="right"/>
        <w:rPr>
          <w:rFonts w:ascii="Ping LCG Regular" w:hAnsi="Ping LCG Regular"/>
          <w:sz w:val="22"/>
          <w:szCs w:val="22"/>
          <w:lang w:val="el-GR"/>
        </w:rPr>
      </w:pPr>
    </w:p>
    <w:p w14:paraId="2FD791A9"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3F392B">
          <w:headerReference w:type="even" r:id="rId12"/>
          <w:headerReference w:type="default" r:id="rId13"/>
          <w:footerReference w:type="even" r:id="rId14"/>
          <w:footerReference w:type="default" r:id="rId15"/>
          <w:headerReference w:type="first" r:id="rId16"/>
          <w:footerReference w:type="first" r:id="rId1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5AB5B99" w14:textId="77777777" w:rsidR="00DB204D" w:rsidRPr="00022AC0" w:rsidRDefault="00DB204D">
      <w:pPr>
        <w:pStyle w:val="af2"/>
        <w:rPr>
          <w:rFonts w:ascii="Ping LCG Regular" w:hAnsi="Ping LCG Regular"/>
          <w:sz w:val="22"/>
          <w:szCs w:val="22"/>
        </w:rPr>
      </w:pPr>
      <w:r w:rsidRPr="00022AC0">
        <w:rPr>
          <w:rFonts w:ascii="Ping LCG Regular" w:hAnsi="Ping LCG Regular"/>
          <w:sz w:val="22"/>
          <w:szCs w:val="22"/>
        </w:rPr>
        <w:lastRenderedPageBreak/>
        <w:t>Περιεχόμενα</w:t>
      </w:r>
    </w:p>
    <w:p w14:paraId="72B3E810" w14:textId="1E75F5F2" w:rsidR="00392753" w:rsidRDefault="00DB204D">
      <w:pPr>
        <w:pStyle w:val="11"/>
        <w:tabs>
          <w:tab w:val="right" w:leader="dot" w:pos="9060"/>
        </w:tabs>
        <w:rPr>
          <w:rFonts w:asciiTheme="minorHAnsi" w:eastAsiaTheme="minorEastAsia" w:hAnsiTheme="minorHAnsi" w:cstheme="minorBidi"/>
          <w:noProof/>
          <w:sz w:val="22"/>
          <w:szCs w:val="22"/>
          <w:lang w:val="el-GR" w:eastAsia="el-GR"/>
        </w:rPr>
      </w:pPr>
      <w:r w:rsidRPr="00022AC0">
        <w:rPr>
          <w:rFonts w:ascii="Ping LCG Regular" w:hAnsi="Ping LCG Regular"/>
          <w:sz w:val="22"/>
          <w:szCs w:val="22"/>
        </w:rPr>
        <w:fldChar w:fldCharType="begin"/>
      </w:r>
      <w:r w:rsidRPr="00022AC0">
        <w:rPr>
          <w:rFonts w:ascii="Ping LCG Regular" w:hAnsi="Ping LCG Regular"/>
          <w:sz w:val="22"/>
          <w:szCs w:val="22"/>
        </w:rPr>
        <w:instrText xml:space="preserve"> TOC \o \h \z \u </w:instrText>
      </w:r>
      <w:r w:rsidRPr="00022AC0">
        <w:rPr>
          <w:rFonts w:ascii="Ping LCG Regular" w:hAnsi="Ping LCG Regular"/>
          <w:sz w:val="22"/>
          <w:szCs w:val="22"/>
        </w:rPr>
        <w:fldChar w:fldCharType="separate"/>
      </w:r>
      <w:hyperlink w:anchor="_Toc118116353" w:history="1">
        <w:r w:rsidR="00392753" w:rsidRPr="00E26ADF">
          <w:rPr>
            <w:rStyle w:val="-"/>
            <w:rFonts w:ascii="Ping LCG Regular" w:hAnsi="Ping LCG Regular" w:cs="Verdana"/>
            <w:noProof/>
          </w:rPr>
          <w:t xml:space="preserve">ΔΗΛΩΣΗ </w:t>
        </w:r>
        <w:r w:rsidR="00392753" w:rsidRPr="00E26ADF">
          <w:rPr>
            <w:rStyle w:val="-"/>
            <w:rFonts w:ascii="Ping LCG Regular" w:hAnsi="Ping LCG Regular" w:cs="Arial"/>
            <w:noProof/>
            <w:shd w:val="clear" w:color="auto" w:fill="FFFFFF"/>
          </w:rPr>
          <w:t xml:space="preserve">ΝΟΜΙΜΟΠΟΙΗΣΗΣ ΠΡΟΣΦΕΡΟΝΤΟΣ </w:t>
        </w:r>
        <w:r w:rsidR="00392753">
          <w:rPr>
            <w:noProof/>
            <w:webHidden/>
          </w:rPr>
          <w:tab/>
        </w:r>
        <w:r w:rsidR="00392753">
          <w:rPr>
            <w:noProof/>
            <w:webHidden/>
          </w:rPr>
          <w:fldChar w:fldCharType="begin"/>
        </w:r>
        <w:r w:rsidR="00392753">
          <w:rPr>
            <w:noProof/>
            <w:webHidden/>
          </w:rPr>
          <w:instrText xml:space="preserve"> PAGEREF _Toc118116353 \h </w:instrText>
        </w:r>
        <w:r w:rsidR="00392753">
          <w:rPr>
            <w:noProof/>
            <w:webHidden/>
          </w:rPr>
        </w:r>
        <w:r w:rsidR="00392753">
          <w:rPr>
            <w:noProof/>
            <w:webHidden/>
          </w:rPr>
          <w:fldChar w:fldCharType="separate"/>
        </w:r>
        <w:r w:rsidR="005F4988">
          <w:rPr>
            <w:noProof/>
            <w:webHidden/>
          </w:rPr>
          <w:t>3</w:t>
        </w:r>
        <w:r w:rsidR="00392753">
          <w:rPr>
            <w:noProof/>
            <w:webHidden/>
          </w:rPr>
          <w:fldChar w:fldCharType="end"/>
        </w:r>
      </w:hyperlink>
    </w:p>
    <w:p w14:paraId="7ADAB44E" w14:textId="7011A7E1"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54" w:history="1">
        <w:r w:rsidR="00392753" w:rsidRPr="00E26ADF">
          <w:rPr>
            <w:rStyle w:val="-"/>
            <w:rFonts w:ascii="Ping LCG Regular" w:hAnsi="Ping LCG Regular" w:cs="Verdana"/>
            <w:noProof/>
          </w:rPr>
          <w:t xml:space="preserve">ΔΗΛΩΣΗ </w:t>
        </w:r>
        <w:r w:rsidR="00392753" w:rsidRPr="00E26ADF">
          <w:rPr>
            <w:rStyle w:val="-"/>
            <w:rFonts w:ascii="Ping LCG Regular" w:hAnsi="Ping LCG Regular" w:cs="Arial"/>
            <w:noProof/>
            <w:shd w:val="clear" w:color="auto" w:fill="FFFFFF"/>
          </w:rPr>
          <w:t xml:space="preserve">ΝΟΜΙΜΟΠΟΙΗΣΗΣ ΠΑΡΕΧΟΝΤΟΣ ΣΤΗΡΙΞΗ </w:t>
        </w:r>
        <w:r w:rsidR="00392753">
          <w:rPr>
            <w:noProof/>
            <w:webHidden/>
          </w:rPr>
          <w:tab/>
        </w:r>
        <w:r w:rsidR="00392753">
          <w:rPr>
            <w:noProof/>
            <w:webHidden/>
          </w:rPr>
          <w:fldChar w:fldCharType="begin"/>
        </w:r>
        <w:r w:rsidR="00392753">
          <w:rPr>
            <w:noProof/>
            <w:webHidden/>
          </w:rPr>
          <w:instrText xml:space="preserve"> PAGEREF _Toc118116354 \h </w:instrText>
        </w:r>
        <w:r w:rsidR="00392753">
          <w:rPr>
            <w:noProof/>
            <w:webHidden/>
          </w:rPr>
        </w:r>
        <w:r w:rsidR="00392753">
          <w:rPr>
            <w:noProof/>
            <w:webHidden/>
          </w:rPr>
          <w:fldChar w:fldCharType="separate"/>
        </w:r>
        <w:r w:rsidR="005F4988">
          <w:rPr>
            <w:noProof/>
            <w:webHidden/>
          </w:rPr>
          <w:t>5</w:t>
        </w:r>
        <w:r w:rsidR="00392753">
          <w:rPr>
            <w:noProof/>
            <w:webHidden/>
          </w:rPr>
          <w:fldChar w:fldCharType="end"/>
        </w:r>
      </w:hyperlink>
    </w:p>
    <w:p w14:paraId="33441656" w14:textId="07E53B9C"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55" w:history="1">
        <w:r w:rsidR="00392753" w:rsidRPr="00E26ADF">
          <w:rPr>
            <w:rStyle w:val="-"/>
            <w:rFonts w:ascii="Ping LCG Regular" w:hAnsi="Ping LCG Regular"/>
            <w:noProof/>
          </w:rPr>
          <w:t>ΔΗΛΩΣΗ ΑΠΟΔΟΧΗΣ ΟΡΩΝ ΔΙΑΔΙΚΑΣΙΑΣ ΕΠΙΛΟΓΗΣ ΚΑΙ ΙΣΧΥΟΣ ΠΡΟΣΦΟΡΑΣ</w:t>
        </w:r>
        <w:r w:rsidR="00392753">
          <w:rPr>
            <w:noProof/>
            <w:webHidden/>
          </w:rPr>
          <w:tab/>
        </w:r>
        <w:r w:rsidR="00392753">
          <w:rPr>
            <w:noProof/>
            <w:webHidden/>
          </w:rPr>
          <w:fldChar w:fldCharType="begin"/>
        </w:r>
        <w:r w:rsidR="00392753">
          <w:rPr>
            <w:noProof/>
            <w:webHidden/>
          </w:rPr>
          <w:instrText xml:space="preserve"> PAGEREF _Toc118116355 \h </w:instrText>
        </w:r>
        <w:r w:rsidR="00392753">
          <w:rPr>
            <w:noProof/>
            <w:webHidden/>
          </w:rPr>
        </w:r>
        <w:r w:rsidR="00392753">
          <w:rPr>
            <w:noProof/>
            <w:webHidden/>
          </w:rPr>
          <w:fldChar w:fldCharType="separate"/>
        </w:r>
        <w:r w:rsidR="005F4988">
          <w:rPr>
            <w:noProof/>
            <w:webHidden/>
          </w:rPr>
          <w:t>6</w:t>
        </w:r>
        <w:r w:rsidR="00392753">
          <w:rPr>
            <w:noProof/>
            <w:webHidden/>
          </w:rPr>
          <w:fldChar w:fldCharType="end"/>
        </w:r>
      </w:hyperlink>
    </w:p>
    <w:p w14:paraId="5619C0C6" w14:textId="498FF95E"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56" w:history="1">
        <w:r w:rsidR="00392753" w:rsidRPr="00E26ADF">
          <w:rPr>
            <w:rStyle w:val="-"/>
            <w:rFonts w:ascii="Ping LCG Regular" w:hAnsi="Ping LCG Regular"/>
            <w:noProof/>
          </w:rPr>
          <w:t>ΔΗΛΩΣΗ ΠΕΡΙ ΜΗ ΣΥΝΔΡΟΜΗΣ ΛΟΓΩΝ ΑΠΟΚΛΕΙΣΜΟΥ ΠΡΟΣΦΕΡΟΝΤΟΣ</w:t>
        </w:r>
        <w:r w:rsidR="00392753">
          <w:rPr>
            <w:noProof/>
            <w:webHidden/>
          </w:rPr>
          <w:tab/>
        </w:r>
        <w:r w:rsidR="00392753">
          <w:rPr>
            <w:noProof/>
            <w:webHidden/>
          </w:rPr>
          <w:fldChar w:fldCharType="begin"/>
        </w:r>
        <w:r w:rsidR="00392753">
          <w:rPr>
            <w:noProof/>
            <w:webHidden/>
          </w:rPr>
          <w:instrText xml:space="preserve"> PAGEREF _Toc118116356 \h </w:instrText>
        </w:r>
        <w:r w:rsidR="00392753">
          <w:rPr>
            <w:noProof/>
            <w:webHidden/>
          </w:rPr>
        </w:r>
        <w:r w:rsidR="00392753">
          <w:rPr>
            <w:noProof/>
            <w:webHidden/>
          </w:rPr>
          <w:fldChar w:fldCharType="separate"/>
        </w:r>
        <w:r w:rsidR="005F4988">
          <w:rPr>
            <w:noProof/>
            <w:webHidden/>
          </w:rPr>
          <w:t>8</w:t>
        </w:r>
        <w:r w:rsidR="00392753">
          <w:rPr>
            <w:noProof/>
            <w:webHidden/>
          </w:rPr>
          <w:fldChar w:fldCharType="end"/>
        </w:r>
      </w:hyperlink>
    </w:p>
    <w:p w14:paraId="35055C79" w14:textId="4A23BDA3"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57" w:history="1">
        <w:r w:rsidR="00392753" w:rsidRPr="00E26ADF">
          <w:rPr>
            <w:rStyle w:val="-"/>
            <w:rFonts w:ascii="Ping LCG Regular" w:hAnsi="Ping LCG Regular"/>
            <w:noProof/>
          </w:rPr>
          <w:t>ΔΗΛΩΣΗ ΠΕΡΙ ΜΗ ΣΥΝΔΡΟΜΗΣ ΛΟΓΩΝ ΑΠΟΚΛΕΙΣΜΟΥ ΠΑΡΕΧΟΝΤΟΣ ΣΤΗΡΙΞΗ</w:t>
        </w:r>
        <w:r w:rsidR="00392753">
          <w:rPr>
            <w:noProof/>
            <w:webHidden/>
          </w:rPr>
          <w:tab/>
        </w:r>
        <w:r w:rsidR="00392753">
          <w:rPr>
            <w:noProof/>
            <w:webHidden/>
          </w:rPr>
          <w:fldChar w:fldCharType="begin"/>
        </w:r>
        <w:r w:rsidR="00392753">
          <w:rPr>
            <w:noProof/>
            <w:webHidden/>
          </w:rPr>
          <w:instrText xml:space="preserve"> PAGEREF _Toc118116357 \h </w:instrText>
        </w:r>
        <w:r w:rsidR="00392753">
          <w:rPr>
            <w:noProof/>
            <w:webHidden/>
          </w:rPr>
        </w:r>
        <w:r w:rsidR="00392753">
          <w:rPr>
            <w:noProof/>
            <w:webHidden/>
          </w:rPr>
          <w:fldChar w:fldCharType="separate"/>
        </w:r>
        <w:r w:rsidR="005F4988">
          <w:rPr>
            <w:noProof/>
            <w:webHidden/>
          </w:rPr>
          <w:t>10</w:t>
        </w:r>
        <w:r w:rsidR="00392753">
          <w:rPr>
            <w:noProof/>
            <w:webHidden/>
          </w:rPr>
          <w:fldChar w:fldCharType="end"/>
        </w:r>
      </w:hyperlink>
    </w:p>
    <w:p w14:paraId="29B9610E" w14:textId="1BC79A3E"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58" w:history="1">
        <w:r w:rsidR="00392753" w:rsidRPr="00E26ADF">
          <w:rPr>
            <w:rStyle w:val="-"/>
            <w:rFonts w:ascii="Ping LCG Regular" w:hAnsi="Ping LCG Regular"/>
            <w:noProof/>
          </w:rPr>
          <w:t>ΔΗΛΩΣΗ ΣΥΝΥΠΕΥΘΥΝΟΤΗΤΑΣ</w:t>
        </w:r>
        <w:r w:rsidR="00392753">
          <w:rPr>
            <w:noProof/>
            <w:webHidden/>
          </w:rPr>
          <w:tab/>
        </w:r>
        <w:r w:rsidR="00392753">
          <w:rPr>
            <w:noProof/>
            <w:webHidden/>
          </w:rPr>
          <w:fldChar w:fldCharType="begin"/>
        </w:r>
        <w:r w:rsidR="00392753">
          <w:rPr>
            <w:noProof/>
            <w:webHidden/>
          </w:rPr>
          <w:instrText xml:space="preserve"> PAGEREF _Toc118116358 \h </w:instrText>
        </w:r>
        <w:r w:rsidR="00392753">
          <w:rPr>
            <w:noProof/>
            <w:webHidden/>
          </w:rPr>
        </w:r>
        <w:r w:rsidR="00392753">
          <w:rPr>
            <w:noProof/>
            <w:webHidden/>
          </w:rPr>
          <w:fldChar w:fldCharType="separate"/>
        </w:r>
        <w:r w:rsidR="005F4988">
          <w:rPr>
            <w:noProof/>
            <w:webHidden/>
          </w:rPr>
          <w:t>12</w:t>
        </w:r>
        <w:r w:rsidR="00392753">
          <w:rPr>
            <w:noProof/>
            <w:webHidden/>
          </w:rPr>
          <w:fldChar w:fldCharType="end"/>
        </w:r>
      </w:hyperlink>
    </w:p>
    <w:p w14:paraId="47CD1A6C" w14:textId="4B5E1CAF"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59" w:history="1">
        <w:r w:rsidR="00392753" w:rsidRPr="00E26ADF">
          <w:rPr>
            <w:rStyle w:val="-"/>
            <w:rFonts w:ascii="Ping LCG Regular" w:hAnsi="Ping LCG Regular"/>
            <w:noProof/>
          </w:rPr>
          <w:t>ΕΓΓΥΗΤΙΚΗ ΕΠΙΣΤΟΛΗ ΣΥΜΜΕΤΟΧΗΣ</w:t>
        </w:r>
        <w:r w:rsidR="00392753">
          <w:rPr>
            <w:noProof/>
            <w:webHidden/>
          </w:rPr>
          <w:tab/>
        </w:r>
        <w:r w:rsidR="00392753">
          <w:rPr>
            <w:noProof/>
            <w:webHidden/>
          </w:rPr>
          <w:fldChar w:fldCharType="begin"/>
        </w:r>
        <w:r w:rsidR="00392753">
          <w:rPr>
            <w:noProof/>
            <w:webHidden/>
          </w:rPr>
          <w:instrText xml:space="preserve"> PAGEREF _Toc118116359 \h </w:instrText>
        </w:r>
        <w:r w:rsidR="00392753">
          <w:rPr>
            <w:noProof/>
            <w:webHidden/>
          </w:rPr>
        </w:r>
        <w:r w:rsidR="00392753">
          <w:rPr>
            <w:noProof/>
            <w:webHidden/>
          </w:rPr>
          <w:fldChar w:fldCharType="separate"/>
        </w:r>
        <w:r w:rsidR="005F4988">
          <w:rPr>
            <w:noProof/>
            <w:webHidden/>
          </w:rPr>
          <w:t>13</w:t>
        </w:r>
        <w:r w:rsidR="00392753">
          <w:rPr>
            <w:noProof/>
            <w:webHidden/>
          </w:rPr>
          <w:fldChar w:fldCharType="end"/>
        </w:r>
      </w:hyperlink>
    </w:p>
    <w:p w14:paraId="227B6DE3" w14:textId="52378597" w:rsidR="00392753" w:rsidRDefault="00C710DB">
      <w:pPr>
        <w:pStyle w:val="11"/>
        <w:tabs>
          <w:tab w:val="right" w:leader="dot" w:pos="9060"/>
        </w:tabs>
        <w:rPr>
          <w:rFonts w:asciiTheme="minorHAnsi" w:eastAsiaTheme="minorEastAsia" w:hAnsiTheme="minorHAnsi" w:cstheme="minorBidi"/>
          <w:noProof/>
          <w:sz w:val="22"/>
          <w:szCs w:val="22"/>
          <w:lang w:val="el-GR" w:eastAsia="el-GR"/>
        </w:rPr>
      </w:pPr>
      <w:hyperlink w:anchor="_Toc118116360" w:history="1">
        <w:r w:rsidR="00392753" w:rsidRPr="00E26ADF">
          <w:rPr>
            <w:rStyle w:val="-"/>
            <w:rFonts w:ascii="Ping LCG Regular" w:hAnsi="Ping LCG Regular"/>
            <w:noProof/>
          </w:rPr>
          <w:t>ΕΓΓΥΗΤΙΚΗ ΕΠΙΣΤΟΛΗ ΚΑΛΗΣ ΕΚΤΕΛΕΣΗΣ</w:t>
        </w:r>
        <w:r w:rsidR="00392753">
          <w:rPr>
            <w:noProof/>
            <w:webHidden/>
          </w:rPr>
          <w:tab/>
        </w:r>
        <w:r w:rsidR="00392753">
          <w:rPr>
            <w:noProof/>
            <w:webHidden/>
          </w:rPr>
          <w:fldChar w:fldCharType="begin"/>
        </w:r>
        <w:r w:rsidR="00392753">
          <w:rPr>
            <w:noProof/>
            <w:webHidden/>
          </w:rPr>
          <w:instrText xml:space="preserve"> PAGEREF _Toc118116360 \h </w:instrText>
        </w:r>
        <w:r w:rsidR="00392753">
          <w:rPr>
            <w:noProof/>
            <w:webHidden/>
          </w:rPr>
        </w:r>
        <w:r w:rsidR="00392753">
          <w:rPr>
            <w:noProof/>
            <w:webHidden/>
          </w:rPr>
          <w:fldChar w:fldCharType="separate"/>
        </w:r>
        <w:r w:rsidR="005F4988">
          <w:rPr>
            <w:noProof/>
            <w:webHidden/>
          </w:rPr>
          <w:t>15</w:t>
        </w:r>
        <w:r w:rsidR="00392753">
          <w:rPr>
            <w:noProof/>
            <w:webHidden/>
          </w:rPr>
          <w:fldChar w:fldCharType="end"/>
        </w:r>
      </w:hyperlink>
    </w:p>
    <w:p w14:paraId="4420A23F" w14:textId="74337055" w:rsidR="00DB204D" w:rsidRPr="00022AC0" w:rsidRDefault="00DB204D" w:rsidP="00CC17C9">
      <w:pPr>
        <w:tabs>
          <w:tab w:val="center" w:pos="-1701"/>
        </w:tabs>
        <w:jc w:val="both"/>
        <w:rPr>
          <w:rFonts w:ascii="Ping LCG Regular" w:hAnsi="Ping LCG Regular"/>
          <w:sz w:val="22"/>
          <w:szCs w:val="22"/>
          <w:lang w:val="el-GR"/>
        </w:rPr>
      </w:pPr>
      <w:r w:rsidRPr="00022AC0">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283AE6F5"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3" w:name="_Toc118116353"/>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3"/>
    </w:p>
    <w:p w14:paraId="6045AA6A" w14:textId="77777777" w:rsidR="00F53DC8" w:rsidRDefault="00F53DC8" w:rsidP="009D173E">
      <w:pPr>
        <w:pStyle w:val="Style13"/>
        <w:widowControl/>
        <w:spacing w:line="240" w:lineRule="auto"/>
        <w:ind w:firstLine="0"/>
        <w:rPr>
          <w:rFonts w:ascii="Ping LCG Regular" w:hAnsi="Ping LCG Regular"/>
          <w:sz w:val="22"/>
          <w:szCs w:val="22"/>
        </w:rPr>
      </w:pPr>
    </w:p>
    <w:p w14:paraId="24DCD619" w14:textId="5D21444A"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6EF52FF5"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525D08">
        <w:rPr>
          <w:rStyle w:val="MSGENFONTSTYLENAMETEMPLATEROLENUMBERMSGENFONTSTYLENAMEBYROLETEXT2"/>
          <w:rFonts w:ascii="Ping LCG Regular" w:hAnsi="Ping LCG Regular"/>
          <w:sz w:val="22"/>
          <w:szCs w:val="22"/>
        </w:rPr>
        <w:t>Για Έλληνες προσφέροντες</w:t>
      </w:r>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4CEE286D" w14:textId="51A72870" w:rsidR="00DB204D" w:rsidRDefault="00DB204D" w:rsidP="00C62BA1">
      <w:pPr>
        <w:pStyle w:val="Style13"/>
        <w:widowControl/>
        <w:tabs>
          <w:tab w:val="left" w:pos="567"/>
          <w:tab w:val="left" w:pos="709"/>
        </w:tabs>
        <w:spacing w:line="240" w:lineRule="auto"/>
        <w:ind w:firstLine="0"/>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C62BA1" w:rsidRPr="00C62BA1">
        <w:rPr>
          <w:rFonts w:ascii="Ping LCG Regular" w:hAnsi="Ping LCG Regular"/>
          <w:sz w:val="22"/>
          <w:szCs w:val="22"/>
        </w:rPr>
        <w:t>στο Γενικό Εμπορικό Μητρώο (Γ.Ε.ΜΗ.) με αριθ. μερίδας ……… και τηρεί όλες τις υποχρεώσεις δημοσιότητας σύμφωνα με την κείμενη νομοθεσία και ειδικότερα το ν. 3419/2005</w:t>
      </w:r>
    </w:p>
    <w:p w14:paraId="14C72A01" w14:textId="77777777" w:rsidR="00C62BA1" w:rsidRPr="00C62BA1" w:rsidRDefault="00C62BA1" w:rsidP="00C62BA1">
      <w:pPr>
        <w:pStyle w:val="Style13"/>
        <w:widowControl/>
        <w:tabs>
          <w:tab w:val="left" w:pos="567"/>
          <w:tab w:val="left" w:pos="709"/>
        </w:tabs>
        <w:spacing w:line="240" w:lineRule="auto"/>
        <w:ind w:firstLine="0"/>
        <w:rPr>
          <w:rFonts w:ascii="Ping LCG Regular" w:hAnsi="Ping LCG Regular" w:cs="Arial"/>
          <w:sz w:val="22"/>
          <w:szCs w:val="22"/>
          <w:shd w:val="clear" w:color="auto" w:fill="FFFFFF"/>
        </w:rPr>
      </w:pPr>
    </w:p>
    <w:p w14:paraId="6791BDF4" w14:textId="5D877A49" w:rsidR="00A639DD" w:rsidRPr="00022AC0"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00757381"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w:t>
      </w:r>
      <w:r w:rsidR="00A639DD" w:rsidRPr="00022AC0">
        <w:rPr>
          <w:rFonts w:ascii="Ping LCG Regular" w:hAnsi="Ping LCG Regular" w:cs="Arial"/>
          <w:sz w:val="22"/>
          <w:szCs w:val="22"/>
          <w:shd w:val="clear" w:color="auto" w:fill="FFFFFF"/>
        </w:rPr>
        <w:t>Για αλλοδαπούς</w:t>
      </w:r>
      <w:r w:rsidR="00525D08" w:rsidRPr="00525D08">
        <w:rPr>
          <w:rStyle w:val="MSGENFONTSTYLENAMETEMPLATEROLENUMBERMSGENFONTSTYLENAMEBYROLETEXT2"/>
          <w:rFonts w:ascii="Ping LCG Regular" w:hAnsi="Ping LCG Regular"/>
          <w:sz w:val="22"/>
          <w:szCs w:val="22"/>
        </w:rPr>
        <w:t xml:space="preserve"> </w:t>
      </w:r>
      <w:r w:rsidR="00525D08">
        <w:rPr>
          <w:rStyle w:val="MSGENFONTSTYLENAMETEMPLATEROLENUMBERMSGENFONTSTYLENAMEBYROLETEXT2"/>
          <w:rFonts w:ascii="Ping LCG Regular" w:hAnsi="Ping LCG Regular"/>
          <w:sz w:val="22"/>
          <w:szCs w:val="22"/>
        </w:rPr>
        <w:t>προσφέροντες)</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39F9BD03"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από την υπηρεσία που διενεργεί τ</w:t>
      </w:r>
      <w:r w:rsidR="00957EFA">
        <w:rPr>
          <w:rFonts w:ascii="Ping LCG Regular" w:hAnsi="Ping LCG Regular"/>
          <w:sz w:val="22"/>
          <w:szCs w:val="22"/>
        </w:rPr>
        <w:t>ην διαδικασία επιλογής</w:t>
      </w:r>
      <w:r w:rsidR="00C7414F" w:rsidRPr="00022AC0">
        <w:rPr>
          <w:rFonts w:ascii="Ping LCG Regular" w:hAnsi="Ping LCG Regular"/>
          <w:sz w:val="22"/>
          <w:szCs w:val="22"/>
        </w:rPr>
        <w:t>)</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3"/>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προσφορά </w:t>
      </w:r>
    </w:p>
    <w:p w14:paraId="5578714B"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4E9EE853"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μας και να καταπέσει την Εγγυητική Επιστολή Συμμετοχής στ</w:t>
      </w:r>
      <w:r w:rsidR="00957EFA">
        <w:rPr>
          <w:rStyle w:val="FontStyle42"/>
          <w:rFonts w:ascii="Ping LCG Regular" w:hAnsi="Ping LCG Regular"/>
        </w:rPr>
        <w:t>ην Διαδικασία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643B8FF" w14:textId="77777777" w:rsidR="00DB204D" w:rsidRPr="00022AC0" w:rsidRDefault="00DB204D" w:rsidP="00F73BA1">
      <w:pPr>
        <w:jc w:val="right"/>
        <w:rPr>
          <w:rFonts w:ascii="Ping LCG Regular" w:hAnsi="Ping LCG Regular"/>
          <w:sz w:val="22"/>
          <w:szCs w:val="22"/>
          <w:lang w:val="el-GR"/>
        </w:rPr>
        <w:sectPr w:rsidR="00DB204D" w:rsidRPr="00022AC0"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7F1CEA92" w14:textId="7777777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4A50CFC1"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4" w:name="_Toc118116354"/>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4"/>
      </w:r>
      <w:bookmarkEnd w:id="4"/>
    </w:p>
    <w:p w14:paraId="3608CA42" w14:textId="77777777" w:rsidR="00F53DC8" w:rsidRDefault="00F53DC8" w:rsidP="007F372D">
      <w:pPr>
        <w:pStyle w:val="Style13"/>
        <w:widowControl/>
        <w:spacing w:line="240" w:lineRule="auto"/>
        <w:ind w:firstLine="0"/>
        <w:rPr>
          <w:rFonts w:ascii="Ping LCG Regular" w:hAnsi="Ping LCG Regular"/>
          <w:sz w:val="22"/>
          <w:szCs w:val="22"/>
        </w:rPr>
      </w:pPr>
    </w:p>
    <w:p w14:paraId="348CB7BD" w14:textId="7E2D970D"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5"/>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7777777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141DF5" w:rsidRPr="00022AC0">
        <w:rPr>
          <w:rFonts w:ascii="Ping LCG Regular" w:hAnsi="Ping LCG Regular"/>
          <w:sz w:val="22"/>
          <w:szCs w:val="22"/>
        </w:rPr>
        <w:t>……</w:t>
      </w:r>
      <w:r w:rsidR="00141DF5" w:rsidRPr="00022AC0">
        <w:rPr>
          <w:rStyle w:val="ae"/>
          <w:rFonts w:ascii="Ping LCG Regular" w:hAnsi="Ping LCG Regular"/>
          <w:b/>
          <w:sz w:val="22"/>
          <w:szCs w:val="22"/>
        </w:rPr>
        <w:endnoteReference w:id="6"/>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7"/>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46E22CDB"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προσφορά του αποδεχόμενου τη στήριξή μας και να καταπέσει την Εγγυητική Επιστολή Συμμετοχής του </w:t>
      </w:r>
      <w:r w:rsidR="00957EFA">
        <w:rPr>
          <w:rStyle w:val="FontStyle42"/>
          <w:rFonts w:ascii="Ping LCG Regular" w:hAnsi="Ping LCG Regular"/>
        </w:rPr>
        <w:t>στην Διαδικασία Επιλογής</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9D173E">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5B36F92C" w:rsidR="00DB204D" w:rsidRPr="00022AC0" w:rsidRDefault="00DB204D" w:rsidP="00A00A32">
      <w:pPr>
        <w:pStyle w:val="1"/>
        <w:ind w:left="0" w:firstLine="0"/>
        <w:jc w:val="center"/>
        <w:rPr>
          <w:rFonts w:ascii="Ping LCG Regular" w:hAnsi="Ping LCG Regular"/>
          <w:szCs w:val="22"/>
        </w:rPr>
      </w:pPr>
      <w:bookmarkStart w:id="5" w:name="_Toc118116355"/>
      <w:r w:rsidRPr="00022AC0">
        <w:rPr>
          <w:rFonts w:ascii="Ping LCG Regular" w:hAnsi="Ping LCG Regular"/>
          <w:szCs w:val="22"/>
        </w:rPr>
        <w:t>ΔΗΛΩΣΗ ΑΠΟΔΟΧΗΣ ΟΡΩΝ Δ</w:t>
      </w:r>
      <w:r w:rsidR="00957EFA">
        <w:rPr>
          <w:rFonts w:ascii="Ping LCG Regular" w:hAnsi="Ping LCG Regular"/>
          <w:szCs w:val="22"/>
        </w:rPr>
        <w:t>ΙΑΔΙΚΑΣΙΑΣ ΕΠΙΛΟΓΗΣ</w:t>
      </w:r>
      <w:r w:rsidRPr="00022AC0">
        <w:rPr>
          <w:rFonts w:ascii="Ping LCG Regular" w:hAnsi="Ping LCG Regular"/>
          <w:szCs w:val="22"/>
        </w:rPr>
        <w:t xml:space="preserve"> ΚΑΙ ΙΣΧΥΟΣ ΠΡΟΣΦΟΡΑΣ</w:t>
      </w:r>
      <w:bookmarkEnd w:id="5"/>
    </w:p>
    <w:p w14:paraId="685F7FC9" w14:textId="26AD759F" w:rsidR="00DB204D" w:rsidRDefault="00DB204D" w:rsidP="000D23F1">
      <w:pPr>
        <w:jc w:val="center"/>
        <w:rPr>
          <w:rFonts w:ascii="Ping LCG Regular" w:hAnsi="Ping LCG Regular"/>
          <w:sz w:val="22"/>
          <w:szCs w:val="22"/>
          <w:lang w:val="el-GR"/>
        </w:rPr>
      </w:pPr>
    </w:p>
    <w:p w14:paraId="67860DA1" w14:textId="77777777" w:rsidR="00F53DC8" w:rsidRPr="00022AC0" w:rsidRDefault="00F53DC8"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8"/>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4602BC14"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5D00D5">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E42DA9">
        <w:rPr>
          <w:rFonts w:ascii="Ping LCG Regular" w:hAnsi="Ping LCG Regular"/>
          <w:sz w:val="22"/>
          <w:szCs w:val="22"/>
          <w:lang w:val="el-GR"/>
        </w:rPr>
        <w:t xml:space="preserve">1 </w:t>
      </w:r>
      <w:r w:rsidRPr="00022AC0">
        <w:rPr>
          <w:rFonts w:ascii="Ping LCG Regular" w:hAnsi="Ping LCG Regular"/>
          <w:sz w:val="22"/>
          <w:szCs w:val="22"/>
          <w:lang w:val="el-GR"/>
        </w:rPr>
        <w:t>αυτής.</w:t>
      </w:r>
    </w:p>
    <w:p w14:paraId="6821B65C"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9"/>
      </w:r>
      <w:r w:rsidRPr="00022AC0">
        <w:rPr>
          <w:rFonts w:ascii="Ping LCG Regular" w:hAnsi="Ping LCG Regular"/>
          <w:sz w:val="22"/>
          <w:szCs w:val="22"/>
          <w:lang w:val="el-GR"/>
        </w:rPr>
        <w:t>……</w:t>
      </w:r>
    </w:p>
    <w:p w14:paraId="705DE3CD" w14:textId="77777777" w:rsidR="00DB204D" w:rsidRPr="00022AC0" w:rsidRDefault="00DB204D" w:rsidP="003F2078">
      <w:pPr>
        <w:jc w:val="both"/>
        <w:rPr>
          <w:rFonts w:ascii="Ping LCG Regular" w:hAnsi="Ping LCG Regular"/>
          <w:sz w:val="22"/>
          <w:szCs w:val="22"/>
          <w:lang w:val="el-GR"/>
        </w:rPr>
      </w:pPr>
      <w:r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5F5BE985"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w:t>
      </w:r>
    </w:p>
    <w:p w14:paraId="641A838F" w14:textId="77777777" w:rsidR="00DB204D" w:rsidRPr="00022AC0" w:rsidRDefault="00DB204D" w:rsidP="009915DA">
      <w:pPr>
        <w:jc w:val="both"/>
        <w:rPr>
          <w:rFonts w:ascii="Ping LCG Regular" w:hAnsi="Ping LCG Regular"/>
          <w:sz w:val="22"/>
          <w:szCs w:val="22"/>
          <w:lang w:val="el-GR"/>
        </w:rPr>
      </w:pPr>
    </w:p>
    <w:p w14:paraId="6835E288" w14:textId="56FA7A96"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 xml:space="preserve">ροσφορά του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E42DA9">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E42DA9">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22124A03"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w:t>
      </w: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06DC7463" w:rsidR="00CF69A0" w:rsidRPr="00022AC0" w:rsidRDefault="00CF69A0" w:rsidP="00810709">
      <w:pPr>
        <w:pStyle w:val="1"/>
        <w:jc w:val="center"/>
        <w:rPr>
          <w:rFonts w:ascii="Ping LCG Regular" w:hAnsi="Ping LCG Regular"/>
          <w:szCs w:val="22"/>
        </w:rPr>
      </w:pPr>
      <w:bookmarkStart w:id="6" w:name="_Toc118116356"/>
      <w:r w:rsidRPr="00022AC0">
        <w:rPr>
          <w:rFonts w:ascii="Ping LCG Regular" w:hAnsi="Ping LCG Regular"/>
          <w:szCs w:val="22"/>
        </w:rPr>
        <w:t xml:space="preserve">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6"/>
      <w:r w:rsidRPr="00022AC0">
        <w:rPr>
          <w:rFonts w:ascii="Ping LCG Regular" w:hAnsi="Ping LCG Regular"/>
          <w:szCs w:val="22"/>
        </w:rPr>
        <w:t xml:space="preserve"> </w:t>
      </w:r>
    </w:p>
    <w:p w14:paraId="51B5122D" w14:textId="25F89B65" w:rsidR="00CF69A0" w:rsidRDefault="00CF69A0" w:rsidP="00CF69A0">
      <w:pPr>
        <w:tabs>
          <w:tab w:val="center" w:pos="7088"/>
        </w:tabs>
        <w:rPr>
          <w:rFonts w:ascii="Ping LCG Regular" w:hAnsi="Ping LCG Regular"/>
          <w:sz w:val="22"/>
          <w:szCs w:val="22"/>
          <w:lang w:val="el-GR"/>
        </w:rPr>
      </w:pPr>
    </w:p>
    <w:p w14:paraId="4D6E2611" w14:textId="77777777" w:rsidR="00F53DC8" w:rsidRPr="00022AC0" w:rsidRDefault="00F53DC8"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13"/>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14"/>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προσφοράς του,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ΚΕΠΥ</w:t>
      </w:r>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10E260CF" w:rsidR="00911A3D" w:rsidRPr="009E5EAD" w:rsidRDefault="00340A20" w:rsidP="00757381">
      <w:pPr>
        <w:ind w:left="993" w:hanging="567"/>
        <w:jc w:val="both"/>
        <w:rPr>
          <w:rFonts w:ascii="Ping LCG Regular" w:hAnsi="Ping LCG Regular"/>
          <w:sz w:val="22"/>
          <w:szCs w:val="22"/>
          <w:lang w:val="el-GR"/>
        </w:rPr>
      </w:pPr>
      <w:r w:rsidRPr="009E5EAD">
        <w:rPr>
          <w:rFonts w:ascii="Ping LCG Regular" w:hAnsi="Ping LCG Regular"/>
          <w:sz w:val="22"/>
          <w:szCs w:val="22"/>
          <w:lang w:val="el-GR"/>
        </w:rPr>
        <w:t>1.2</w:t>
      </w:r>
      <w:r w:rsidR="00911A3D" w:rsidRPr="009E5EAD">
        <w:rPr>
          <w:rFonts w:ascii="Ping LCG Regular" w:hAnsi="Ping LCG Regular"/>
          <w:sz w:val="22"/>
          <w:szCs w:val="22"/>
          <w:lang w:val="el-GR"/>
        </w:rPr>
        <w:tab/>
        <w:t xml:space="preserve">Δεν έχει καταδικαστεί με </w:t>
      </w:r>
      <w:r w:rsidR="007F1518" w:rsidRPr="009E5EAD">
        <w:rPr>
          <w:rFonts w:ascii="Ping LCG Regular" w:hAnsi="Ping LCG Regular"/>
          <w:sz w:val="22"/>
          <w:szCs w:val="22"/>
          <w:lang w:val="el-GR"/>
        </w:rPr>
        <w:t xml:space="preserve">οριστική </w:t>
      </w:r>
      <w:r w:rsidR="00911A3D" w:rsidRPr="009E5EAD">
        <w:rPr>
          <w:rFonts w:ascii="Ping LCG Regular" w:hAnsi="Ping LCG Regular"/>
          <w:sz w:val="22"/>
          <w:szCs w:val="22"/>
          <w:lang w:val="el-GR"/>
        </w:rPr>
        <w:t>απόφαση για παράβαση του περιβαλλοντικού, κοινωνικο</w:t>
      </w:r>
      <w:r w:rsidR="00142860" w:rsidRPr="009E5EAD">
        <w:rPr>
          <w:rFonts w:ascii="Ping LCG Regular" w:hAnsi="Ping LCG Regular"/>
          <w:sz w:val="22"/>
          <w:szCs w:val="22"/>
          <w:lang w:val="el-GR"/>
        </w:rPr>
        <w:t>ύ</w:t>
      </w:r>
      <w:r w:rsidR="00911A3D" w:rsidRPr="009E5EAD">
        <w:rPr>
          <w:rFonts w:ascii="Ping LCG Regular" w:hAnsi="Ping LCG Regular"/>
          <w:sz w:val="22"/>
          <w:szCs w:val="22"/>
          <w:lang w:val="el-GR"/>
        </w:rPr>
        <w:t xml:space="preserve"> και εργατικού δικαίου.</w:t>
      </w:r>
    </w:p>
    <w:p w14:paraId="67EB8E6B" w14:textId="77777777" w:rsidR="00340A20" w:rsidRPr="009E5EAD" w:rsidRDefault="00340A20" w:rsidP="00757381">
      <w:pPr>
        <w:ind w:left="993" w:hanging="567"/>
        <w:jc w:val="both"/>
        <w:rPr>
          <w:rFonts w:ascii="Ping LCG Regular" w:hAnsi="Ping LCG Regular"/>
          <w:sz w:val="22"/>
          <w:szCs w:val="22"/>
          <w:lang w:val="el-GR"/>
        </w:rPr>
      </w:pPr>
    </w:p>
    <w:p w14:paraId="52C38812" w14:textId="77777777" w:rsidR="00340A20" w:rsidRPr="009E5EAD" w:rsidRDefault="00340A20" w:rsidP="00757381">
      <w:pPr>
        <w:ind w:left="993" w:hanging="567"/>
        <w:jc w:val="both"/>
        <w:rPr>
          <w:rFonts w:ascii="Ping LCG Regular" w:hAnsi="Ping LCG Regular"/>
          <w:sz w:val="22"/>
          <w:szCs w:val="22"/>
          <w:lang w:val="el-GR"/>
        </w:rPr>
      </w:pPr>
      <w:r w:rsidRPr="009E5EAD">
        <w:rPr>
          <w:rFonts w:ascii="Ping LCG Regular" w:hAnsi="Ping LCG Regular"/>
          <w:sz w:val="22"/>
          <w:szCs w:val="22"/>
          <w:lang w:val="el-GR"/>
        </w:rPr>
        <w:t>1.3</w:t>
      </w:r>
      <w:r w:rsidRPr="009E5EAD">
        <w:rPr>
          <w:rFonts w:ascii="Ping LCG Regular" w:hAnsi="Ping LCG Regular"/>
          <w:sz w:val="22"/>
          <w:szCs w:val="22"/>
          <w:lang w:val="el-GR"/>
        </w:rPr>
        <w:tab/>
      </w:r>
      <w:r w:rsidR="00954C95" w:rsidRPr="009E5EAD">
        <w:rPr>
          <w:rFonts w:ascii="Ping LCG Regular" w:hAnsi="Ping LCG Regular"/>
          <w:sz w:val="22"/>
          <w:szCs w:val="22"/>
          <w:lang w:val="el-GR"/>
        </w:rPr>
        <w:t xml:space="preserve">Δεν έχει υποβάλει </w:t>
      </w:r>
      <w:r w:rsidR="001E43C5" w:rsidRPr="009E5EAD">
        <w:rPr>
          <w:rFonts w:ascii="Ping LCG Regular" w:hAnsi="Ping LCG Regular"/>
          <w:sz w:val="22"/>
          <w:szCs w:val="22"/>
          <w:lang w:val="el-GR"/>
        </w:rPr>
        <w:t>σοβαρές ψευδείς δηλώσεις, δ</w:t>
      </w:r>
      <w:r w:rsidRPr="009E5EAD">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w:t>
      </w:r>
      <w:proofErr w:type="spellStart"/>
      <w:r w:rsidRPr="009E5EAD">
        <w:rPr>
          <w:rFonts w:ascii="Ping LCG Regular" w:hAnsi="Ping LCG Regular"/>
          <w:sz w:val="22"/>
          <w:szCs w:val="22"/>
          <w:lang w:val="el-GR"/>
        </w:rPr>
        <w:t>προκηρυσσόμενο</w:t>
      </w:r>
      <w:proofErr w:type="spellEnd"/>
      <w:r w:rsidRPr="009E5EAD">
        <w:rPr>
          <w:rFonts w:ascii="Ping LCG Regular" w:hAnsi="Ping LCG Regular"/>
          <w:sz w:val="22"/>
          <w:szCs w:val="22"/>
          <w:lang w:val="el-GR"/>
        </w:rPr>
        <w:t xml:space="preserve">,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9E5EAD" w:rsidRDefault="00911A3D" w:rsidP="00757381">
      <w:pPr>
        <w:ind w:left="993" w:hanging="567"/>
        <w:jc w:val="both"/>
        <w:rPr>
          <w:rFonts w:ascii="Ping LCG Regular" w:hAnsi="Ping LCG Regular"/>
          <w:sz w:val="22"/>
          <w:szCs w:val="22"/>
          <w:lang w:val="el-GR"/>
        </w:rPr>
      </w:pPr>
    </w:p>
    <w:p w14:paraId="0D997D5D" w14:textId="77777777" w:rsidR="00F41281" w:rsidRPr="009E5EAD" w:rsidRDefault="00F41281" w:rsidP="00757381">
      <w:pPr>
        <w:ind w:left="993" w:hanging="567"/>
        <w:jc w:val="both"/>
        <w:rPr>
          <w:rFonts w:ascii="Ping LCG Regular" w:hAnsi="Ping LCG Regular"/>
          <w:sz w:val="22"/>
          <w:szCs w:val="22"/>
          <w:lang w:val="el-GR"/>
        </w:rPr>
      </w:pPr>
      <w:r w:rsidRPr="009E5EAD">
        <w:rPr>
          <w:rFonts w:ascii="Ping LCG Regular" w:hAnsi="Ping LCG Regular"/>
          <w:sz w:val="22"/>
          <w:szCs w:val="22"/>
          <w:lang w:val="el-GR"/>
        </w:rPr>
        <w:t>1.4</w:t>
      </w:r>
      <w:r w:rsidRPr="009E5EAD">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9E5EAD" w:rsidRDefault="00F41281" w:rsidP="00757381">
      <w:pPr>
        <w:ind w:left="993" w:hanging="567"/>
        <w:jc w:val="both"/>
        <w:rPr>
          <w:rFonts w:ascii="Ping LCG Regular" w:hAnsi="Ping LCG Regular"/>
          <w:sz w:val="22"/>
          <w:szCs w:val="22"/>
          <w:lang w:val="el-GR"/>
        </w:rPr>
      </w:pPr>
    </w:p>
    <w:p w14:paraId="28078BEE" w14:textId="5C4796AF" w:rsidR="00AA6305" w:rsidRPr="009E5EAD" w:rsidRDefault="00340A20" w:rsidP="00753F8D">
      <w:pPr>
        <w:ind w:left="993" w:hanging="567"/>
        <w:jc w:val="both"/>
        <w:rPr>
          <w:rFonts w:ascii="Ping LCG Regular" w:hAnsi="Ping LCG Regular"/>
          <w:sz w:val="22"/>
          <w:szCs w:val="22"/>
          <w:lang w:val="el-GR"/>
        </w:rPr>
      </w:pPr>
      <w:r w:rsidRPr="009E5EAD">
        <w:rPr>
          <w:rFonts w:ascii="Ping LCG Regular" w:hAnsi="Ping LCG Regular"/>
          <w:sz w:val="22"/>
          <w:szCs w:val="22"/>
          <w:lang w:val="el-GR"/>
        </w:rPr>
        <w:t>1</w:t>
      </w:r>
      <w:r w:rsidR="00CF69A0" w:rsidRPr="009E5EAD">
        <w:rPr>
          <w:rFonts w:ascii="Ping LCG Regular" w:hAnsi="Ping LCG Regular"/>
          <w:sz w:val="22"/>
          <w:szCs w:val="22"/>
          <w:lang w:val="el-GR"/>
        </w:rPr>
        <w:t>.</w:t>
      </w:r>
      <w:r w:rsidR="00F41281" w:rsidRPr="009E5EAD">
        <w:rPr>
          <w:rFonts w:ascii="Ping LCG Regular" w:hAnsi="Ping LCG Regular"/>
          <w:sz w:val="22"/>
          <w:szCs w:val="22"/>
          <w:lang w:val="el-GR"/>
        </w:rPr>
        <w:t>5</w:t>
      </w:r>
      <w:r w:rsidR="00CF69A0" w:rsidRPr="009E5EAD">
        <w:rPr>
          <w:rFonts w:ascii="Ping LCG Regular" w:hAnsi="Ping LCG Regular"/>
          <w:sz w:val="22"/>
          <w:szCs w:val="22"/>
          <w:lang w:val="el-GR"/>
        </w:rPr>
        <w:tab/>
      </w:r>
      <w:r w:rsidR="00706C2E" w:rsidRPr="009E5EAD">
        <w:rPr>
          <w:rFonts w:ascii="Ping LCG Regular" w:hAnsi="Ping LCG Regular"/>
          <w:sz w:val="22"/>
          <w:szCs w:val="22"/>
          <w:lang w:val="el-GR"/>
        </w:rPr>
        <w:t>Δ</w:t>
      </w:r>
      <w:r w:rsidR="00CF69A0" w:rsidRPr="009E5EAD">
        <w:rPr>
          <w:rFonts w:ascii="Ping LCG Regular" w:hAnsi="Ping LCG Regular"/>
          <w:sz w:val="22"/>
          <w:szCs w:val="22"/>
          <w:lang w:val="el-GR"/>
        </w:rPr>
        <w:t xml:space="preserve">εν έχει καταδικαστεί με </w:t>
      </w:r>
      <w:r w:rsidR="007F1518" w:rsidRPr="009E5EAD">
        <w:rPr>
          <w:rFonts w:ascii="Ping LCG Regular" w:hAnsi="Ping LCG Regular"/>
          <w:sz w:val="22"/>
          <w:szCs w:val="22"/>
          <w:lang w:val="el-GR"/>
        </w:rPr>
        <w:t xml:space="preserve">οριστική  </w:t>
      </w:r>
      <w:r w:rsidR="00CF69A0" w:rsidRPr="009E5EAD">
        <w:rPr>
          <w:rFonts w:ascii="Ping LCG Regular" w:hAnsi="Ping LCG Regular"/>
          <w:sz w:val="22"/>
          <w:szCs w:val="22"/>
          <w:lang w:val="el-GR"/>
        </w:rPr>
        <w:t>απόφαση για</w:t>
      </w:r>
      <w:r w:rsidR="009829F3" w:rsidRPr="009E5EAD">
        <w:rPr>
          <w:rFonts w:ascii="Ping LCG Regular" w:hAnsi="Ping LCG Regular"/>
          <w:sz w:val="22"/>
          <w:szCs w:val="22"/>
          <w:lang w:val="el-GR"/>
        </w:rPr>
        <w:t xml:space="preserve"> σοβαρό επαγγελματικό παράπτωμα ή</w:t>
      </w:r>
      <w:r w:rsidR="00CF69A0" w:rsidRPr="009E5EAD">
        <w:rPr>
          <w:rFonts w:ascii="Ping LCG Regular" w:hAnsi="Ping LCG Regular"/>
          <w:sz w:val="22"/>
          <w:szCs w:val="22"/>
          <w:lang w:val="el-GR"/>
        </w:rPr>
        <w:t xml:space="preserve"> κάποιο από τα αδικήματα </w:t>
      </w:r>
      <w:r w:rsidR="00DB5E5D" w:rsidRPr="009E5EAD">
        <w:rPr>
          <w:rFonts w:ascii="Ping LCG Regular" w:hAnsi="Ping LCG Regular"/>
          <w:sz w:val="22"/>
          <w:szCs w:val="22"/>
          <w:lang w:val="el-GR"/>
        </w:rPr>
        <w:t>της διαφθοράς</w:t>
      </w:r>
      <w:r w:rsidR="00623162" w:rsidRPr="009E5EAD">
        <w:rPr>
          <w:rFonts w:ascii="Ping LCG Regular" w:hAnsi="Ping LCG Regular"/>
          <w:sz w:val="22"/>
          <w:szCs w:val="22"/>
          <w:lang w:val="el-GR"/>
        </w:rPr>
        <w:t>-δωροδοκίας</w:t>
      </w:r>
      <w:r w:rsidR="00DB5E5D" w:rsidRPr="009E5EAD">
        <w:rPr>
          <w:rFonts w:ascii="Ping LCG Regular" w:hAnsi="Ping LCG Regular"/>
          <w:sz w:val="22"/>
          <w:szCs w:val="22"/>
          <w:lang w:val="el-GR"/>
        </w:rPr>
        <w:t xml:space="preserve">, </w:t>
      </w:r>
      <w:r w:rsidR="00D8279B" w:rsidRPr="009E5EAD">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9E5EAD">
        <w:rPr>
          <w:rFonts w:ascii="Ping LCG Regular" w:hAnsi="Ping LCG Regular"/>
          <w:sz w:val="22"/>
          <w:szCs w:val="22"/>
          <w:lang w:val="el-GR"/>
        </w:rPr>
        <w:t xml:space="preserve">της παιδικής εργασίας, </w:t>
      </w:r>
      <w:r w:rsidR="00753F8D" w:rsidRPr="009E5EAD">
        <w:rPr>
          <w:rFonts w:ascii="Ping LCG Regular" w:hAnsi="Ping LCG Regular"/>
          <w:sz w:val="22"/>
          <w:szCs w:val="22"/>
          <w:lang w:val="el-GR"/>
        </w:rPr>
        <w:t xml:space="preserve">της </w:t>
      </w:r>
      <w:r w:rsidR="00753F8D" w:rsidRPr="009E5EAD">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9E5EAD">
        <w:rPr>
          <w:rFonts w:ascii="Ping LCG Regular" w:hAnsi="Ping LCG Regular"/>
          <w:sz w:val="22"/>
          <w:szCs w:val="22"/>
          <w:lang w:val="el-GR"/>
        </w:rPr>
        <w:t>της απάτης</w:t>
      </w:r>
      <w:r w:rsidR="00CF69A0" w:rsidRPr="009E5EAD">
        <w:rPr>
          <w:rFonts w:ascii="Ping LCG Regular" w:hAnsi="Ping LCG Regular"/>
          <w:sz w:val="22"/>
          <w:szCs w:val="22"/>
          <w:lang w:val="el-GR"/>
        </w:rPr>
        <w:t xml:space="preserve"> σύμφωνα με </w:t>
      </w:r>
      <w:r w:rsidR="00753F8D" w:rsidRPr="009E5EAD">
        <w:rPr>
          <w:rFonts w:ascii="Ping LCG Regular" w:hAnsi="Ping LCG Regular"/>
          <w:sz w:val="22"/>
          <w:szCs w:val="22"/>
          <w:lang w:val="el-GR"/>
        </w:rPr>
        <w:t>την ισχύουσα νομοθεσία</w:t>
      </w:r>
      <w:r w:rsidR="00AA6305" w:rsidRPr="009E5EAD">
        <w:rPr>
          <w:rFonts w:ascii="Ping LCG Regular" w:hAnsi="Ping LCG Regular"/>
          <w:sz w:val="22"/>
          <w:szCs w:val="22"/>
          <w:lang w:val="el-GR"/>
        </w:rPr>
        <w:t>.</w:t>
      </w:r>
    </w:p>
    <w:p w14:paraId="448FF151" w14:textId="77777777" w:rsidR="00DF5049" w:rsidRPr="009E5EAD" w:rsidRDefault="00DF5049" w:rsidP="00753F8D">
      <w:pPr>
        <w:ind w:left="993" w:hanging="567"/>
        <w:jc w:val="both"/>
        <w:rPr>
          <w:rFonts w:ascii="Ping LCG Regular" w:hAnsi="Ping LCG Regular"/>
          <w:sz w:val="22"/>
          <w:szCs w:val="22"/>
          <w:lang w:val="el-GR"/>
        </w:rPr>
      </w:pPr>
    </w:p>
    <w:p w14:paraId="612991AE" w14:textId="77777777" w:rsidR="00DF5049" w:rsidRPr="009E5EAD" w:rsidRDefault="00DF5049" w:rsidP="00753F8D">
      <w:pPr>
        <w:ind w:left="993" w:hanging="567"/>
        <w:jc w:val="both"/>
        <w:rPr>
          <w:rFonts w:ascii="Ping LCG Regular" w:hAnsi="Ping LCG Regular"/>
          <w:sz w:val="22"/>
          <w:szCs w:val="22"/>
          <w:lang w:val="el-GR"/>
        </w:rPr>
      </w:pPr>
      <w:r w:rsidRPr="009E5EAD">
        <w:rPr>
          <w:rFonts w:ascii="Ping LCG Regular" w:hAnsi="Ping LCG Regular"/>
          <w:sz w:val="22"/>
          <w:szCs w:val="22"/>
          <w:lang w:val="el-GR"/>
        </w:rPr>
        <w:t>1.6</w:t>
      </w:r>
      <w:r w:rsidRPr="009E5EAD">
        <w:rPr>
          <w:rFonts w:ascii="Ping LCG Regular" w:hAnsi="Ping LCG Regular"/>
          <w:sz w:val="22"/>
          <w:szCs w:val="22"/>
          <w:lang w:val="el-GR"/>
        </w:rPr>
        <w:tab/>
        <w:t>Δεν έχει συνάψει συμφωνίες για στρέβλωση του ανταγωνισμού</w:t>
      </w:r>
      <w:r w:rsidR="00732168" w:rsidRPr="009E5EAD">
        <w:rPr>
          <w:rFonts w:ascii="Ping LCG Regular" w:hAnsi="Ping LCG Regular"/>
          <w:sz w:val="22"/>
          <w:szCs w:val="22"/>
          <w:lang w:val="el-GR"/>
        </w:rPr>
        <w:t>.</w:t>
      </w:r>
    </w:p>
    <w:p w14:paraId="12C6B793" w14:textId="77777777" w:rsidR="00AA6305" w:rsidRPr="009E5EAD" w:rsidRDefault="00AA6305" w:rsidP="00753F8D">
      <w:pPr>
        <w:ind w:left="993" w:hanging="567"/>
        <w:jc w:val="both"/>
        <w:rPr>
          <w:rFonts w:ascii="Ping LCG Regular" w:hAnsi="Ping LCG Regular"/>
          <w:sz w:val="22"/>
          <w:szCs w:val="22"/>
          <w:lang w:val="el-GR"/>
        </w:rPr>
      </w:pPr>
    </w:p>
    <w:p w14:paraId="6C7D4370" w14:textId="77777777" w:rsidR="00CF69A0" w:rsidRPr="009E5EAD" w:rsidRDefault="00AA6305" w:rsidP="00753F8D">
      <w:pPr>
        <w:ind w:left="993" w:hanging="567"/>
        <w:jc w:val="both"/>
        <w:rPr>
          <w:rFonts w:ascii="Ping LCG Regular" w:hAnsi="Ping LCG Regular"/>
          <w:sz w:val="22"/>
          <w:szCs w:val="22"/>
          <w:lang w:val="el-GR"/>
        </w:rPr>
      </w:pPr>
      <w:r w:rsidRPr="009E5EAD">
        <w:rPr>
          <w:rFonts w:ascii="Ping LCG Regular" w:hAnsi="Ping LCG Regular"/>
          <w:sz w:val="22"/>
          <w:szCs w:val="22"/>
          <w:lang w:val="el-GR"/>
        </w:rPr>
        <w:t>1.</w:t>
      </w:r>
      <w:r w:rsidR="00DF5049" w:rsidRPr="009E5EAD">
        <w:rPr>
          <w:rFonts w:ascii="Ping LCG Regular" w:hAnsi="Ping LCG Regular"/>
          <w:sz w:val="22"/>
          <w:szCs w:val="22"/>
          <w:lang w:val="el-GR"/>
        </w:rPr>
        <w:t>7</w:t>
      </w:r>
      <w:r w:rsidRPr="009E5EAD">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9E5EAD">
        <w:rPr>
          <w:rFonts w:ascii="Ping LCG Regular" w:hAnsi="Ping LCG Regular"/>
          <w:sz w:val="22"/>
          <w:szCs w:val="22"/>
          <w:lang w:val="el-GR"/>
        </w:rPr>
        <w:t xml:space="preserve">ή </w:t>
      </w:r>
      <w:r w:rsidRPr="009E5EAD">
        <w:rPr>
          <w:rFonts w:ascii="Ping LCG Regular" w:hAnsi="Ping LCG Regular"/>
          <w:sz w:val="22"/>
          <w:szCs w:val="22"/>
          <w:lang w:val="el-GR"/>
        </w:rPr>
        <w:t xml:space="preserve">δεν έχει παράσχει παραπλανητικές πληροφορίες </w:t>
      </w:r>
      <w:r w:rsidR="00DF5049" w:rsidRPr="009E5EAD">
        <w:rPr>
          <w:rFonts w:ascii="Ping LCG Regular" w:hAnsi="Ping LCG Regular"/>
          <w:sz w:val="22"/>
          <w:szCs w:val="22"/>
          <w:lang w:val="el-GR"/>
        </w:rPr>
        <w:t>που σχετίζονται ουσιωδώς με τη διαδικασία ανάθεσης της σύμβασης.</w:t>
      </w:r>
      <w:r w:rsidR="00CF69A0" w:rsidRPr="009E5EAD">
        <w:rPr>
          <w:rFonts w:ascii="Ping LCG Regular" w:hAnsi="Ping LCG Regular"/>
          <w:sz w:val="22"/>
          <w:szCs w:val="22"/>
          <w:lang w:val="el-GR"/>
        </w:rPr>
        <w:t xml:space="preserve"> </w:t>
      </w:r>
    </w:p>
    <w:p w14:paraId="1C911301" w14:textId="77777777" w:rsidR="00C65268" w:rsidRPr="009E5EAD" w:rsidRDefault="00C65268" w:rsidP="00753F8D">
      <w:pPr>
        <w:ind w:left="993" w:hanging="567"/>
        <w:jc w:val="both"/>
        <w:rPr>
          <w:rFonts w:ascii="Ping LCG Regular" w:hAnsi="Ping LCG Regular"/>
          <w:sz w:val="22"/>
          <w:szCs w:val="22"/>
          <w:lang w:val="el-GR"/>
        </w:rPr>
      </w:pPr>
    </w:p>
    <w:p w14:paraId="0492D5D3" w14:textId="77777777" w:rsidR="00C65268" w:rsidRPr="009E5EAD" w:rsidRDefault="00C65268" w:rsidP="00753F8D">
      <w:pPr>
        <w:ind w:left="993" w:hanging="567"/>
        <w:jc w:val="both"/>
        <w:rPr>
          <w:rFonts w:ascii="Ping LCG Regular" w:hAnsi="Ping LCG Regular"/>
          <w:sz w:val="22"/>
          <w:szCs w:val="22"/>
          <w:lang w:val="el-GR"/>
        </w:rPr>
      </w:pPr>
      <w:r w:rsidRPr="009E5EAD">
        <w:rPr>
          <w:rFonts w:ascii="Ping LCG Regular" w:hAnsi="Ping LCG Regular"/>
          <w:sz w:val="22"/>
          <w:szCs w:val="22"/>
          <w:lang w:val="el-GR"/>
        </w:rPr>
        <w:t>1.8</w:t>
      </w:r>
      <w:r w:rsidRPr="009E5EAD">
        <w:rPr>
          <w:rFonts w:ascii="Ping LCG Regular" w:hAnsi="Ping LCG Regular"/>
          <w:sz w:val="22"/>
          <w:szCs w:val="22"/>
          <w:lang w:val="el-GR"/>
        </w:rPr>
        <w:tab/>
      </w:r>
      <w:r w:rsidR="002C4544" w:rsidRPr="009E5EAD">
        <w:rPr>
          <w:rFonts w:ascii="Ping LCG Regular" w:hAnsi="Ping LCG Regular"/>
          <w:b/>
          <w:bCs/>
          <w:sz w:val="22"/>
          <w:szCs w:val="22"/>
          <w:vertAlign w:val="superscript"/>
          <w:lang w:val="el-GR"/>
        </w:rPr>
        <w:endnoteReference w:id="15"/>
      </w:r>
      <w:r w:rsidRPr="009E5EAD">
        <w:rPr>
          <w:rFonts w:ascii="Ping LCG Regular" w:hAnsi="Ping LCG Regular"/>
          <w:sz w:val="22"/>
          <w:szCs w:val="22"/>
          <w:lang w:val="el-GR"/>
        </w:rPr>
        <w:t xml:space="preserve">Δεν </w:t>
      </w:r>
      <w:r w:rsidR="002C4544" w:rsidRPr="009E5EAD">
        <w:rPr>
          <w:rFonts w:ascii="Ping LCG Regular" w:hAnsi="Ping LCG Regular"/>
          <w:sz w:val="22"/>
          <w:szCs w:val="22"/>
          <w:lang w:val="el-GR"/>
        </w:rPr>
        <w:t xml:space="preserve">έχει υποπέσει σε </w:t>
      </w:r>
      <w:r w:rsidRPr="009E5EAD">
        <w:rPr>
          <w:rFonts w:ascii="Ping LCG Regular" w:hAnsi="Ping LCG Regular"/>
          <w:sz w:val="22"/>
          <w:szCs w:val="22"/>
          <w:lang w:val="el-GR"/>
        </w:rPr>
        <w:t xml:space="preserve">παραβάσεις της εργατικής νομοθεσίας </w:t>
      </w:r>
      <w:r w:rsidR="002C4544" w:rsidRPr="009E5EAD">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9E5EAD">
        <w:rPr>
          <w:rFonts w:ascii="Ping LCG Regular" w:hAnsi="Ping LCG Regular"/>
          <w:sz w:val="22"/>
          <w:szCs w:val="22"/>
          <w:lang w:val="el-GR"/>
        </w:rPr>
        <w:t>.</w:t>
      </w:r>
    </w:p>
    <w:p w14:paraId="1021A592" w14:textId="0A9F9386" w:rsidR="00B60FDD" w:rsidRPr="009E5EAD" w:rsidRDefault="00022AC0" w:rsidP="005D00D5">
      <w:pPr>
        <w:ind w:left="993"/>
        <w:jc w:val="both"/>
        <w:rPr>
          <w:rFonts w:ascii="Ping LCG Regular" w:hAnsi="Ping LCG Regular"/>
          <w:sz w:val="22"/>
          <w:szCs w:val="22"/>
          <w:lang w:val="el-GR"/>
        </w:rPr>
      </w:pPr>
      <w:r w:rsidRPr="009E5EAD">
        <w:rPr>
          <w:rFonts w:ascii="Ping LCG Regular" w:hAnsi="Ping LCG Regular"/>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r w:rsidR="007F1518" w:rsidRPr="009E5EAD">
        <w:rPr>
          <w:rFonts w:ascii="Ping LCG Regular" w:hAnsi="Ping LCG Regular"/>
          <w:sz w:val="22"/>
          <w:szCs w:val="22"/>
          <w:lang w:val="el-GR"/>
        </w:rPr>
        <w:t>.</w:t>
      </w:r>
    </w:p>
    <w:p w14:paraId="345FB093" w14:textId="77777777" w:rsidR="001E5D2D" w:rsidRPr="009E5EAD" w:rsidRDefault="001E5D2D" w:rsidP="00DD28CD">
      <w:pPr>
        <w:ind w:left="426" w:hanging="426"/>
        <w:jc w:val="both"/>
        <w:rPr>
          <w:rFonts w:ascii="Ping LCG Regular" w:hAnsi="Ping LCG Regular"/>
          <w:sz w:val="22"/>
          <w:szCs w:val="22"/>
          <w:lang w:val="el-GR"/>
        </w:rPr>
      </w:pPr>
    </w:p>
    <w:p w14:paraId="5605CE8B" w14:textId="77D3F898" w:rsidR="008362DE" w:rsidRPr="009E5EAD" w:rsidRDefault="005D00D5" w:rsidP="00DD28CD">
      <w:pPr>
        <w:ind w:left="426" w:hanging="426"/>
        <w:jc w:val="both"/>
        <w:rPr>
          <w:rFonts w:ascii="Ping LCG Regular" w:hAnsi="Ping LCG Regular"/>
          <w:sz w:val="22"/>
          <w:szCs w:val="22"/>
          <w:lang w:val="el-GR"/>
        </w:rPr>
      </w:pPr>
      <w:r w:rsidRPr="009E5EAD">
        <w:rPr>
          <w:rFonts w:ascii="Ping LCG Regular" w:hAnsi="Ping LCG Regular"/>
          <w:sz w:val="22"/>
          <w:szCs w:val="22"/>
          <w:lang w:val="el-GR"/>
        </w:rPr>
        <w:t>2</w:t>
      </w:r>
      <w:r w:rsidR="00DD28CD" w:rsidRPr="009E5EAD">
        <w:rPr>
          <w:rFonts w:ascii="Ping LCG Regular" w:hAnsi="Ping LCG Regular"/>
          <w:sz w:val="22"/>
          <w:szCs w:val="22"/>
          <w:lang w:val="el-GR"/>
        </w:rPr>
        <w:t>.</w:t>
      </w:r>
      <w:r w:rsidR="008362DE" w:rsidRPr="009E5EAD">
        <w:rPr>
          <w:rFonts w:ascii="Ping LCG Regular" w:hAnsi="Ping LCG Regular"/>
          <w:sz w:val="22"/>
          <w:szCs w:val="22"/>
          <w:lang w:val="el-GR"/>
        </w:rPr>
        <w:tab/>
      </w:r>
      <w:r w:rsidR="004C1A6F" w:rsidRPr="009E5EAD">
        <w:rPr>
          <w:rFonts w:ascii="Ping LCG Regular" w:hAnsi="Ping LCG Regular"/>
          <w:sz w:val="22"/>
          <w:szCs w:val="22"/>
          <w:lang w:val="el-GR"/>
        </w:rPr>
        <w:t>Δεν συντρέχει κατάσταση σ</w:t>
      </w:r>
      <w:r w:rsidR="008362DE" w:rsidRPr="009E5EAD">
        <w:rPr>
          <w:rFonts w:ascii="Ping LCG Regular" w:hAnsi="Ping LCG Regular"/>
          <w:sz w:val="22"/>
          <w:szCs w:val="22"/>
          <w:lang w:val="el-GR"/>
        </w:rPr>
        <w:t>ύγκρουση</w:t>
      </w:r>
      <w:r w:rsidR="004C1A6F" w:rsidRPr="009E5EAD">
        <w:rPr>
          <w:rFonts w:ascii="Ping LCG Regular" w:hAnsi="Ping LCG Regular"/>
          <w:sz w:val="22"/>
          <w:szCs w:val="22"/>
          <w:lang w:val="el-GR"/>
        </w:rPr>
        <w:t>ς</w:t>
      </w:r>
      <w:r w:rsidR="008362DE" w:rsidRPr="009E5EAD">
        <w:rPr>
          <w:rFonts w:ascii="Ping LCG Regular" w:hAnsi="Ping LCG Regular"/>
          <w:sz w:val="22"/>
          <w:szCs w:val="22"/>
          <w:lang w:val="el-GR"/>
        </w:rPr>
        <w:t xml:space="preserve"> συμφερόντων</w:t>
      </w:r>
      <w:r w:rsidR="004C1A6F" w:rsidRPr="009E5EAD">
        <w:rPr>
          <w:rFonts w:ascii="Ping LCG Regular" w:hAnsi="Ping LCG Regular"/>
          <w:sz w:val="22"/>
          <w:szCs w:val="22"/>
          <w:lang w:val="el-GR"/>
        </w:rPr>
        <w:t xml:space="preserve"> σύμφωνα με τα προβλεπόμενα στ</w:t>
      </w:r>
      <w:r w:rsidRPr="009E5EAD">
        <w:rPr>
          <w:rFonts w:ascii="Ping LCG Regular" w:hAnsi="Ping LCG Regular"/>
          <w:sz w:val="22"/>
          <w:szCs w:val="22"/>
          <w:lang w:val="el-GR"/>
        </w:rPr>
        <w:t>ην Πρόσκληση</w:t>
      </w:r>
      <w:r w:rsidR="00B24E1D" w:rsidRPr="009E5EAD">
        <w:rPr>
          <w:rFonts w:ascii="Ping LCG Regular" w:hAnsi="Ping LCG Regular"/>
          <w:sz w:val="22"/>
          <w:szCs w:val="22"/>
          <w:lang w:val="el-GR"/>
        </w:rPr>
        <w:t>.</w:t>
      </w:r>
    </w:p>
    <w:p w14:paraId="37D18DDA" w14:textId="77777777" w:rsidR="00CF69A0" w:rsidRPr="009E5EAD" w:rsidRDefault="00CF69A0" w:rsidP="00DD28CD">
      <w:pPr>
        <w:ind w:left="426" w:hanging="426"/>
        <w:rPr>
          <w:rFonts w:ascii="Ping LCG Regular" w:hAnsi="Ping LCG Regular"/>
          <w:sz w:val="22"/>
          <w:szCs w:val="22"/>
          <w:lang w:val="el-GR"/>
        </w:rPr>
      </w:pPr>
    </w:p>
    <w:p w14:paraId="7D3BB87C" w14:textId="7CAF73D4" w:rsidR="00CF69A0" w:rsidRPr="009E5EAD" w:rsidRDefault="00DD28CD" w:rsidP="00DD28CD">
      <w:pPr>
        <w:ind w:left="426" w:hanging="426"/>
        <w:jc w:val="both"/>
        <w:rPr>
          <w:rFonts w:ascii="Ping LCG Regular" w:hAnsi="Ping LCG Regular"/>
          <w:sz w:val="22"/>
          <w:szCs w:val="22"/>
          <w:lang w:val="el-GR"/>
        </w:rPr>
      </w:pPr>
      <w:r w:rsidRPr="009E5EAD">
        <w:rPr>
          <w:rFonts w:ascii="Ping LCG Regular" w:hAnsi="Ping LCG Regular"/>
          <w:sz w:val="22"/>
          <w:szCs w:val="22"/>
          <w:lang w:val="el-GR"/>
        </w:rPr>
        <w:lastRenderedPageBreak/>
        <w:t>4</w:t>
      </w:r>
      <w:r w:rsidR="00CF69A0" w:rsidRPr="009E5EAD">
        <w:rPr>
          <w:rFonts w:ascii="Ping LCG Regular" w:hAnsi="Ping LCG Regular"/>
          <w:sz w:val="22"/>
          <w:szCs w:val="22"/>
          <w:lang w:val="el-GR"/>
        </w:rPr>
        <w:t>.</w:t>
      </w:r>
      <w:r w:rsidR="00706C2E" w:rsidRPr="009E5EAD">
        <w:rPr>
          <w:rFonts w:ascii="Ping LCG Regular" w:hAnsi="Ping LCG Regular"/>
          <w:sz w:val="22"/>
          <w:szCs w:val="22"/>
          <w:lang w:val="el-GR"/>
        </w:rPr>
        <w:tab/>
      </w:r>
      <w:r w:rsidR="00340A20" w:rsidRPr="009E5EAD">
        <w:rPr>
          <w:rFonts w:ascii="Ping LCG Regular" w:hAnsi="Ping LCG Regular"/>
          <w:sz w:val="22"/>
          <w:szCs w:val="22"/>
          <w:lang w:val="el-GR"/>
        </w:rPr>
        <w:t xml:space="preserve">Ο </w:t>
      </w:r>
      <w:r w:rsidR="00957EFA" w:rsidRPr="009E5EAD">
        <w:rPr>
          <w:rFonts w:ascii="Ping LCG Regular" w:hAnsi="Ping LCG Regular"/>
          <w:sz w:val="22"/>
          <w:szCs w:val="22"/>
          <w:lang w:val="el-GR"/>
        </w:rPr>
        <w:t>Προσφέρων</w:t>
      </w:r>
      <w:r w:rsidR="00340A20" w:rsidRPr="009E5EAD">
        <w:rPr>
          <w:rFonts w:ascii="Ping LCG Regular" w:hAnsi="Ping LCG Regular"/>
          <w:sz w:val="22"/>
          <w:szCs w:val="22"/>
          <w:lang w:val="el-GR"/>
        </w:rPr>
        <w:t xml:space="preserve"> δ</w:t>
      </w:r>
      <w:r w:rsidR="00650763" w:rsidRPr="009E5EAD">
        <w:rPr>
          <w:rFonts w:ascii="Ping LCG Regular" w:hAnsi="Ping LCG Regular"/>
          <w:sz w:val="22"/>
          <w:szCs w:val="22"/>
          <w:lang w:val="el-GR"/>
        </w:rPr>
        <w:t>εσμεύεται</w:t>
      </w:r>
      <w:r w:rsidR="00340A20" w:rsidRPr="009E5EAD">
        <w:rPr>
          <w:rFonts w:ascii="Ping LCG Regular" w:hAnsi="Ping LCG Regular"/>
          <w:sz w:val="22"/>
          <w:szCs w:val="22"/>
          <w:lang w:val="el-GR"/>
        </w:rPr>
        <w:t>,</w:t>
      </w:r>
      <w:r w:rsidR="00650763" w:rsidRPr="009E5EAD">
        <w:rPr>
          <w:rFonts w:ascii="Ping LCG Regular" w:hAnsi="Ping LCG Regular"/>
          <w:sz w:val="22"/>
          <w:szCs w:val="22"/>
          <w:lang w:val="el-GR"/>
        </w:rPr>
        <w:t xml:space="preserve"> </w:t>
      </w:r>
      <w:r w:rsidR="00CF69A0" w:rsidRPr="009E5EAD">
        <w:rPr>
          <w:rFonts w:ascii="Ping LCG Regular" w:hAnsi="Ping LCG Regular"/>
          <w:sz w:val="22"/>
          <w:szCs w:val="22"/>
          <w:lang w:val="el-GR"/>
        </w:rPr>
        <w:t>εφόσον ζητηθεί από την αρμόδια Υπηρεσία</w:t>
      </w:r>
      <w:r w:rsidR="00650763" w:rsidRPr="009E5EAD">
        <w:rPr>
          <w:rFonts w:ascii="Ping LCG Regular" w:hAnsi="Ping LCG Regular"/>
          <w:sz w:val="22"/>
          <w:szCs w:val="22"/>
          <w:lang w:val="el-GR"/>
        </w:rPr>
        <w:t xml:space="preserve"> της ΔΕΗ</w:t>
      </w:r>
      <w:r w:rsidR="00CF69A0" w:rsidRPr="009E5EAD">
        <w:rPr>
          <w:rFonts w:ascii="Ping LCG Regular" w:hAnsi="Ping LCG Regular"/>
          <w:sz w:val="22"/>
          <w:szCs w:val="22"/>
          <w:lang w:val="el-GR"/>
        </w:rPr>
        <w:t xml:space="preserve">, </w:t>
      </w:r>
      <w:r w:rsidR="00340A20" w:rsidRPr="009E5EAD">
        <w:rPr>
          <w:rFonts w:ascii="Ping LCG Regular" w:hAnsi="Ping LCG Regular"/>
          <w:sz w:val="22"/>
          <w:szCs w:val="22"/>
          <w:lang w:val="el-GR"/>
        </w:rPr>
        <w:t>να</w:t>
      </w:r>
      <w:r w:rsidR="00CF69A0" w:rsidRPr="009E5EAD">
        <w:rPr>
          <w:rFonts w:ascii="Ping LCG Regular" w:hAnsi="Ping LCG Regular"/>
          <w:sz w:val="22"/>
          <w:szCs w:val="22"/>
          <w:lang w:val="el-GR"/>
        </w:rPr>
        <w:t xml:space="preserve"> προσκ</w:t>
      </w:r>
      <w:r w:rsidR="00340A20" w:rsidRPr="009E5EAD">
        <w:rPr>
          <w:rFonts w:ascii="Ping LCG Regular" w:hAnsi="Ping LCG Regular"/>
          <w:sz w:val="22"/>
          <w:szCs w:val="22"/>
          <w:lang w:val="el-GR"/>
        </w:rPr>
        <w:t>ομίσει</w:t>
      </w:r>
      <w:r w:rsidR="00CF69A0" w:rsidRPr="009E5EAD">
        <w:rPr>
          <w:rFonts w:ascii="Ping LCG Regular" w:hAnsi="Ping LCG Regular"/>
          <w:sz w:val="22"/>
          <w:szCs w:val="22"/>
          <w:lang w:val="el-GR"/>
        </w:rPr>
        <w:t xml:space="preserve"> </w:t>
      </w:r>
      <w:r w:rsidR="008D7DD5" w:rsidRPr="009E5EAD">
        <w:rPr>
          <w:rFonts w:ascii="Ping LCG Regular" w:hAnsi="Ping LCG Regular"/>
          <w:sz w:val="22"/>
          <w:szCs w:val="22"/>
          <w:lang w:val="el-GR"/>
        </w:rPr>
        <w:t xml:space="preserve">εντός </w:t>
      </w:r>
      <w:r w:rsidR="009425BA" w:rsidRPr="009E5EAD">
        <w:rPr>
          <w:rFonts w:ascii="Ping LCG Regular" w:hAnsi="Ping LCG Regular"/>
          <w:sz w:val="22"/>
          <w:szCs w:val="22"/>
          <w:lang w:val="el-GR"/>
        </w:rPr>
        <w:t>δέκα (10)</w:t>
      </w:r>
      <w:r w:rsidR="0034458E" w:rsidRPr="009E5EAD">
        <w:rPr>
          <w:rFonts w:ascii="Ping LCG Regular" w:hAnsi="Ping LCG Regular"/>
          <w:sz w:val="22"/>
          <w:szCs w:val="22"/>
          <w:lang w:val="el-GR"/>
        </w:rPr>
        <w:t xml:space="preserve"> ημερών </w:t>
      </w:r>
      <w:r w:rsidR="008D7DD5" w:rsidRPr="009E5EAD">
        <w:rPr>
          <w:rFonts w:ascii="Ping LCG Regular" w:hAnsi="Ping LCG Regular"/>
          <w:sz w:val="22"/>
          <w:szCs w:val="22"/>
          <w:lang w:val="el-GR"/>
        </w:rPr>
        <w:t xml:space="preserve">από τη γνωστοποίηση του αιτήματος, </w:t>
      </w:r>
      <w:r w:rsidR="00340A20" w:rsidRPr="009E5EAD">
        <w:rPr>
          <w:rFonts w:ascii="Ping LCG Regular" w:hAnsi="Ping LCG Regular"/>
          <w:sz w:val="22"/>
          <w:szCs w:val="22"/>
          <w:lang w:val="el-GR"/>
        </w:rPr>
        <w:t>τα</w:t>
      </w:r>
      <w:r w:rsidR="00CF69A0" w:rsidRPr="009E5EAD">
        <w:rPr>
          <w:rFonts w:ascii="Ping LCG Regular" w:hAnsi="Ping LCG Regular"/>
          <w:sz w:val="22"/>
          <w:szCs w:val="22"/>
          <w:lang w:val="el-GR"/>
        </w:rPr>
        <w:t xml:space="preserve"> </w:t>
      </w:r>
      <w:r w:rsidR="00650763" w:rsidRPr="009E5EAD">
        <w:rPr>
          <w:rFonts w:ascii="Ping LCG Regular" w:hAnsi="Ping LCG Regular"/>
          <w:sz w:val="22"/>
          <w:szCs w:val="22"/>
          <w:lang w:val="el-GR"/>
        </w:rPr>
        <w:t>αντίστοιχ</w:t>
      </w:r>
      <w:r w:rsidR="00340A20" w:rsidRPr="009E5EAD">
        <w:rPr>
          <w:rFonts w:ascii="Ping LCG Regular" w:hAnsi="Ping LCG Regular"/>
          <w:sz w:val="22"/>
          <w:szCs w:val="22"/>
          <w:lang w:val="el-GR"/>
        </w:rPr>
        <w:t>α</w:t>
      </w:r>
      <w:r w:rsidR="00650763" w:rsidRPr="009E5EAD">
        <w:rPr>
          <w:rFonts w:ascii="Ping LCG Regular" w:hAnsi="Ping LCG Regular"/>
          <w:sz w:val="22"/>
          <w:szCs w:val="22"/>
          <w:lang w:val="el-GR"/>
        </w:rPr>
        <w:t xml:space="preserve"> αποδεικτικ</w:t>
      </w:r>
      <w:r w:rsidR="00340A20" w:rsidRPr="009E5EAD">
        <w:rPr>
          <w:rFonts w:ascii="Ping LCG Regular" w:hAnsi="Ping LCG Regular"/>
          <w:sz w:val="22"/>
          <w:szCs w:val="22"/>
          <w:lang w:val="el-GR"/>
        </w:rPr>
        <w:t>ά</w:t>
      </w:r>
      <w:r w:rsidR="00650763" w:rsidRPr="009E5EAD">
        <w:rPr>
          <w:rFonts w:ascii="Ping LCG Regular" w:hAnsi="Ping LCG Regular"/>
          <w:sz w:val="22"/>
          <w:szCs w:val="22"/>
          <w:lang w:val="el-GR"/>
        </w:rPr>
        <w:t xml:space="preserve"> - </w:t>
      </w:r>
      <w:r w:rsidR="00CF69A0" w:rsidRPr="009E5EAD">
        <w:rPr>
          <w:rFonts w:ascii="Ping LCG Regular" w:hAnsi="Ping LCG Regular"/>
          <w:sz w:val="22"/>
          <w:szCs w:val="22"/>
          <w:lang w:val="el-GR"/>
        </w:rPr>
        <w:t>δικαιολογητικ</w:t>
      </w:r>
      <w:r w:rsidR="00340A20" w:rsidRPr="009E5EAD">
        <w:rPr>
          <w:rFonts w:ascii="Ping LCG Regular" w:hAnsi="Ping LCG Regular"/>
          <w:sz w:val="22"/>
          <w:szCs w:val="22"/>
          <w:lang w:val="el-GR"/>
        </w:rPr>
        <w:t>ά</w:t>
      </w:r>
      <w:r w:rsidR="00CF69A0" w:rsidRPr="009E5EAD">
        <w:rPr>
          <w:rFonts w:ascii="Ping LCG Regular" w:hAnsi="Ping LCG Regular"/>
          <w:sz w:val="22"/>
          <w:szCs w:val="22"/>
          <w:lang w:val="el-GR"/>
        </w:rPr>
        <w:t xml:space="preserve"> </w:t>
      </w:r>
      <w:r w:rsidR="00340A20" w:rsidRPr="009E5EAD">
        <w:rPr>
          <w:rFonts w:ascii="Ping LCG Regular" w:hAnsi="Ping LCG Regular"/>
          <w:sz w:val="22"/>
          <w:szCs w:val="22"/>
          <w:lang w:val="el-GR"/>
        </w:rPr>
        <w:t>των πιο πάνω δηλωθέντων, όπως αυτά αναφέρονται</w:t>
      </w:r>
      <w:r w:rsidR="00650763" w:rsidRPr="009E5EAD">
        <w:rPr>
          <w:rFonts w:ascii="Ping LCG Regular" w:hAnsi="Ping LCG Regular"/>
          <w:sz w:val="22"/>
          <w:szCs w:val="22"/>
          <w:lang w:val="el-GR"/>
        </w:rPr>
        <w:t xml:space="preserve"> </w:t>
      </w:r>
      <w:r w:rsidR="00F417F6" w:rsidRPr="009E5EAD">
        <w:rPr>
          <w:rFonts w:ascii="Ping LCG Regular" w:hAnsi="Ping LCG Regular"/>
          <w:sz w:val="22"/>
          <w:szCs w:val="22"/>
          <w:lang w:val="el-GR"/>
        </w:rPr>
        <w:t xml:space="preserve">και με τον τρόπο που προβλέπεται </w:t>
      </w:r>
      <w:r w:rsidR="00650763" w:rsidRPr="009E5EAD">
        <w:rPr>
          <w:rFonts w:ascii="Ping LCG Regular" w:hAnsi="Ping LCG Regular"/>
          <w:sz w:val="22"/>
          <w:szCs w:val="22"/>
          <w:lang w:val="el-GR"/>
        </w:rPr>
        <w:t xml:space="preserve">στην </w:t>
      </w:r>
      <w:r w:rsidR="00CF69A0" w:rsidRPr="009E5EAD">
        <w:rPr>
          <w:rFonts w:ascii="Ping LCG Regular" w:hAnsi="Ping LCG Regular"/>
          <w:sz w:val="22"/>
          <w:szCs w:val="22"/>
          <w:lang w:val="el-GR"/>
        </w:rPr>
        <w:t>παρ</w:t>
      </w:r>
      <w:r w:rsidR="00650763" w:rsidRPr="009E5EAD">
        <w:rPr>
          <w:rFonts w:ascii="Ping LCG Regular" w:hAnsi="Ping LCG Regular"/>
          <w:sz w:val="22"/>
          <w:szCs w:val="22"/>
          <w:lang w:val="el-GR"/>
        </w:rPr>
        <w:t>άγραφο</w:t>
      </w:r>
      <w:r w:rsidR="00CF69A0" w:rsidRPr="009E5EAD">
        <w:rPr>
          <w:rFonts w:ascii="Ping LCG Regular" w:hAnsi="Ping LCG Regular"/>
          <w:sz w:val="22"/>
          <w:szCs w:val="22"/>
          <w:lang w:val="el-GR"/>
        </w:rPr>
        <w:t xml:space="preserve"> </w:t>
      </w:r>
      <w:r w:rsidR="005D00D5" w:rsidRPr="009E5EAD">
        <w:rPr>
          <w:rFonts w:ascii="Ping LCG Regular" w:hAnsi="Ping LCG Regular"/>
          <w:sz w:val="22"/>
          <w:szCs w:val="22"/>
          <w:lang w:val="el-GR"/>
        </w:rPr>
        <w:t>13</w:t>
      </w:r>
      <w:r w:rsidR="00B118A4" w:rsidRPr="009E5EAD">
        <w:rPr>
          <w:rFonts w:ascii="Ping LCG Regular" w:hAnsi="Ping LCG Regular"/>
          <w:sz w:val="22"/>
          <w:szCs w:val="22"/>
          <w:lang w:val="el-GR"/>
        </w:rPr>
        <w:t>.2.</w:t>
      </w:r>
      <w:r w:rsidR="009425BA" w:rsidRPr="009E5EAD">
        <w:rPr>
          <w:rFonts w:ascii="Ping LCG Regular" w:hAnsi="Ping LCG Regular"/>
          <w:sz w:val="22"/>
          <w:szCs w:val="22"/>
          <w:lang w:val="el-GR"/>
        </w:rPr>
        <w:t>Β</w:t>
      </w:r>
      <w:r w:rsidR="00CF69A0" w:rsidRPr="009E5EAD">
        <w:rPr>
          <w:rFonts w:ascii="Ping LCG Regular" w:hAnsi="Ping LCG Regular"/>
          <w:sz w:val="22"/>
          <w:szCs w:val="22"/>
          <w:lang w:val="el-GR"/>
        </w:rPr>
        <w:t xml:space="preserve"> του </w:t>
      </w:r>
      <w:r w:rsidR="00650763" w:rsidRPr="009E5EAD">
        <w:rPr>
          <w:rFonts w:ascii="Ping LCG Regular" w:hAnsi="Ping LCG Regular"/>
          <w:sz w:val="22"/>
          <w:szCs w:val="22"/>
          <w:lang w:val="el-GR"/>
        </w:rPr>
        <w:t>τ</w:t>
      </w:r>
      <w:r w:rsidR="00CF69A0" w:rsidRPr="009E5EAD">
        <w:rPr>
          <w:rFonts w:ascii="Ping LCG Regular" w:hAnsi="Ping LCG Regular"/>
          <w:sz w:val="22"/>
          <w:szCs w:val="22"/>
          <w:lang w:val="el-GR"/>
        </w:rPr>
        <w:t xml:space="preserve">εύχους </w:t>
      </w:r>
      <w:r w:rsidR="005D00D5" w:rsidRPr="009E5EAD">
        <w:rPr>
          <w:rFonts w:ascii="Ping LCG Regular" w:hAnsi="Ping LCG Regular"/>
          <w:sz w:val="22"/>
          <w:szCs w:val="22"/>
          <w:lang w:val="el-GR"/>
        </w:rPr>
        <w:t>1</w:t>
      </w:r>
      <w:r w:rsidR="00650763" w:rsidRPr="009E5EAD">
        <w:rPr>
          <w:rFonts w:ascii="Ping LCG Regular" w:hAnsi="Ping LCG Regular"/>
          <w:sz w:val="22"/>
          <w:szCs w:val="22"/>
          <w:lang w:val="el-GR"/>
        </w:rPr>
        <w:t xml:space="preserve"> της </w:t>
      </w:r>
      <w:r w:rsidR="005D00D5" w:rsidRPr="009E5EAD">
        <w:rPr>
          <w:rFonts w:ascii="Ping LCG Regular" w:hAnsi="Ping LCG Regular"/>
          <w:sz w:val="22"/>
          <w:szCs w:val="22"/>
          <w:lang w:val="el-GR"/>
        </w:rPr>
        <w:t>Πρόσκλησης</w:t>
      </w:r>
      <w:r w:rsidR="00CF69A0" w:rsidRPr="009E5EAD">
        <w:rPr>
          <w:rFonts w:ascii="Ping LCG Regular" w:hAnsi="Ping LCG Regular"/>
          <w:sz w:val="22"/>
          <w:szCs w:val="22"/>
          <w:lang w:val="el-GR"/>
        </w:rPr>
        <w:t xml:space="preserve">.  </w:t>
      </w:r>
    </w:p>
    <w:p w14:paraId="77217A82" w14:textId="77777777" w:rsidR="00757381" w:rsidRPr="009E5EAD" w:rsidRDefault="00757381" w:rsidP="00757381">
      <w:pPr>
        <w:ind w:left="2160" w:firstLine="720"/>
        <w:jc w:val="center"/>
        <w:rPr>
          <w:rFonts w:ascii="Ping LCG Regular" w:hAnsi="Ping LCG Regular"/>
          <w:sz w:val="22"/>
          <w:szCs w:val="22"/>
          <w:lang w:val="el-GR"/>
        </w:rPr>
      </w:pPr>
    </w:p>
    <w:p w14:paraId="5A65CB08" w14:textId="77777777" w:rsidR="00BB1C6C" w:rsidRPr="009E5EAD" w:rsidRDefault="00BB1C6C" w:rsidP="00BB1C6C">
      <w:pPr>
        <w:tabs>
          <w:tab w:val="center" w:pos="7088"/>
        </w:tabs>
        <w:ind w:firstLine="4536"/>
        <w:rPr>
          <w:rFonts w:ascii="Ping LCG Regular" w:hAnsi="Ping LCG Regular"/>
          <w:sz w:val="22"/>
          <w:szCs w:val="22"/>
          <w:lang w:val="el-GR"/>
        </w:rPr>
      </w:pPr>
      <w:r w:rsidRPr="009E5EAD">
        <w:rPr>
          <w:rFonts w:ascii="Ping LCG Regular" w:hAnsi="Ping LCG Regular"/>
          <w:sz w:val="22"/>
          <w:szCs w:val="22"/>
          <w:lang w:val="el-GR"/>
        </w:rPr>
        <w:t>Ημερομηνία: ………………….</w:t>
      </w:r>
    </w:p>
    <w:p w14:paraId="0E2ACAD9" w14:textId="77777777" w:rsidR="00BB1C6C" w:rsidRPr="009E5EAD" w:rsidRDefault="00BB1C6C" w:rsidP="00757381">
      <w:pPr>
        <w:ind w:left="2160" w:firstLine="720"/>
        <w:jc w:val="center"/>
        <w:rPr>
          <w:rFonts w:ascii="Ping LCG Regular" w:hAnsi="Ping LCG Regular"/>
          <w:sz w:val="22"/>
          <w:szCs w:val="22"/>
          <w:lang w:val="el-GR"/>
        </w:rPr>
      </w:pPr>
    </w:p>
    <w:p w14:paraId="1AB4B19D" w14:textId="77777777" w:rsidR="00757381" w:rsidRPr="009E5EAD" w:rsidRDefault="00757381" w:rsidP="00757381">
      <w:pPr>
        <w:ind w:left="2160" w:firstLine="720"/>
        <w:jc w:val="center"/>
        <w:rPr>
          <w:rFonts w:ascii="Ping LCG Regular" w:hAnsi="Ping LCG Regular"/>
          <w:sz w:val="22"/>
          <w:szCs w:val="22"/>
          <w:lang w:val="el-GR"/>
        </w:rPr>
      </w:pPr>
      <w:r w:rsidRPr="009E5EAD">
        <w:rPr>
          <w:rFonts w:ascii="Ping LCG Regular" w:hAnsi="Ping LCG Regular"/>
          <w:sz w:val="22"/>
          <w:szCs w:val="22"/>
          <w:lang w:val="el-GR"/>
        </w:rPr>
        <w:t>Ο Δηλών</w:t>
      </w:r>
    </w:p>
    <w:p w14:paraId="210E9227" w14:textId="77777777" w:rsidR="00757381" w:rsidRPr="009E5EAD" w:rsidRDefault="00757381" w:rsidP="00757381">
      <w:pPr>
        <w:tabs>
          <w:tab w:val="center" w:pos="7088"/>
        </w:tabs>
        <w:jc w:val="center"/>
        <w:rPr>
          <w:rFonts w:ascii="Ping LCG Regular" w:hAnsi="Ping LCG Regular"/>
          <w:sz w:val="22"/>
          <w:szCs w:val="22"/>
          <w:lang w:val="el-GR"/>
        </w:rPr>
      </w:pPr>
    </w:p>
    <w:p w14:paraId="4709ABE6" w14:textId="77777777" w:rsidR="00757381" w:rsidRPr="009E5EAD" w:rsidRDefault="00757381" w:rsidP="00757381">
      <w:pPr>
        <w:tabs>
          <w:tab w:val="center" w:pos="7088"/>
        </w:tabs>
        <w:jc w:val="center"/>
        <w:rPr>
          <w:rFonts w:ascii="Ping LCG Regular" w:hAnsi="Ping LCG Regular"/>
          <w:sz w:val="22"/>
          <w:szCs w:val="22"/>
          <w:lang w:val="el-GR"/>
        </w:rPr>
      </w:pPr>
    </w:p>
    <w:p w14:paraId="59146634" w14:textId="77777777" w:rsidR="00086CBC" w:rsidRPr="009E5EAD"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9E5EAD">
        <w:rPr>
          <w:rFonts w:ascii="Ping LCG Regular" w:hAnsi="Ping LCG Regular"/>
          <w:sz w:val="22"/>
          <w:szCs w:val="22"/>
          <w:lang w:val="el-GR"/>
        </w:rPr>
        <w:tab/>
      </w:r>
      <w:r w:rsidRPr="009E5EAD">
        <w:rPr>
          <w:rFonts w:ascii="Ping LCG Regular" w:hAnsi="Ping LCG Regular"/>
          <w:sz w:val="22"/>
          <w:szCs w:val="22"/>
          <w:lang w:val="el-GR"/>
        </w:rPr>
        <w:tab/>
      </w:r>
      <w:r w:rsidRPr="009E5EAD">
        <w:rPr>
          <w:rFonts w:ascii="Ping LCG Regular" w:hAnsi="Ping LCG Regular"/>
          <w:sz w:val="22"/>
          <w:szCs w:val="22"/>
          <w:lang w:val="el-GR"/>
        </w:rPr>
        <w:tab/>
      </w:r>
      <w:r w:rsidRPr="009E5EAD">
        <w:rPr>
          <w:rFonts w:ascii="Ping LCG Regular" w:hAnsi="Ping LCG Regular"/>
          <w:sz w:val="22"/>
          <w:szCs w:val="22"/>
          <w:lang w:val="el-GR"/>
        </w:rPr>
        <w:tab/>
      </w:r>
      <w:r w:rsidRPr="009E5EAD">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C04B79" w:rsidRDefault="00810709" w:rsidP="00810709">
      <w:pPr>
        <w:jc w:val="right"/>
        <w:rPr>
          <w:rFonts w:ascii="Ping LCG Regular" w:hAnsi="Ping LCG Regular" w:cs="Arial"/>
          <w:b/>
          <w:sz w:val="22"/>
          <w:szCs w:val="22"/>
          <w:lang w:val="el-GR"/>
        </w:rPr>
      </w:pPr>
      <w:r w:rsidRPr="00C04B79">
        <w:rPr>
          <w:rFonts w:ascii="Ping LCG Regular" w:hAnsi="Ping LCG Regular" w:cs="Arial"/>
          <w:b/>
          <w:sz w:val="22"/>
          <w:szCs w:val="22"/>
          <w:lang w:val="el-GR"/>
        </w:rPr>
        <w:lastRenderedPageBreak/>
        <w:t>Υ Π Ο Δ Ε Ι Γ Μ Α</w:t>
      </w:r>
    </w:p>
    <w:p w14:paraId="69C88542" w14:textId="77777777" w:rsidR="00810709" w:rsidRPr="00C04B79" w:rsidRDefault="00810709" w:rsidP="00810709">
      <w:pPr>
        <w:jc w:val="center"/>
        <w:rPr>
          <w:rFonts w:ascii="Ping LCG Regular" w:hAnsi="Ping LCG Regular"/>
          <w:b/>
          <w:sz w:val="22"/>
          <w:szCs w:val="22"/>
          <w:u w:val="single"/>
          <w:lang w:val="el-GR"/>
        </w:rPr>
      </w:pPr>
    </w:p>
    <w:p w14:paraId="4CAD1988" w14:textId="72D713D7" w:rsidR="00810709" w:rsidRPr="00C04B79" w:rsidRDefault="00810709" w:rsidP="00810709">
      <w:pPr>
        <w:pStyle w:val="1"/>
        <w:jc w:val="center"/>
        <w:rPr>
          <w:rFonts w:ascii="Ping LCG Regular" w:hAnsi="Ping LCG Regular"/>
          <w:szCs w:val="22"/>
        </w:rPr>
      </w:pPr>
      <w:bookmarkStart w:id="7" w:name="_Toc118116357"/>
      <w:r w:rsidRPr="00C04B79">
        <w:rPr>
          <w:rFonts w:ascii="Ping LCG Regular" w:hAnsi="Ping LCG Regular"/>
          <w:szCs w:val="22"/>
        </w:rPr>
        <w:t xml:space="preserve">ΔΗΛΩΣΗ ΠΕΡΙ ΜΗ ΣΥΝΔΡΟΜΗΣ ΛΟΓΩΝ ΑΠΟΚΛΕΙΣΜΟΥ ΠΑΡΕΧΟΝΤΟΣ </w:t>
      </w:r>
      <w:r w:rsidR="00A915A6" w:rsidRPr="00C04B79">
        <w:rPr>
          <w:rFonts w:ascii="Ping LCG Regular" w:hAnsi="Ping LCG Regular"/>
          <w:szCs w:val="22"/>
        </w:rPr>
        <w:t>ΣΤΗΡΙΞΗ</w:t>
      </w:r>
      <w:bookmarkEnd w:id="7"/>
      <w:r w:rsidRPr="00C04B79">
        <w:rPr>
          <w:rFonts w:ascii="Ping LCG Regular" w:hAnsi="Ping LCG Regular"/>
          <w:szCs w:val="22"/>
        </w:rPr>
        <w:t xml:space="preserve"> </w:t>
      </w:r>
    </w:p>
    <w:p w14:paraId="63059AAD" w14:textId="14CF0FF3" w:rsidR="00D15A27" w:rsidRDefault="00D15A27" w:rsidP="00810709">
      <w:pPr>
        <w:jc w:val="center"/>
        <w:rPr>
          <w:rFonts w:ascii="Ping LCG Regular" w:hAnsi="Ping LCG Regular"/>
          <w:sz w:val="22"/>
          <w:szCs w:val="22"/>
          <w:lang w:val="el-GR"/>
        </w:rPr>
      </w:pPr>
    </w:p>
    <w:p w14:paraId="66A3922D" w14:textId="77777777" w:rsidR="00F53DC8" w:rsidRPr="00C04B79" w:rsidRDefault="00F53DC8" w:rsidP="00810709">
      <w:pPr>
        <w:jc w:val="center"/>
        <w:rPr>
          <w:rFonts w:ascii="Ping LCG Regular" w:hAnsi="Ping LCG Regular"/>
          <w:sz w:val="22"/>
          <w:szCs w:val="22"/>
          <w:lang w:val="el-GR"/>
        </w:rPr>
      </w:pPr>
    </w:p>
    <w:p w14:paraId="690BCC17" w14:textId="7D0A6860" w:rsidR="00810709" w:rsidRPr="00C04B79" w:rsidRDefault="00810709" w:rsidP="00810709">
      <w:pPr>
        <w:pStyle w:val="a7"/>
        <w:ind w:left="0" w:firstLine="0"/>
        <w:rPr>
          <w:rFonts w:ascii="Ping LCG Regular" w:hAnsi="Ping LCG Regular"/>
          <w:szCs w:val="22"/>
        </w:rPr>
      </w:pPr>
      <w:r w:rsidRPr="00C04B79">
        <w:rPr>
          <w:rFonts w:ascii="Ping LCG Regular" w:hAnsi="Ping LCG Regular"/>
          <w:szCs w:val="22"/>
        </w:rPr>
        <w:t xml:space="preserve">Ο υπογράφων ως εκπρόσωπος του </w:t>
      </w:r>
      <w:r w:rsidR="00B07242" w:rsidRPr="00C04B79">
        <w:rPr>
          <w:rFonts w:ascii="Ping LCG Regular" w:hAnsi="Ping LCG Regular"/>
          <w:szCs w:val="22"/>
        </w:rPr>
        <w:t xml:space="preserve">Παρέχοντος Στήριξη </w:t>
      </w:r>
      <w:r w:rsidRPr="00C04B79">
        <w:rPr>
          <w:rFonts w:ascii="Ping LCG Regular" w:hAnsi="Ping LCG Regular"/>
          <w:szCs w:val="22"/>
        </w:rPr>
        <w:t xml:space="preserve"> ……</w:t>
      </w:r>
      <w:r w:rsidRPr="00C04B79">
        <w:rPr>
          <w:rStyle w:val="ae"/>
          <w:rFonts w:ascii="Ping LCG Regular" w:hAnsi="Ping LCG Regular"/>
          <w:b/>
          <w:szCs w:val="22"/>
        </w:rPr>
        <w:endnoteReference w:id="16"/>
      </w:r>
      <w:r w:rsidRPr="00C04B79">
        <w:rPr>
          <w:rFonts w:ascii="Ping LCG Regular" w:hAnsi="Ping LCG Regular"/>
          <w:szCs w:val="22"/>
        </w:rPr>
        <w:t xml:space="preserve">…… </w:t>
      </w:r>
      <w:r w:rsidR="00B07242" w:rsidRPr="00C04B79">
        <w:rPr>
          <w:rFonts w:ascii="Ping LCG Regular" w:hAnsi="Ping LCG Regular" w:cs="Comic Sans MS"/>
          <w:szCs w:val="22"/>
        </w:rPr>
        <w:t xml:space="preserve">στον προσφέροντα ……… για </w:t>
      </w:r>
      <w:r w:rsidR="007D6603" w:rsidRPr="00C04B79">
        <w:rPr>
          <w:rFonts w:ascii="Ping LCG Regular" w:hAnsi="Ping LCG Regular" w:cs="Comic Sans MS"/>
          <w:szCs w:val="22"/>
        </w:rPr>
        <w:t>τη Διαδικασία</w:t>
      </w:r>
      <w:r w:rsidR="00B07242" w:rsidRPr="00C04B79">
        <w:rPr>
          <w:rFonts w:ascii="Ping LCG Regular" w:hAnsi="Ping LCG Regular" w:cs="Comic Sans MS"/>
          <w:szCs w:val="22"/>
        </w:rPr>
        <w:t xml:space="preserve"> ………………………, </w:t>
      </w:r>
      <w:r w:rsidRPr="00C04B79">
        <w:rPr>
          <w:rFonts w:ascii="Ping LCG Regular" w:hAnsi="Ping LCG Regular"/>
          <w:szCs w:val="22"/>
        </w:rPr>
        <w:t>δηλώνω ότι:</w:t>
      </w:r>
    </w:p>
    <w:p w14:paraId="04A1881E" w14:textId="77777777" w:rsidR="00810709" w:rsidRPr="00C04B79" w:rsidRDefault="00810709" w:rsidP="00810709">
      <w:pPr>
        <w:rPr>
          <w:rFonts w:ascii="Ping LCG Regular" w:hAnsi="Ping LCG Regular"/>
          <w:sz w:val="22"/>
          <w:szCs w:val="22"/>
          <w:lang w:val="el-GR"/>
        </w:rPr>
      </w:pPr>
    </w:p>
    <w:p w14:paraId="43EFA0BE" w14:textId="3610A98A" w:rsidR="00FC5C6A" w:rsidRPr="00C04B79"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C04B79">
        <w:rPr>
          <w:rStyle w:val="MSGENFONTSTYLENAMETEMPLATEROLENUMBERMSGENFONTSTYLENAMEBYROLETEXT2"/>
          <w:rFonts w:ascii="Ping LCG Regular" w:hAnsi="Ping LCG Regular"/>
          <w:sz w:val="22"/>
          <w:szCs w:val="22"/>
          <w:lang w:val="el-GR"/>
        </w:rPr>
        <w:t>1.</w:t>
      </w:r>
      <w:r w:rsidRPr="00C04B79">
        <w:rPr>
          <w:rFonts w:ascii="Ping LCG Regular" w:hAnsi="Ping LCG Regular"/>
          <w:sz w:val="22"/>
          <w:szCs w:val="22"/>
          <w:lang w:val="el-GR"/>
        </w:rPr>
        <w:tab/>
      </w:r>
      <w:r w:rsidR="00FC5C6A" w:rsidRPr="00C04B79">
        <w:rPr>
          <w:rFonts w:ascii="Ping LCG Regular" w:hAnsi="Ping LCG Regular"/>
          <w:sz w:val="22"/>
          <w:szCs w:val="22"/>
          <w:lang w:val="el-GR"/>
        </w:rPr>
        <w:t xml:space="preserve">Ο Παρέχων Στήριξη μέχρι την ημέρα διενέργειας </w:t>
      </w:r>
      <w:r w:rsidR="007D6603" w:rsidRPr="00C04B79">
        <w:rPr>
          <w:rFonts w:ascii="Ping LCG Regular" w:hAnsi="Ping LCG Regular"/>
          <w:sz w:val="22"/>
          <w:szCs w:val="22"/>
          <w:lang w:val="el-GR"/>
        </w:rPr>
        <w:t xml:space="preserve">της </w:t>
      </w:r>
      <w:r w:rsidR="00FC5C6A" w:rsidRPr="00C04B79">
        <w:rPr>
          <w:rFonts w:ascii="Ping LCG Regular" w:hAnsi="Ping LCG Regular"/>
          <w:sz w:val="22"/>
          <w:szCs w:val="22"/>
          <w:lang w:val="el-GR"/>
        </w:rPr>
        <w:t xml:space="preserve">πιο πάνω </w:t>
      </w:r>
      <w:r w:rsidR="007D6603" w:rsidRPr="00C04B79">
        <w:rPr>
          <w:rFonts w:ascii="Ping LCG Regular" w:hAnsi="Ping LCG Regular"/>
          <w:sz w:val="22"/>
          <w:szCs w:val="22"/>
          <w:lang w:val="el-GR"/>
        </w:rPr>
        <w:t xml:space="preserve">Διαδικασίας </w:t>
      </w:r>
      <w:r w:rsidR="00C91B27" w:rsidRPr="00C04B79">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sidRPr="00C04B79">
        <w:rPr>
          <w:rFonts w:ascii="Ping LCG Regular" w:hAnsi="Ping LCG Regular"/>
          <w:sz w:val="22"/>
          <w:szCs w:val="22"/>
          <w:lang w:val="el-GR"/>
        </w:rPr>
        <w:t>4</w:t>
      </w:r>
      <w:r w:rsidR="00C91B27" w:rsidRPr="00C04B79">
        <w:rPr>
          <w:rFonts w:ascii="Ping LCG Regular" w:hAnsi="Ping LCG Regular"/>
          <w:sz w:val="22"/>
          <w:szCs w:val="22"/>
          <w:lang w:val="el-GR"/>
        </w:rPr>
        <w:t xml:space="preserve"> του άρθρου </w:t>
      </w:r>
      <w:r w:rsidR="007D6603" w:rsidRPr="00C04B79">
        <w:rPr>
          <w:rFonts w:ascii="Ping LCG Regular" w:hAnsi="Ping LCG Regular"/>
          <w:sz w:val="22"/>
          <w:szCs w:val="22"/>
          <w:lang w:val="el-GR"/>
        </w:rPr>
        <w:t>4</w:t>
      </w:r>
      <w:r w:rsidR="00C91B27" w:rsidRPr="00C04B79">
        <w:rPr>
          <w:rFonts w:ascii="Ping LCG Regular" w:hAnsi="Ping LCG Regular"/>
          <w:sz w:val="22"/>
          <w:szCs w:val="22"/>
          <w:lang w:val="el-GR"/>
        </w:rPr>
        <w:t xml:space="preserve"> του ΚΕΠΥ,</w:t>
      </w:r>
      <w:r w:rsidR="00FC5C6A" w:rsidRPr="00C04B79">
        <w:rPr>
          <w:rFonts w:ascii="Ping LCG Regular" w:hAnsi="Ping LCG Regular"/>
          <w:sz w:val="22"/>
          <w:szCs w:val="22"/>
          <w:lang w:val="el-GR"/>
        </w:rPr>
        <w:t xml:space="preserve"> και συνοπτικά έχουν ως εξής:</w:t>
      </w:r>
    </w:p>
    <w:p w14:paraId="5AF67B8E" w14:textId="77777777" w:rsidR="00FC5C6A" w:rsidRPr="00C04B79" w:rsidRDefault="00FC5C6A" w:rsidP="00FC5C6A">
      <w:pPr>
        <w:rPr>
          <w:rFonts w:ascii="Ping LCG Regular" w:hAnsi="Ping LCG Regular"/>
          <w:sz w:val="22"/>
          <w:szCs w:val="22"/>
          <w:lang w:val="el-GR"/>
        </w:rPr>
      </w:pPr>
    </w:p>
    <w:p w14:paraId="3CEECAF5" w14:textId="77777777" w:rsidR="00FC5C6A" w:rsidRPr="00C04B79" w:rsidRDefault="00FC5C6A" w:rsidP="00FC5C6A">
      <w:pPr>
        <w:ind w:left="993" w:hanging="567"/>
        <w:jc w:val="both"/>
        <w:rPr>
          <w:rFonts w:ascii="Ping LCG Regular" w:hAnsi="Ping LCG Regular"/>
          <w:sz w:val="22"/>
          <w:szCs w:val="22"/>
          <w:lang w:val="el-GR"/>
        </w:rPr>
      </w:pPr>
      <w:r w:rsidRPr="00C04B79">
        <w:rPr>
          <w:rFonts w:ascii="Ping LCG Regular" w:hAnsi="Ping LCG Regular"/>
          <w:sz w:val="22"/>
          <w:szCs w:val="22"/>
          <w:lang w:val="el-GR"/>
        </w:rPr>
        <w:t>1.1</w:t>
      </w:r>
      <w:r w:rsidRPr="00C04B79">
        <w:rPr>
          <w:rFonts w:ascii="Ping LCG Regular" w:hAnsi="Ping LCG Regular"/>
          <w:sz w:val="22"/>
          <w:szCs w:val="22"/>
          <w:lang w:val="el-GR"/>
        </w:rPr>
        <w:tab/>
        <w:t>Είναι φορολογικά και ασφαλιστικά ενήμερος.</w:t>
      </w:r>
    </w:p>
    <w:p w14:paraId="2FECE0B6" w14:textId="77777777" w:rsidR="00FC5C6A" w:rsidRPr="00C04B79" w:rsidRDefault="00FC5C6A" w:rsidP="00FC5C6A">
      <w:pPr>
        <w:ind w:left="993" w:hanging="567"/>
        <w:jc w:val="both"/>
        <w:rPr>
          <w:rFonts w:ascii="Ping LCG Regular" w:hAnsi="Ping LCG Regular"/>
          <w:sz w:val="22"/>
          <w:szCs w:val="22"/>
          <w:lang w:val="el-GR"/>
        </w:rPr>
      </w:pPr>
    </w:p>
    <w:p w14:paraId="2D757970" w14:textId="3959EB70" w:rsidR="00FC5C6A" w:rsidRPr="00C04B79" w:rsidRDefault="00FC5C6A" w:rsidP="00FC5C6A">
      <w:pPr>
        <w:ind w:left="993" w:hanging="567"/>
        <w:jc w:val="both"/>
        <w:rPr>
          <w:rFonts w:ascii="Ping LCG Regular" w:hAnsi="Ping LCG Regular"/>
          <w:sz w:val="22"/>
          <w:szCs w:val="22"/>
          <w:lang w:val="el-GR"/>
        </w:rPr>
      </w:pPr>
      <w:r w:rsidRPr="00C04B79">
        <w:rPr>
          <w:rFonts w:ascii="Ping LCG Regular" w:hAnsi="Ping LCG Regular"/>
          <w:sz w:val="22"/>
          <w:szCs w:val="22"/>
          <w:lang w:val="el-GR"/>
        </w:rPr>
        <w:t>1.2</w:t>
      </w:r>
      <w:r w:rsidRPr="00C04B79">
        <w:rPr>
          <w:rFonts w:ascii="Ping LCG Regular" w:hAnsi="Ping LCG Regular"/>
          <w:sz w:val="22"/>
          <w:szCs w:val="22"/>
          <w:lang w:val="el-GR"/>
        </w:rPr>
        <w:tab/>
        <w:t xml:space="preserve">Δεν έχει καταδικαστεί με </w:t>
      </w:r>
      <w:r w:rsidR="007F1518" w:rsidRPr="00C04B79">
        <w:rPr>
          <w:rFonts w:ascii="Ping LCG Regular" w:hAnsi="Ping LCG Regular"/>
          <w:sz w:val="22"/>
          <w:szCs w:val="22"/>
          <w:lang w:val="el-GR"/>
        </w:rPr>
        <w:t xml:space="preserve">οριστική </w:t>
      </w:r>
      <w:r w:rsidRPr="00C04B79">
        <w:rPr>
          <w:rFonts w:ascii="Ping LCG Regular" w:hAnsi="Ping LCG Regular"/>
          <w:sz w:val="22"/>
          <w:szCs w:val="22"/>
          <w:lang w:val="el-GR"/>
        </w:rPr>
        <w:t xml:space="preserve"> απόφαση για παράβαση του περιβαλλοντικού, κοινωνικού και εργατικού δικαίου.</w:t>
      </w:r>
    </w:p>
    <w:p w14:paraId="0EC096EE" w14:textId="77777777" w:rsidR="00FC5C6A" w:rsidRPr="00C04B79" w:rsidRDefault="00FC5C6A" w:rsidP="00FC5C6A">
      <w:pPr>
        <w:ind w:left="993" w:hanging="567"/>
        <w:jc w:val="both"/>
        <w:rPr>
          <w:rFonts w:ascii="Ping LCG Regular" w:hAnsi="Ping LCG Regular"/>
          <w:sz w:val="22"/>
          <w:szCs w:val="22"/>
          <w:lang w:val="el-GR"/>
        </w:rPr>
      </w:pPr>
    </w:p>
    <w:p w14:paraId="0D6AE8C1" w14:textId="77777777" w:rsidR="00FC5C6A" w:rsidRPr="00C04B79" w:rsidRDefault="00FC5C6A" w:rsidP="00FC5C6A">
      <w:pPr>
        <w:ind w:left="993" w:hanging="567"/>
        <w:jc w:val="both"/>
        <w:rPr>
          <w:rFonts w:ascii="Ping LCG Regular" w:hAnsi="Ping LCG Regular"/>
          <w:sz w:val="22"/>
          <w:szCs w:val="22"/>
          <w:lang w:val="el-GR"/>
        </w:rPr>
      </w:pPr>
      <w:r w:rsidRPr="00C04B79">
        <w:rPr>
          <w:rFonts w:ascii="Ping LCG Regular" w:hAnsi="Ping LCG Regular"/>
          <w:sz w:val="22"/>
          <w:szCs w:val="22"/>
          <w:lang w:val="el-GR"/>
        </w:rPr>
        <w:t>1.3</w:t>
      </w:r>
      <w:r w:rsidRPr="00C04B79">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C04B79" w:rsidRDefault="00FC5C6A" w:rsidP="00FC5C6A">
      <w:pPr>
        <w:ind w:left="993" w:hanging="567"/>
        <w:jc w:val="both"/>
        <w:rPr>
          <w:rFonts w:ascii="Ping LCG Regular" w:hAnsi="Ping LCG Regular"/>
          <w:sz w:val="22"/>
          <w:szCs w:val="22"/>
          <w:lang w:val="el-GR"/>
        </w:rPr>
      </w:pPr>
    </w:p>
    <w:p w14:paraId="3434279E" w14:textId="77777777" w:rsidR="00FC5C6A" w:rsidRPr="00C04B79" w:rsidRDefault="00FC5C6A" w:rsidP="00FC5C6A">
      <w:pPr>
        <w:ind w:left="993" w:hanging="567"/>
        <w:jc w:val="both"/>
        <w:rPr>
          <w:rFonts w:ascii="Ping LCG Regular" w:hAnsi="Ping LCG Regular"/>
          <w:sz w:val="22"/>
          <w:szCs w:val="22"/>
          <w:lang w:val="el-GR"/>
        </w:rPr>
      </w:pPr>
      <w:r w:rsidRPr="00C04B79">
        <w:rPr>
          <w:rFonts w:ascii="Ping LCG Regular" w:hAnsi="Ping LCG Regular"/>
          <w:sz w:val="22"/>
          <w:szCs w:val="22"/>
          <w:lang w:val="el-GR"/>
        </w:rPr>
        <w:t>1.4</w:t>
      </w:r>
      <w:r w:rsidRPr="00C04B79">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C04B79" w:rsidRDefault="00FC5C6A" w:rsidP="00FC5C6A">
      <w:pPr>
        <w:ind w:left="993" w:hanging="567"/>
        <w:jc w:val="both"/>
        <w:rPr>
          <w:rFonts w:ascii="Ping LCG Regular" w:hAnsi="Ping LCG Regular"/>
          <w:sz w:val="22"/>
          <w:szCs w:val="22"/>
          <w:lang w:val="el-GR"/>
        </w:rPr>
      </w:pPr>
    </w:p>
    <w:p w14:paraId="767F49BB" w14:textId="0D89A547" w:rsidR="00FC5C6A" w:rsidRPr="00C04B79" w:rsidRDefault="00FC5C6A" w:rsidP="00FC5C6A">
      <w:pPr>
        <w:ind w:left="993" w:hanging="567"/>
        <w:jc w:val="both"/>
        <w:rPr>
          <w:rFonts w:ascii="Ping LCG Regular" w:hAnsi="Ping LCG Regular"/>
          <w:sz w:val="22"/>
          <w:szCs w:val="22"/>
          <w:lang w:val="el-GR"/>
        </w:rPr>
      </w:pPr>
      <w:r w:rsidRPr="00C04B79">
        <w:rPr>
          <w:rFonts w:ascii="Ping LCG Regular" w:hAnsi="Ping LCG Regular"/>
          <w:sz w:val="22"/>
          <w:szCs w:val="22"/>
          <w:lang w:val="el-GR"/>
        </w:rPr>
        <w:t>1.5</w:t>
      </w:r>
      <w:r w:rsidRPr="00C04B79">
        <w:rPr>
          <w:rFonts w:ascii="Ping LCG Regular" w:hAnsi="Ping LCG Regular"/>
          <w:sz w:val="22"/>
          <w:szCs w:val="22"/>
          <w:lang w:val="el-GR"/>
        </w:rPr>
        <w:tab/>
        <w:t xml:space="preserve">Δεν έχει καταδικαστεί με </w:t>
      </w:r>
      <w:r w:rsidR="007F1518" w:rsidRPr="00C04B79">
        <w:rPr>
          <w:rFonts w:ascii="Ping LCG Regular" w:hAnsi="Ping LCG Regular"/>
          <w:sz w:val="22"/>
          <w:szCs w:val="22"/>
          <w:lang w:val="el-GR"/>
        </w:rPr>
        <w:t xml:space="preserve">οριστική </w:t>
      </w:r>
      <w:r w:rsidRPr="00C04B79">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C04B79">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C04B79">
        <w:rPr>
          <w:rFonts w:ascii="Ping LCG Regular" w:hAnsi="Ping LCG Regular"/>
          <w:sz w:val="22"/>
          <w:szCs w:val="22"/>
          <w:lang w:val="el-GR"/>
        </w:rPr>
        <w:t>της απάτης σύμφωνα με την ισχύουσα νομοθεσία.</w:t>
      </w:r>
    </w:p>
    <w:p w14:paraId="0C3C8332" w14:textId="77777777" w:rsidR="00FC5C6A" w:rsidRPr="00C04B79" w:rsidRDefault="00FC5C6A" w:rsidP="00FC5C6A">
      <w:pPr>
        <w:ind w:left="993" w:hanging="567"/>
        <w:jc w:val="both"/>
        <w:rPr>
          <w:rFonts w:ascii="Ping LCG Regular" w:hAnsi="Ping LCG Regular"/>
          <w:sz w:val="22"/>
          <w:szCs w:val="22"/>
          <w:lang w:val="el-GR"/>
        </w:rPr>
      </w:pPr>
    </w:p>
    <w:p w14:paraId="0881DD2D" w14:textId="77777777" w:rsidR="00FC5C6A" w:rsidRPr="00C04B79" w:rsidRDefault="00FC5C6A" w:rsidP="00FC5C6A">
      <w:pPr>
        <w:ind w:left="993" w:hanging="567"/>
        <w:jc w:val="both"/>
        <w:rPr>
          <w:rFonts w:ascii="Ping LCG Regular" w:hAnsi="Ping LCG Regular"/>
          <w:sz w:val="22"/>
          <w:szCs w:val="22"/>
          <w:lang w:val="el-GR"/>
        </w:rPr>
      </w:pPr>
      <w:r w:rsidRPr="00C04B79">
        <w:rPr>
          <w:rFonts w:ascii="Ping LCG Regular" w:hAnsi="Ping LCG Regular"/>
          <w:sz w:val="22"/>
          <w:szCs w:val="22"/>
          <w:lang w:val="el-GR"/>
        </w:rPr>
        <w:t>1.6</w:t>
      </w:r>
      <w:r w:rsidRPr="00C04B79">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C04B79" w:rsidRDefault="00FC5C6A" w:rsidP="00FC5C6A">
      <w:pPr>
        <w:ind w:left="993" w:hanging="567"/>
        <w:jc w:val="both"/>
        <w:rPr>
          <w:rFonts w:ascii="Ping LCG Regular" w:hAnsi="Ping LCG Regular"/>
          <w:sz w:val="22"/>
          <w:szCs w:val="22"/>
          <w:lang w:val="el-GR"/>
        </w:rPr>
      </w:pPr>
    </w:p>
    <w:p w14:paraId="42957FAE" w14:textId="77777777" w:rsidR="00C65268" w:rsidRPr="00C04B79" w:rsidRDefault="00FC5C6A" w:rsidP="00BE1194">
      <w:pPr>
        <w:tabs>
          <w:tab w:val="left" w:pos="993"/>
        </w:tabs>
        <w:ind w:left="993" w:hanging="567"/>
        <w:jc w:val="both"/>
        <w:rPr>
          <w:rFonts w:ascii="Ping LCG Regular" w:hAnsi="Ping LCG Regular"/>
          <w:sz w:val="22"/>
          <w:szCs w:val="22"/>
          <w:lang w:val="el-GR"/>
        </w:rPr>
      </w:pPr>
      <w:r w:rsidRPr="00C04B79">
        <w:rPr>
          <w:rFonts w:ascii="Ping LCG Regular" w:hAnsi="Ping LCG Regular"/>
          <w:sz w:val="22"/>
          <w:szCs w:val="22"/>
          <w:lang w:val="el-GR"/>
        </w:rPr>
        <w:t>1.7</w:t>
      </w:r>
      <w:r w:rsidRPr="00C04B79">
        <w:rPr>
          <w:rFonts w:ascii="Ping LCG Regular" w:hAnsi="Ping LCG Regular"/>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14:paraId="7C501E6F" w14:textId="77777777" w:rsidR="00422AE3" w:rsidRPr="00C04B79" w:rsidRDefault="00422AE3" w:rsidP="00BE1194">
      <w:pPr>
        <w:tabs>
          <w:tab w:val="left" w:pos="993"/>
        </w:tabs>
        <w:ind w:left="993" w:hanging="567"/>
        <w:jc w:val="both"/>
        <w:rPr>
          <w:rFonts w:ascii="Ping LCG Regular" w:hAnsi="Ping LCG Regular"/>
          <w:sz w:val="22"/>
          <w:szCs w:val="22"/>
          <w:lang w:val="el-GR"/>
        </w:rPr>
      </w:pPr>
    </w:p>
    <w:p w14:paraId="28AC7B91" w14:textId="77777777" w:rsidR="00B07242" w:rsidRPr="00C04B79"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C04B79">
        <w:rPr>
          <w:rStyle w:val="MSGENFONTSTYLENAMETEMPLATEROLENUMBERMSGENFONTSTYLENAMEBYROLETEXT2"/>
          <w:rFonts w:ascii="Ping LCG Regular" w:hAnsi="Ping LCG Regular"/>
          <w:sz w:val="22"/>
          <w:szCs w:val="22"/>
          <w:lang w:val="el-GR"/>
        </w:rPr>
        <w:t>1.8</w:t>
      </w:r>
      <w:r w:rsidRPr="00C04B79">
        <w:rPr>
          <w:rStyle w:val="MSGENFONTSTYLENAMETEMPLATEROLENUMBERMSGENFONTSTYLENAMEBYROLETEXT2"/>
          <w:rFonts w:ascii="Ping LCG Regular" w:hAnsi="Ping LCG Regular"/>
          <w:sz w:val="22"/>
          <w:szCs w:val="22"/>
          <w:lang w:val="el-GR"/>
        </w:rPr>
        <w:tab/>
      </w:r>
      <w:r w:rsidR="005B1A20" w:rsidRPr="00C04B79">
        <w:rPr>
          <w:rFonts w:ascii="Ping LCG Regular" w:hAnsi="Ping LCG Regular"/>
          <w:b/>
          <w:bCs/>
          <w:sz w:val="22"/>
          <w:szCs w:val="22"/>
          <w:vertAlign w:val="superscript"/>
          <w:lang w:val="el-GR"/>
        </w:rPr>
        <w:endnoteReference w:id="17"/>
      </w:r>
      <w:r w:rsidR="005B1A20" w:rsidRPr="00C04B79">
        <w:rPr>
          <w:rFonts w:ascii="Ping LCG Regular" w:hAnsi="Ping LCG Regular"/>
          <w:sz w:val="22"/>
          <w:szCs w:val="22"/>
          <w:lang w:val="el-GR"/>
        </w:rPr>
        <w:t xml:space="preserve">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 </w:t>
      </w:r>
    </w:p>
    <w:p w14:paraId="7C0D2B3C" w14:textId="77777777" w:rsidR="00B07242" w:rsidRPr="00C04B79" w:rsidRDefault="00AF1F8D" w:rsidP="007D6603">
      <w:pPr>
        <w:ind w:left="993"/>
        <w:jc w:val="both"/>
        <w:rPr>
          <w:rFonts w:ascii="Ping LCG Regular" w:hAnsi="Ping LCG Regular"/>
          <w:iCs/>
          <w:sz w:val="22"/>
          <w:szCs w:val="22"/>
          <w:lang w:val="el-GR"/>
        </w:rPr>
      </w:pPr>
      <w:r w:rsidRPr="00C04B79">
        <w:rPr>
          <w:rFonts w:ascii="Ping LCG Regular" w:hAnsi="Ping LCG Regular"/>
          <w:iCs/>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p>
    <w:p w14:paraId="20409A87" w14:textId="77777777" w:rsidR="00AF1F8D" w:rsidRPr="00C04B79" w:rsidRDefault="00AF1F8D" w:rsidP="005D00D5">
      <w:pPr>
        <w:ind w:left="993"/>
        <w:rPr>
          <w:rFonts w:ascii="Ping LCG Regular" w:hAnsi="Ping LCG Regular"/>
          <w:sz w:val="22"/>
          <w:szCs w:val="22"/>
          <w:lang w:val="el-GR"/>
        </w:rPr>
      </w:pPr>
    </w:p>
    <w:p w14:paraId="486AEB39" w14:textId="77777777" w:rsidR="00B07242" w:rsidRPr="00C04B79" w:rsidRDefault="00B07242" w:rsidP="00B07242">
      <w:pPr>
        <w:ind w:left="426" w:hanging="426"/>
        <w:jc w:val="both"/>
        <w:rPr>
          <w:rFonts w:ascii="Ping LCG Regular" w:hAnsi="Ping LCG Regular"/>
          <w:sz w:val="22"/>
          <w:szCs w:val="22"/>
          <w:lang w:val="el-GR"/>
        </w:rPr>
      </w:pPr>
    </w:p>
    <w:p w14:paraId="48CEC9B1" w14:textId="11D2962B" w:rsidR="00B07242" w:rsidRPr="00C04B79" w:rsidRDefault="007D6603" w:rsidP="00B07242">
      <w:pPr>
        <w:ind w:left="426" w:hanging="426"/>
        <w:jc w:val="both"/>
        <w:rPr>
          <w:rFonts w:ascii="Ping LCG Regular" w:hAnsi="Ping LCG Regular"/>
          <w:sz w:val="22"/>
          <w:szCs w:val="22"/>
          <w:lang w:val="el-GR"/>
        </w:rPr>
      </w:pPr>
      <w:r w:rsidRPr="00C04B79">
        <w:rPr>
          <w:rFonts w:ascii="Ping LCG Regular" w:hAnsi="Ping LCG Regular"/>
          <w:sz w:val="22"/>
          <w:szCs w:val="22"/>
          <w:lang w:val="el-GR"/>
        </w:rPr>
        <w:t>2</w:t>
      </w:r>
      <w:r w:rsidR="00B07242" w:rsidRPr="00C04B79">
        <w:rPr>
          <w:rFonts w:ascii="Ping LCG Regular" w:hAnsi="Ping LCG Regular"/>
          <w:sz w:val="22"/>
          <w:szCs w:val="22"/>
          <w:lang w:val="el-GR"/>
        </w:rPr>
        <w:t>.</w:t>
      </w:r>
      <w:r w:rsidR="00B07242" w:rsidRPr="00C04B79">
        <w:rPr>
          <w:rFonts w:ascii="Ping LCG Regular" w:hAnsi="Ping LCG Regular"/>
          <w:sz w:val="22"/>
          <w:szCs w:val="22"/>
          <w:lang w:val="el-GR"/>
        </w:rPr>
        <w:tab/>
        <w:t>Δεν συντρέχει κατάσταση σύγκρουσης συμφερόντων</w:t>
      </w:r>
      <w:r w:rsidRPr="00C04B79">
        <w:rPr>
          <w:rFonts w:ascii="Ping LCG Regular" w:hAnsi="Ping LCG Regular"/>
          <w:sz w:val="22"/>
          <w:szCs w:val="22"/>
          <w:lang w:val="el-GR"/>
        </w:rPr>
        <w:t xml:space="preserve"> σύμφωνα με τα προβλεπόμενα στην Πρόσκληση.</w:t>
      </w:r>
    </w:p>
    <w:p w14:paraId="401C58ED" w14:textId="77777777" w:rsidR="00B07242" w:rsidRPr="00C04B79" w:rsidRDefault="00B07242" w:rsidP="00B07242">
      <w:pPr>
        <w:ind w:left="426" w:hanging="426"/>
        <w:rPr>
          <w:rFonts w:ascii="Ping LCG Regular" w:hAnsi="Ping LCG Regular"/>
          <w:sz w:val="22"/>
          <w:szCs w:val="22"/>
          <w:lang w:val="el-GR"/>
        </w:rPr>
      </w:pPr>
    </w:p>
    <w:p w14:paraId="1A8C5CD5" w14:textId="427DDADA" w:rsidR="00B07242" w:rsidRPr="00C04B79" w:rsidRDefault="00B07242" w:rsidP="00B07242">
      <w:pPr>
        <w:ind w:left="426" w:hanging="426"/>
        <w:jc w:val="both"/>
        <w:rPr>
          <w:rFonts w:ascii="Ping LCG Regular" w:hAnsi="Ping LCG Regular"/>
          <w:sz w:val="22"/>
          <w:szCs w:val="22"/>
          <w:lang w:val="el-GR"/>
        </w:rPr>
      </w:pPr>
      <w:r w:rsidRPr="00C04B79">
        <w:rPr>
          <w:rFonts w:ascii="Ping LCG Regular" w:hAnsi="Ping LCG Regular"/>
          <w:sz w:val="22"/>
          <w:szCs w:val="22"/>
          <w:lang w:val="el-GR"/>
        </w:rPr>
        <w:lastRenderedPageBreak/>
        <w:t>4.</w:t>
      </w:r>
      <w:r w:rsidRPr="00C04B79">
        <w:rPr>
          <w:rFonts w:ascii="Ping LCG Regular" w:hAnsi="Ping LCG Regular"/>
          <w:sz w:val="22"/>
          <w:szCs w:val="22"/>
          <w:lang w:val="el-GR"/>
        </w:rPr>
        <w:tab/>
        <w:t xml:space="preserve">Ο </w:t>
      </w:r>
      <w:r w:rsidR="00782FED" w:rsidRPr="00C04B79">
        <w:rPr>
          <w:rFonts w:ascii="Ping LCG Regular" w:hAnsi="Ping LCG Regular"/>
          <w:sz w:val="22"/>
          <w:szCs w:val="22"/>
          <w:lang w:val="el-GR"/>
        </w:rPr>
        <w:t xml:space="preserve">Παρέχων Στήριξη </w:t>
      </w:r>
      <w:r w:rsidRPr="00C04B79">
        <w:rPr>
          <w:rFonts w:ascii="Ping LCG Regular" w:hAnsi="Ping LCG Regular"/>
          <w:sz w:val="22"/>
          <w:szCs w:val="22"/>
          <w:lang w:val="el-GR"/>
        </w:rPr>
        <w:t xml:space="preserve">δεσμεύεται, εφόσον ζητηθεί από την αρμόδια Υπηρεσία της ΔΕΗ, να </w:t>
      </w:r>
      <w:r w:rsidR="00782FED" w:rsidRPr="00C04B79">
        <w:rPr>
          <w:rFonts w:ascii="Ping LCG Regular" w:hAnsi="Ping LCG Regular"/>
          <w:sz w:val="22"/>
          <w:szCs w:val="22"/>
          <w:lang w:val="el-GR"/>
        </w:rPr>
        <w:t xml:space="preserve">θέσει στη διάθεση του Προσφέροντος ώστε αυτός να </w:t>
      </w:r>
      <w:r w:rsidRPr="00C04B79">
        <w:rPr>
          <w:rFonts w:ascii="Ping LCG Regular" w:hAnsi="Ping LCG Regular"/>
          <w:sz w:val="22"/>
          <w:szCs w:val="22"/>
          <w:lang w:val="el-GR"/>
        </w:rPr>
        <w:t xml:space="preserve">προσκομίσει εντός </w:t>
      </w:r>
      <w:r w:rsidR="001D260B" w:rsidRPr="00C04B79">
        <w:rPr>
          <w:rFonts w:ascii="Ping LCG Regular" w:hAnsi="Ping LCG Regular"/>
          <w:sz w:val="22"/>
          <w:szCs w:val="22"/>
          <w:lang w:val="el-GR"/>
        </w:rPr>
        <w:t xml:space="preserve">δέκα (10) </w:t>
      </w:r>
      <w:r w:rsidRPr="00C04B79">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πάνω δηλωθέντων, όπως αυτά αναφέρονται </w:t>
      </w:r>
      <w:r w:rsidR="00001F29" w:rsidRPr="00C04B79">
        <w:rPr>
          <w:rFonts w:ascii="Ping LCG Regular" w:hAnsi="Ping LCG Regular"/>
          <w:sz w:val="22"/>
          <w:szCs w:val="22"/>
          <w:lang w:val="el-GR"/>
        </w:rPr>
        <w:t xml:space="preserve">και </w:t>
      </w:r>
      <w:r w:rsidR="00500CA0" w:rsidRPr="00C04B79">
        <w:rPr>
          <w:rFonts w:ascii="Ping LCG Regular" w:hAnsi="Ping LCG Regular"/>
          <w:sz w:val="22"/>
          <w:szCs w:val="22"/>
          <w:lang w:val="el-GR"/>
        </w:rPr>
        <w:t xml:space="preserve">με τον τρόπο που </w:t>
      </w:r>
      <w:r w:rsidR="00001F29" w:rsidRPr="00C04B79">
        <w:rPr>
          <w:rFonts w:ascii="Ping LCG Regular" w:hAnsi="Ping LCG Regular"/>
          <w:sz w:val="22"/>
          <w:szCs w:val="22"/>
          <w:lang w:val="el-GR"/>
        </w:rPr>
        <w:t xml:space="preserve">προβλέπεται </w:t>
      </w:r>
      <w:r w:rsidRPr="00C04B79">
        <w:rPr>
          <w:rFonts w:ascii="Ping LCG Regular" w:hAnsi="Ping LCG Regular"/>
          <w:sz w:val="22"/>
          <w:szCs w:val="22"/>
          <w:lang w:val="el-GR"/>
        </w:rPr>
        <w:t xml:space="preserve">στην παράγραφο </w:t>
      </w:r>
      <w:r w:rsidR="007D6603" w:rsidRPr="00C04B79">
        <w:rPr>
          <w:rFonts w:ascii="Ping LCG Regular" w:hAnsi="Ping LCG Regular"/>
          <w:sz w:val="22"/>
          <w:szCs w:val="22"/>
          <w:lang w:val="el-GR"/>
        </w:rPr>
        <w:t>13</w:t>
      </w:r>
      <w:r w:rsidRPr="00C04B79">
        <w:rPr>
          <w:rFonts w:ascii="Ping LCG Regular" w:hAnsi="Ping LCG Regular"/>
          <w:sz w:val="22"/>
          <w:szCs w:val="22"/>
          <w:lang w:val="el-GR"/>
        </w:rPr>
        <w:t>.2.</w:t>
      </w:r>
      <w:r w:rsidR="00001F29" w:rsidRPr="00C04B79">
        <w:rPr>
          <w:rFonts w:ascii="Ping LCG Regular" w:hAnsi="Ping LCG Regular"/>
          <w:sz w:val="22"/>
          <w:szCs w:val="22"/>
          <w:lang w:val="el-GR"/>
        </w:rPr>
        <w:t>Β</w:t>
      </w:r>
      <w:r w:rsidRPr="00C04B79">
        <w:rPr>
          <w:rFonts w:ascii="Ping LCG Regular" w:hAnsi="Ping LCG Regular"/>
          <w:sz w:val="22"/>
          <w:szCs w:val="22"/>
          <w:lang w:val="el-GR"/>
        </w:rPr>
        <w:t xml:space="preserve"> του τεύχους </w:t>
      </w:r>
      <w:r w:rsidR="007D6603" w:rsidRPr="00C04B79">
        <w:rPr>
          <w:rFonts w:ascii="Ping LCG Regular" w:hAnsi="Ping LCG Regular"/>
          <w:sz w:val="22"/>
          <w:szCs w:val="22"/>
          <w:lang w:val="el-GR"/>
        </w:rPr>
        <w:t>1</w:t>
      </w:r>
      <w:r w:rsidRPr="00C04B79">
        <w:rPr>
          <w:rFonts w:ascii="Ping LCG Regular" w:hAnsi="Ping LCG Regular"/>
          <w:sz w:val="22"/>
          <w:szCs w:val="22"/>
          <w:lang w:val="el-GR"/>
        </w:rPr>
        <w:t xml:space="preserve"> της </w:t>
      </w:r>
      <w:r w:rsidR="007D6603" w:rsidRPr="00C04B79">
        <w:rPr>
          <w:rFonts w:ascii="Ping LCG Regular" w:hAnsi="Ping LCG Regular"/>
          <w:sz w:val="22"/>
          <w:szCs w:val="22"/>
          <w:lang w:val="el-GR"/>
        </w:rPr>
        <w:t>Πρόσκλησης</w:t>
      </w:r>
      <w:r w:rsidRPr="00C04B79">
        <w:rPr>
          <w:rFonts w:ascii="Ping LCG Regular" w:hAnsi="Ping LCG Regular"/>
          <w:sz w:val="22"/>
          <w:szCs w:val="22"/>
          <w:lang w:val="el-GR"/>
        </w:rPr>
        <w:t>.</w:t>
      </w:r>
    </w:p>
    <w:p w14:paraId="15D21DF7" w14:textId="77777777" w:rsidR="00810709" w:rsidRPr="00C04B79" w:rsidRDefault="00810709" w:rsidP="00810709">
      <w:pPr>
        <w:jc w:val="both"/>
        <w:rPr>
          <w:rFonts w:ascii="Ping LCG Regular" w:hAnsi="Ping LCG Regular"/>
          <w:sz w:val="22"/>
          <w:szCs w:val="22"/>
          <w:lang w:val="el-GR"/>
        </w:rPr>
      </w:pPr>
    </w:p>
    <w:p w14:paraId="38D44441" w14:textId="77777777" w:rsidR="00BF3713" w:rsidRPr="00C04B79" w:rsidRDefault="00BF3713" w:rsidP="00BF3713">
      <w:pPr>
        <w:tabs>
          <w:tab w:val="center" w:pos="7088"/>
        </w:tabs>
        <w:ind w:firstLine="4536"/>
        <w:rPr>
          <w:rFonts w:ascii="Ping LCG Regular" w:hAnsi="Ping LCG Regular"/>
          <w:sz w:val="22"/>
          <w:szCs w:val="22"/>
          <w:lang w:val="el-GR"/>
        </w:rPr>
      </w:pPr>
      <w:r w:rsidRPr="00C04B79">
        <w:rPr>
          <w:rFonts w:ascii="Ping LCG Regular" w:hAnsi="Ping LCG Regular"/>
          <w:sz w:val="22"/>
          <w:szCs w:val="22"/>
          <w:lang w:val="el-GR"/>
        </w:rPr>
        <w:t>Ημερομηνία: ………………….</w:t>
      </w:r>
    </w:p>
    <w:p w14:paraId="424B3BF1" w14:textId="77777777" w:rsidR="00810709" w:rsidRPr="00C04B79" w:rsidRDefault="00810709" w:rsidP="00810709">
      <w:pPr>
        <w:rPr>
          <w:rFonts w:ascii="Ping LCG Regular" w:hAnsi="Ping LCG Regular"/>
          <w:sz w:val="22"/>
          <w:szCs w:val="22"/>
          <w:lang w:val="el-GR"/>
        </w:rPr>
      </w:pPr>
    </w:p>
    <w:p w14:paraId="5B476D95" w14:textId="77777777" w:rsidR="00810709" w:rsidRPr="00C04B79" w:rsidRDefault="00810709" w:rsidP="00810709">
      <w:pPr>
        <w:ind w:left="2160" w:firstLine="720"/>
        <w:jc w:val="center"/>
        <w:rPr>
          <w:rFonts w:ascii="Ping LCG Regular" w:hAnsi="Ping LCG Regular"/>
          <w:sz w:val="22"/>
          <w:szCs w:val="22"/>
          <w:lang w:val="el-GR"/>
        </w:rPr>
      </w:pPr>
      <w:r w:rsidRPr="00C04B79">
        <w:rPr>
          <w:rFonts w:ascii="Ping LCG Regular" w:hAnsi="Ping LCG Regular"/>
          <w:sz w:val="22"/>
          <w:szCs w:val="22"/>
          <w:lang w:val="el-GR"/>
        </w:rPr>
        <w:tab/>
        <w:t>Ο Δηλών</w:t>
      </w:r>
    </w:p>
    <w:p w14:paraId="5E43CF95" w14:textId="77777777" w:rsidR="00810709" w:rsidRPr="00C04B79" w:rsidRDefault="00810709" w:rsidP="00810709">
      <w:pPr>
        <w:tabs>
          <w:tab w:val="center" w:pos="7088"/>
        </w:tabs>
        <w:jc w:val="center"/>
        <w:rPr>
          <w:rFonts w:ascii="Ping LCG Regular" w:hAnsi="Ping LCG Regular"/>
          <w:sz w:val="22"/>
          <w:szCs w:val="22"/>
          <w:lang w:val="el-GR"/>
        </w:rPr>
      </w:pPr>
    </w:p>
    <w:p w14:paraId="6A7F7AE4" w14:textId="77777777" w:rsidR="00810709" w:rsidRPr="00C04B79" w:rsidRDefault="00810709" w:rsidP="00810709">
      <w:pPr>
        <w:tabs>
          <w:tab w:val="center" w:pos="7088"/>
        </w:tabs>
        <w:jc w:val="center"/>
        <w:rPr>
          <w:rFonts w:ascii="Ping LCG Regular" w:hAnsi="Ping LCG Regular"/>
          <w:sz w:val="22"/>
          <w:szCs w:val="22"/>
          <w:lang w:val="el-GR"/>
        </w:rPr>
      </w:pPr>
    </w:p>
    <w:p w14:paraId="379A6F05" w14:textId="77777777" w:rsidR="00E06BD2" w:rsidRPr="00C04B79" w:rsidRDefault="00E06BD2" w:rsidP="00810709">
      <w:pPr>
        <w:tabs>
          <w:tab w:val="center" w:pos="7088"/>
        </w:tabs>
        <w:jc w:val="center"/>
        <w:rPr>
          <w:rFonts w:ascii="Ping LCG Regular" w:hAnsi="Ping LCG Regular"/>
          <w:sz w:val="22"/>
          <w:szCs w:val="22"/>
          <w:lang w:val="el-GR"/>
        </w:rPr>
      </w:pPr>
    </w:p>
    <w:p w14:paraId="3AA1E5C3" w14:textId="77777777" w:rsidR="00810709" w:rsidRPr="00C04B79" w:rsidRDefault="00810709" w:rsidP="00810709">
      <w:pPr>
        <w:tabs>
          <w:tab w:val="center" w:pos="-1701"/>
        </w:tabs>
        <w:jc w:val="center"/>
        <w:rPr>
          <w:rFonts w:ascii="Ping LCG Regular" w:hAnsi="Ping LCG Regular"/>
          <w:sz w:val="22"/>
          <w:szCs w:val="22"/>
          <w:lang w:val="el-GR"/>
        </w:rPr>
      </w:pPr>
      <w:r w:rsidRPr="00C04B79">
        <w:rPr>
          <w:rFonts w:ascii="Ping LCG Regular" w:hAnsi="Ping LCG Regular"/>
          <w:sz w:val="22"/>
          <w:szCs w:val="22"/>
          <w:lang w:val="el-GR"/>
        </w:rPr>
        <w:tab/>
      </w:r>
      <w:r w:rsidRPr="00C04B79">
        <w:rPr>
          <w:rFonts w:ascii="Ping LCG Regular" w:hAnsi="Ping LCG Regular"/>
          <w:sz w:val="22"/>
          <w:szCs w:val="22"/>
          <w:lang w:val="el-GR"/>
        </w:rPr>
        <w:tab/>
      </w:r>
      <w:r w:rsidRPr="00C04B79">
        <w:rPr>
          <w:rFonts w:ascii="Ping LCG Regular" w:hAnsi="Ping LCG Regular"/>
          <w:sz w:val="22"/>
          <w:szCs w:val="22"/>
          <w:lang w:val="el-GR"/>
        </w:rPr>
        <w:tab/>
      </w:r>
      <w:r w:rsidRPr="00C04B79">
        <w:rPr>
          <w:rFonts w:ascii="Ping LCG Regular" w:hAnsi="Ping LCG Regular"/>
          <w:sz w:val="22"/>
          <w:szCs w:val="22"/>
          <w:lang w:val="el-GR"/>
        </w:rPr>
        <w:tab/>
      </w:r>
      <w:r w:rsidRPr="00C04B79">
        <w:rPr>
          <w:rFonts w:ascii="Ping LCG Regular" w:hAnsi="Ping LCG Regular"/>
          <w:sz w:val="22"/>
          <w:szCs w:val="22"/>
          <w:lang w:val="el-GR"/>
        </w:rPr>
        <w:tab/>
        <w:t>(Ονοματεπώνυμο – ιδιότητα- υπογραφή)</w:t>
      </w:r>
    </w:p>
    <w:p w14:paraId="6FF84699" w14:textId="77777777" w:rsidR="00810709" w:rsidRPr="00C04B79" w:rsidRDefault="00810709" w:rsidP="00810709">
      <w:pPr>
        <w:tabs>
          <w:tab w:val="center" w:pos="7088"/>
        </w:tabs>
        <w:jc w:val="both"/>
        <w:rPr>
          <w:rFonts w:ascii="Ping LCG Regular" w:hAnsi="Ping LCG Regular"/>
          <w:sz w:val="22"/>
          <w:szCs w:val="22"/>
          <w:lang w:val="el-GR"/>
        </w:rPr>
      </w:pPr>
    </w:p>
    <w:p w14:paraId="22B956D7" w14:textId="77777777" w:rsidR="00810709" w:rsidRPr="00C04B79" w:rsidRDefault="00810709" w:rsidP="00810709">
      <w:pPr>
        <w:jc w:val="right"/>
        <w:rPr>
          <w:rFonts w:ascii="Ping LCG Regular" w:hAnsi="Ping LCG Regular"/>
          <w:sz w:val="22"/>
          <w:szCs w:val="22"/>
          <w:lang w:val="el-GR"/>
        </w:rPr>
        <w:sectPr w:rsidR="00810709" w:rsidRPr="00C04B79"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C04B79" w:rsidRDefault="00DB204D" w:rsidP="00A90923">
      <w:pPr>
        <w:jc w:val="right"/>
        <w:rPr>
          <w:rFonts w:ascii="Ping LCG Regular" w:hAnsi="Ping LCG Regular"/>
          <w:b/>
          <w:sz w:val="22"/>
          <w:szCs w:val="22"/>
          <w:lang w:val="el-GR"/>
        </w:rPr>
      </w:pPr>
      <w:r w:rsidRPr="00C04B79">
        <w:rPr>
          <w:rFonts w:ascii="Ping LCG Regular" w:hAnsi="Ping LCG Regular"/>
          <w:b/>
          <w:sz w:val="22"/>
          <w:szCs w:val="22"/>
          <w:lang w:val="el-GR"/>
        </w:rPr>
        <w:lastRenderedPageBreak/>
        <w:t>Υ Π Ο Δ Ε Ι Γ Μ Α</w:t>
      </w:r>
    </w:p>
    <w:p w14:paraId="29DA6C43" w14:textId="77777777" w:rsidR="00DB204D" w:rsidRPr="00C04B79" w:rsidRDefault="00DB204D" w:rsidP="00485064">
      <w:pPr>
        <w:jc w:val="right"/>
        <w:rPr>
          <w:rFonts w:ascii="Ping LCG Regular" w:hAnsi="Ping LCG Regular"/>
          <w:sz w:val="22"/>
          <w:szCs w:val="22"/>
          <w:lang w:val="el-GR"/>
        </w:rPr>
      </w:pPr>
    </w:p>
    <w:p w14:paraId="3B780402" w14:textId="77777777" w:rsidR="00DB204D" w:rsidRPr="00C04B79" w:rsidRDefault="00DB204D" w:rsidP="00810709">
      <w:pPr>
        <w:pStyle w:val="1"/>
        <w:jc w:val="center"/>
        <w:rPr>
          <w:rFonts w:ascii="Ping LCG Regular" w:hAnsi="Ping LCG Regular"/>
          <w:szCs w:val="22"/>
        </w:rPr>
      </w:pPr>
      <w:bookmarkStart w:id="8" w:name="_Toc118116358"/>
      <w:r w:rsidRPr="00C04B79">
        <w:rPr>
          <w:rFonts w:ascii="Ping LCG Regular" w:hAnsi="Ping LCG Regular"/>
          <w:szCs w:val="22"/>
        </w:rPr>
        <w:t>ΔΗΛΩΣΗ ΣΥΝΥΠΕΥΘΥΝΟΤΗΤΑΣ</w:t>
      </w:r>
      <w:bookmarkEnd w:id="8"/>
    </w:p>
    <w:p w14:paraId="063E8703" w14:textId="77777777" w:rsidR="00DB204D" w:rsidRPr="00C04B79" w:rsidRDefault="00DB204D" w:rsidP="00485064">
      <w:pPr>
        <w:jc w:val="center"/>
        <w:rPr>
          <w:rFonts w:ascii="Ping LCG Regular" w:hAnsi="Ping LCG Regular"/>
          <w:b/>
          <w:sz w:val="22"/>
          <w:szCs w:val="22"/>
          <w:lang w:val="el-GR"/>
        </w:rPr>
      </w:pPr>
    </w:p>
    <w:p w14:paraId="27CE401A" w14:textId="77777777" w:rsidR="00DB204D" w:rsidRPr="00C04B79" w:rsidRDefault="00DB204D" w:rsidP="00485064">
      <w:pPr>
        <w:jc w:val="center"/>
        <w:rPr>
          <w:rFonts w:ascii="Ping LCG Regular" w:hAnsi="Ping LCG Regular"/>
          <w:b/>
          <w:sz w:val="22"/>
          <w:szCs w:val="22"/>
          <w:lang w:val="el-GR"/>
        </w:rPr>
      </w:pPr>
      <w:r w:rsidRPr="00C04B79">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C04B79" w:rsidRDefault="00DB204D" w:rsidP="00B40BBD">
      <w:pPr>
        <w:jc w:val="center"/>
        <w:rPr>
          <w:rFonts w:ascii="Ping LCG Regular" w:hAnsi="Ping LCG Regular"/>
          <w:sz w:val="22"/>
          <w:szCs w:val="22"/>
          <w:lang w:val="el-GR"/>
        </w:rPr>
      </w:pPr>
      <w:r w:rsidRPr="00C04B79">
        <w:rPr>
          <w:rFonts w:ascii="Ping LCG Regular" w:hAnsi="Ping LCG Regular"/>
          <w:sz w:val="22"/>
          <w:szCs w:val="22"/>
          <w:lang w:val="el-GR"/>
        </w:rPr>
        <w:t>(καλύπτει τη</w:t>
      </w:r>
      <w:r w:rsidR="0089039F" w:rsidRPr="00C04B79">
        <w:rPr>
          <w:rFonts w:ascii="Ping LCG Regular" w:hAnsi="Ping LCG Regular"/>
          <w:sz w:val="22"/>
          <w:szCs w:val="22"/>
          <w:lang w:val="el-GR"/>
        </w:rPr>
        <w:t>ν</w:t>
      </w:r>
      <w:r w:rsidR="00BB23A0" w:rsidRPr="00C04B79">
        <w:rPr>
          <w:rFonts w:ascii="Ping LCG Regular" w:hAnsi="Ping LCG Regular"/>
          <w:sz w:val="22"/>
          <w:szCs w:val="22"/>
          <w:lang w:val="el-GR"/>
        </w:rPr>
        <w:t xml:space="preserve"> </w:t>
      </w:r>
      <w:r w:rsidRPr="00C04B79">
        <w:rPr>
          <w:rFonts w:ascii="Ping LCG Regular" w:hAnsi="Ping LCG Regular"/>
          <w:sz w:val="22"/>
          <w:szCs w:val="22"/>
          <w:lang w:val="el-GR"/>
        </w:rPr>
        <w:t>παράγραφο</w:t>
      </w:r>
      <w:r w:rsidR="0089039F" w:rsidRPr="00C04B79">
        <w:rPr>
          <w:rFonts w:ascii="Ping LCG Regular" w:hAnsi="Ping LCG Regular"/>
          <w:sz w:val="22"/>
          <w:szCs w:val="22"/>
          <w:lang w:val="el-GR"/>
        </w:rPr>
        <w:t xml:space="preserve"> </w:t>
      </w:r>
      <w:r w:rsidR="007D6603" w:rsidRPr="00C04B79">
        <w:rPr>
          <w:rFonts w:ascii="Ping LCG Regular" w:hAnsi="Ping LCG Regular"/>
          <w:sz w:val="22"/>
          <w:szCs w:val="22"/>
          <w:lang w:val="el-GR"/>
        </w:rPr>
        <w:t>13</w:t>
      </w:r>
      <w:r w:rsidR="0089039F" w:rsidRPr="00C04B79">
        <w:rPr>
          <w:rFonts w:ascii="Ping LCG Regular" w:hAnsi="Ping LCG Regular"/>
          <w:sz w:val="22"/>
          <w:szCs w:val="22"/>
          <w:lang w:val="el-GR"/>
        </w:rPr>
        <w:t>.2.5</w:t>
      </w:r>
      <w:r w:rsidRPr="00C04B79">
        <w:rPr>
          <w:rFonts w:ascii="Ping LCG Regular" w:hAnsi="Ping LCG Regular"/>
          <w:sz w:val="22"/>
          <w:szCs w:val="22"/>
          <w:lang w:val="el-GR"/>
        </w:rPr>
        <w:t xml:space="preserve"> του τεύχους </w:t>
      </w:r>
      <w:r w:rsidR="007D6603" w:rsidRPr="00C04B79">
        <w:rPr>
          <w:rFonts w:ascii="Ping LCG Regular" w:hAnsi="Ping LCG Regular"/>
          <w:sz w:val="22"/>
          <w:szCs w:val="22"/>
          <w:lang w:val="el-GR"/>
        </w:rPr>
        <w:t>1</w:t>
      </w:r>
      <w:r w:rsidRPr="00C04B79">
        <w:rPr>
          <w:rFonts w:ascii="Ping LCG Regular" w:hAnsi="Ping LCG Regular"/>
          <w:sz w:val="22"/>
          <w:szCs w:val="22"/>
          <w:lang w:val="el-GR"/>
        </w:rPr>
        <w:t xml:space="preserve"> της </w:t>
      </w:r>
      <w:r w:rsidR="007D6603" w:rsidRPr="00C04B79">
        <w:rPr>
          <w:rFonts w:ascii="Ping LCG Regular" w:hAnsi="Ping LCG Regular"/>
          <w:sz w:val="22"/>
          <w:szCs w:val="22"/>
          <w:lang w:val="el-GR"/>
        </w:rPr>
        <w:t>Πρόσκλησης</w:t>
      </w:r>
      <w:r w:rsidRPr="00C04B79">
        <w:rPr>
          <w:rFonts w:ascii="Ping LCG Regular" w:hAnsi="Ping LCG Regular"/>
          <w:sz w:val="22"/>
          <w:szCs w:val="22"/>
          <w:lang w:val="el-GR"/>
        </w:rPr>
        <w:t>)</w:t>
      </w:r>
    </w:p>
    <w:p w14:paraId="32DCC383" w14:textId="77777777" w:rsidR="00DB204D" w:rsidRPr="00C04B79" w:rsidRDefault="00DB204D" w:rsidP="00485064">
      <w:pPr>
        <w:jc w:val="center"/>
        <w:rPr>
          <w:rFonts w:ascii="Ping LCG Regular" w:hAnsi="Ping LCG Regular"/>
          <w:sz w:val="22"/>
          <w:szCs w:val="22"/>
          <w:lang w:val="el-GR"/>
        </w:rPr>
      </w:pPr>
    </w:p>
    <w:p w14:paraId="5A4542C4" w14:textId="77777777" w:rsidR="00DB204D" w:rsidRPr="00C04B79" w:rsidRDefault="00DB204D" w:rsidP="00485064">
      <w:pPr>
        <w:jc w:val="center"/>
        <w:rPr>
          <w:rFonts w:ascii="Ping LCG Regular" w:hAnsi="Ping LCG Regular"/>
          <w:sz w:val="22"/>
          <w:szCs w:val="22"/>
          <w:lang w:val="el-GR"/>
        </w:rPr>
      </w:pPr>
    </w:p>
    <w:p w14:paraId="2E1F52AA" w14:textId="77777777" w:rsidR="00DB204D" w:rsidRPr="00C04B79" w:rsidRDefault="00DB204D" w:rsidP="00A90923">
      <w:pPr>
        <w:jc w:val="both"/>
        <w:rPr>
          <w:rFonts w:ascii="Ping LCG Regular" w:hAnsi="Ping LCG Regular"/>
          <w:sz w:val="22"/>
          <w:szCs w:val="22"/>
          <w:lang w:val="el-GR"/>
        </w:rPr>
      </w:pPr>
      <w:r w:rsidRPr="00C04B79">
        <w:rPr>
          <w:rFonts w:ascii="Ping LCG Regular" w:hAnsi="Ping LCG Regular"/>
          <w:sz w:val="22"/>
          <w:szCs w:val="22"/>
          <w:lang w:val="el-GR"/>
        </w:rPr>
        <w:t>Τα υπογράφοντα μέλη ……</w:t>
      </w:r>
      <w:r w:rsidRPr="00C04B79">
        <w:rPr>
          <w:rStyle w:val="ae"/>
          <w:rFonts w:ascii="Ping LCG Regular" w:hAnsi="Ping LCG Regular"/>
          <w:b/>
          <w:sz w:val="22"/>
          <w:szCs w:val="22"/>
          <w:lang w:val="el-GR"/>
        </w:rPr>
        <w:endnoteReference w:id="18"/>
      </w:r>
      <w:r w:rsidRPr="00C04B79">
        <w:rPr>
          <w:rFonts w:ascii="Ping LCG Regular" w:hAnsi="Ping LCG Regular"/>
          <w:sz w:val="22"/>
          <w:szCs w:val="22"/>
          <w:lang w:val="el-GR"/>
        </w:rPr>
        <w:t>…… για ……</w:t>
      </w:r>
      <w:r w:rsidRPr="00C04B79">
        <w:rPr>
          <w:rStyle w:val="ae"/>
          <w:rFonts w:ascii="Ping LCG Regular" w:hAnsi="Ping LCG Regular"/>
          <w:b/>
          <w:sz w:val="22"/>
          <w:szCs w:val="22"/>
          <w:lang w:val="el-GR"/>
        </w:rPr>
        <w:endnoteReference w:id="19"/>
      </w:r>
      <w:r w:rsidRPr="00C04B79">
        <w:rPr>
          <w:rFonts w:ascii="Ping LCG Regular" w:hAnsi="Ping LCG Regular"/>
          <w:sz w:val="22"/>
          <w:szCs w:val="22"/>
          <w:lang w:val="el-GR"/>
        </w:rPr>
        <w:t>……</w:t>
      </w:r>
    </w:p>
    <w:p w14:paraId="02B30819" w14:textId="77777777" w:rsidR="00DB204D" w:rsidRPr="00C04B79" w:rsidRDefault="00DB204D" w:rsidP="00A90923">
      <w:pPr>
        <w:jc w:val="both"/>
        <w:rPr>
          <w:rFonts w:ascii="Ping LCG Regular" w:hAnsi="Ping LCG Regular"/>
          <w:sz w:val="22"/>
          <w:szCs w:val="22"/>
          <w:lang w:val="el-GR"/>
        </w:rPr>
      </w:pPr>
    </w:p>
    <w:p w14:paraId="294A4D5F" w14:textId="77777777" w:rsidR="00DB204D" w:rsidRPr="00C04B79" w:rsidRDefault="00757381" w:rsidP="00757381">
      <w:pPr>
        <w:ind w:left="426" w:hanging="426"/>
        <w:jc w:val="both"/>
        <w:rPr>
          <w:rFonts w:ascii="Ping LCG Regular" w:hAnsi="Ping LCG Regular"/>
          <w:sz w:val="22"/>
          <w:szCs w:val="22"/>
          <w:lang w:val="el-GR"/>
        </w:rPr>
      </w:pPr>
      <w:r w:rsidRPr="00C04B79">
        <w:rPr>
          <w:rFonts w:ascii="Ping LCG Regular" w:hAnsi="Ping LCG Regular"/>
          <w:sz w:val="22"/>
          <w:szCs w:val="22"/>
          <w:lang w:val="el-GR"/>
        </w:rPr>
        <w:t>1.</w:t>
      </w:r>
      <w:r w:rsidRPr="00C04B79">
        <w:rPr>
          <w:rFonts w:ascii="Ping LCG Regular" w:hAnsi="Ping LCG Regular"/>
          <w:sz w:val="22"/>
          <w:szCs w:val="22"/>
          <w:lang w:val="el-GR"/>
        </w:rPr>
        <w:tab/>
      </w:r>
      <w:r w:rsidR="00DB204D" w:rsidRPr="00C04B79">
        <w:rPr>
          <w:rFonts w:ascii="Ping LCG Regular" w:hAnsi="Ping LCG Regular"/>
          <w:sz w:val="22"/>
          <w:szCs w:val="22"/>
          <w:lang w:val="el-GR"/>
        </w:rPr>
        <w:t>.........................................................................................................</w:t>
      </w:r>
    </w:p>
    <w:p w14:paraId="22870863" w14:textId="77777777" w:rsidR="00DB204D" w:rsidRPr="00C04B79" w:rsidRDefault="00DB204D" w:rsidP="00757381">
      <w:pPr>
        <w:ind w:left="426" w:hanging="426"/>
        <w:jc w:val="both"/>
        <w:rPr>
          <w:rFonts w:ascii="Ping LCG Regular" w:hAnsi="Ping LCG Regular"/>
          <w:sz w:val="22"/>
          <w:szCs w:val="22"/>
          <w:lang w:val="el-GR"/>
        </w:rPr>
      </w:pPr>
    </w:p>
    <w:p w14:paraId="31598466" w14:textId="77777777" w:rsidR="00DB204D" w:rsidRPr="00C04B79" w:rsidRDefault="00DB204D" w:rsidP="00757381">
      <w:pPr>
        <w:ind w:left="426" w:hanging="426"/>
        <w:jc w:val="both"/>
        <w:rPr>
          <w:rFonts w:ascii="Ping LCG Regular" w:hAnsi="Ping LCG Regular"/>
          <w:sz w:val="22"/>
          <w:szCs w:val="22"/>
          <w:lang w:val="el-GR"/>
        </w:rPr>
      </w:pPr>
      <w:r w:rsidRPr="00C04B79">
        <w:rPr>
          <w:rFonts w:ascii="Ping LCG Regular" w:hAnsi="Ping LCG Regular"/>
          <w:sz w:val="22"/>
          <w:szCs w:val="22"/>
          <w:lang w:val="el-GR"/>
        </w:rPr>
        <w:t>2.</w:t>
      </w:r>
      <w:r w:rsidR="00757381" w:rsidRPr="00C04B79">
        <w:rPr>
          <w:rFonts w:ascii="Ping LCG Regular" w:hAnsi="Ping LCG Regular"/>
          <w:sz w:val="22"/>
          <w:szCs w:val="22"/>
          <w:lang w:val="el-GR"/>
        </w:rPr>
        <w:tab/>
      </w:r>
      <w:r w:rsidRPr="00C04B79">
        <w:rPr>
          <w:rFonts w:ascii="Ping LCG Regular" w:hAnsi="Ping LCG Regular"/>
          <w:sz w:val="22"/>
          <w:szCs w:val="22"/>
          <w:lang w:val="el-GR"/>
        </w:rPr>
        <w:t>............................................................................................................</w:t>
      </w:r>
    </w:p>
    <w:p w14:paraId="52390D01" w14:textId="77777777" w:rsidR="00DB204D" w:rsidRPr="00C04B79" w:rsidRDefault="00DB204D" w:rsidP="00757381">
      <w:pPr>
        <w:ind w:left="426" w:hanging="426"/>
        <w:jc w:val="both"/>
        <w:rPr>
          <w:rFonts w:ascii="Ping LCG Regular" w:hAnsi="Ping LCG Regular"/>
          <w:sz w:val="22"/>
          <w:szCs w:val="22"/>
          <w:lang w:val="el-GR"/>
        </w:rPr>
      </w:pPr>
    </w:p>
    <w:p w14:paraId="71B4B1EE" w14:textId="77777777" w:rsidR="00DB204D" w:rsidRPr="00C04B79" w:rsidRDefault="00DB204D" w:rsidP="00757381">
      <w:pPr>
        <w:ind w:left="426" w:hanging="426"/>
        <w:jc w:val="both"/>
        <w:rPr>
          <w:rFonts w:ascii="Ping LCG Regular" w:hAnsi="Ping LCG Regular"/>
          <w:sz w:val="22"/>
          <w:szCs w:val="22"/>
          <w:lang w:val="el-GR"/>
        </w:rPr>
      </w:pPr>
      <w:r w:rsidRPr="00C04B79">
        <w:rPr>
          <w:rFonts w:ascii="Ping LCG Regular" w:hAnsi="Ping LCG Regular"/>
          <w:sz w:val="22"/>
          <w:szCs w:val="22"/>
          <w:lang w:val="el-GR"/>
        </w:rPr>
        <w:t>3.</w:t>
      </w:r>
      <w:r w:rsidR="00757381" w:rsidRPr="00C04B79">
        <w:rPr>
          <w:rFonts w:ascii="Ping LCG Regular" w:hAnsi="Ping LCG Regular"/>
          <w:sz w:val="22"/>
          <w:szCs w:val="22"/>
          <w:lang w:val="el-GR"/>
        </w:rPr>
        <w:tab/>
      </w:r>
      <w:r w:rsidRPr="00C04B79">
        <w:rPr>
          <w:rFonts w:ascii="Ping LCG Regular" w:hAnsi="Ping LCG Regular"/>
          <w:sz w:val="22"/>
          <w:szCs w:val="22"/>
          <w:lang w:val="el-GR"/>
        </w:rPr>
        <w:t>...........................................................................................................</w:t>
      </w:r>
    </w:p>
    <w:p w14:paraId="3C1AFE1C" w14:textId="77777777" w:rsidR="00DB204D" w:rsidRPr="00C04B79" w:rsidRDefault="00DB204D" w:rsidP="00A90923">
      <w:pPr>
        <w:jc w:val="both"/>
        <w:rPr>
          <w:rFonts w:ascii="Ping LCG Regular" w:hAnsi="Ping LCG Regular"/>
          <w:sz w:val="22"/>
          <w:szCs w:val="22"/>
          <w:lang w:val="el-GR"/>
        </w:rPr>
      </w:pPr>
    </w:p>
    <w:p w14:paraId="72933B61" w14:textId="77777777" w:rsidR="00DB204D" w:rsidRPr="00C04B79" w:rsidRDefault="00DB204D" w:rsidP="00A90923">
      <w:pPr>
        <w:jc w:val="both"/>
        <w:rPr>
          <w:rFonts w:ascii="Ping LCG Regular" w:hAnsi="Ping LCG Regular"/>
          <w:sz w:val="22"/>
          <w:szCs w:val="22"/>
          <w:lang w:val="el-GR"/>
        </w:rPr>
      </w:pPr>
    </w:p>
    <w:p w14:paraId="1559F5D2" w14:textId="16298BA6" w:rsidR="00DB204D" w:rsidRPr="00C04B79" w:rsidRDefault="00DB204D" w:rsidP="00A90923">
      <w:pPr>
        <w:jc w:val="both"/>
        <w:rPr>
          <w:rFonts w:ascii="Ping LCG Regular" w:hAnsi="Ping LCG Regular"/>
          <w:sz w:val="22"/>
          <w:szCs w:val="22"/>
          <w:lang w:val="el-GR"/>
        </w:rPr>
      </w:pPr>
      <w:r w:rsidRPr="00C04B79">
        <w:rPr>
          <w:rFonts w:ascii="Ping LCG Regular" w:hAnsi="Ping LCG Regular"/>
          <w:sz w:val="22"/>
          <w:szCs w:val="22"/>
          <w:lang w:val="el-GR"/>
        </w:rPr>
        <w:t xml:space="preserve">δηλώνουμε ότι στο πλαίσιο της υποβολής της Προσφοράς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37383D40" w14:textId="77777777" w:rsidR="00DB204D" w:rsidRPr="00C04B79" w:rsidRDefault="00DB204D" w:rsidP="00A90923">
      <w:pPr>
        <w:jc w:val="both"/>
        <w:rPr>
          <w:rFonts w:ascii="Ping LCG Regular" w:hAnsi="Ping LCG Regular"/>
          <w:sz w:val="22"/>
          <w:szCs w:val="22"/>
          <w:lang w:val="el-GR"/>
        </w:rPr>
      </w:pPr>
    </w:p>
    <w:p w14:paraId="0392906D" w14:textId="77777777" w:rsidR="0015409A" w:rsidRPr="00C04B79" w:rsidRDefault="0015409A" w:rsidP="0015409A">
      <w:pPr>
        <w:tabs>
          <w:tab w:val="center" w:pos="7088"/>
        </w:tabs>
        <w:ind w:firstLine="4536"/>
        <w:rPr>
          <w:rFonts w:ascii="Ping LCG Regular" w:hAnsi="Ping LCG Regular"/>
          <w:sz w:val="22"/>
          <w:szCs w:val="22"/>
          <w:lang w:val="el-GR"/>
        </w:rPr>
      </w:pPr>
      <w:r w:rsidRPr="00C04B79">
        <w:rPr>
          <w:rFonts w:ascii="Ping LCG Regular" w:hAnsi="Ping LCG Regular"/>
          <w:sz w:val="22"/>
          <w:szCs w:val="22"/>
          <w:lang w:val="el-GR"/>
        </w:rPr>
        <w:t>Ημερομηνία: ………………….</w:t>
      </w:r>
    </w:p>
    <w:p w14:paraId="28BB66B6" w14:textId="77777777" w:rsidR="00DB204D" w:rsidRPr="00C04B79" w:rsidRDefault="00DB204D" w:rsidP="00A90923">
      <w:pPr>
        <w:jc w:val="both"/>
        <w:rPr>
          <w:rFonts w:ascii="Ping LCG Regular" w:hAnsi="Ping LCG Regular"/>
          <w:sz w:val="22"/>
          <w:szCs w:val="22"/>
          <w:lang w:val="el-GR"/>
        </w:rPr>
      </w:pPr>
    </w:p>
    <w:p w14:paraId="3860280A" w14:textId="77777777" w:rsidR="00DB204D" w:rsidRPr="00C04B79" w:rsidRDefault="00DB204D" w:rsidP="00757381">
      <w:pPr>
        <w:ind w:left="2880" w:firstLine="720"/>
        <w:jc w:val="center"/>
        <w:rPr>
          <w:rFonts w:ascii="Ping LCG Regular" w:hAnsi="Ping LCG Regular"/>
          <w:sz w:val="22"/>
          <w:szCs w:val="22"/>
          <w:lang w:val="el-GR"/>
        </w:rPr>
      </w:pPr>
      <w:r w:rsidRPr="00C04B79">
        <w:rPr>
          <w:rFonts w:ascii="Ping LCG Regular" w:hAnsi="Ping LCG Regular"/>
          <w:sz w:val="22"/>
          <w:szCs w:val="22"/>
          <w:lang w:val="el-GR"/>
        </w:rPr>
        <w:t>Οι Δηλούντες</w:t>
      </w:r>
    </w:p>
    <w:p w14:paraId="5BECCBE4" w14:textId="77777777" w:rsidR="00DB204D" w:rsidRPr="00C04B79" w:rsidRDefault="00DB204D" w:rsidP="00A90923">
      <w:pPr>
        <w:jc w:val="both"/>
        <w:rPr>
          <w:rFonts w:ascii="Ping LCG Regular" w:hAnsi="Ping LCG Regular"/>
          <w:sz w:val="22"/>
          <w:szCs w:val="22"/>
          <w:lang w:val="el-GR"/>
        </w:rPr>
      </w:pPr>
    </w:p>
    <w:p w14:paraId="2656D5E0" w14:textId="77777777" w:rsidR="00DB204D" w:rsidRPr="00C04B79" w:rsidRDefault="00DB204D" w:rsidP="00F170D6">
      <w:pPr>
        <w:jc w:val="both"/>
        <w:rPr>
          <w:rFonts w:ascii="Ping LCG Regular" w:hAnsi="Ping LCG Regular"/>
          <w:sz w:val="22"/>
          <w:szCs w:val="22"/>
          <w:lang w:val="el-GR"/>
        </w:rPr>
      </w:pPr>
    </w:p>
    <w:p w14:paraId="6C57C95D" w14:textId="77777777" w:rsidR="00DB204D" w:rsidRPr="00C04B79" w:rsidRDefault="00DB204D" w:rsidP="00A11B7F">
      <w:pPr>
        <w:jc w:val="both"/>
        <w:rPr>
          <w:rFonts w:ascii="Ping LCG Regular" w:hAnsi="Ping LCG Regular"/>
          <w:sz w:val="22"/>
          <w:szCs w:val="22"/>
          <w:lang w:val="el-GR"/>
        </w:rPr>
      </w:pPr>
    </w:p>
    <w:p w14:paraId="7ED4F090" w14:textId="77777777" w:rsidR="00DB204D" w:rsidRPr="00C04B79" w:rsidRDefault="00DB204D" w:rsidP="00CD38A1">
      <w:pPr>
        <w:jc w:val="center"/>
        <w:rPr>
          <w:rFonts w:ascii="Ping LCG Regular" w:hAnsi="Ping LCG Regular"/>
          <w:sz w:val="22"/>
          <w:szCs w:val="22"/>
          <w:lang w:val="el-GR"/>
        </w:rPr>
      </w:pPr>
      <w:r w:rsidRPr="00C04B79">
        <w:rPr>
          <w:rFonts w:ascii="Ping LCG Regular" w:hAnsi="Ping LCG Regular"/>
          <w:sz w:val="22"/>
          <w:szCs w:val="22"/>
          <w:lang w:val="el-GR"/>
        </w:rPr>
        <w:tab/>
      </w:r>
      <w:r w:rsidRPr="00C04B79">
        <w:rPr>
          <w:rFonts w:ascii="Ping LCG Regular" w:hAnsi="Ping LCG Regular"/>
          <w:sz w:val="22"/>
          <w:szCs w:val="22"/>
          <w:lang w:val="el-GR"/>
        </w:rPr>
        <w:tab/>
      </w:r>
      <w:r w:rsidRPr="00C04B79">
        <w:rPr>
          <w:rFonts w:ascii="Ping LCG Regular" w:hAnsi="Ping LCG Regular"/>
          <w:sz w:val="22"/>
          <w:szCs w:val="22"/>
          <w:lang w:val="el-GR"/>
        </w:rPr>
        <w:tab/>
      </w:r>
      <w:r w:rsidRPr="00C04B79">
        <w:rPr>
          <w:rFonts w:ascii="Ping LCG Regular" w:hAnsi="Ping LCG Regular"/>
          <w:sz w:val="22"/>
          <w:szCs w:val="22"/>
          <w:lang w:val="el-GR"/>
        </w:rPr>
        <w:tab/>
      </w:r>
      <w:r w:rsidRPr="00C04B79">
        <w:rPr>
          <w:rFonts w:ascii="Ping LCG Regular" w:hAnsi="Ping LCG Regular"/>
          <w:sz w:val="22"/>
          <w:szCs w:val="22"/>
          <w:lang w:val="el-GR"/>
        </w:rPr>
        <w:tab/>
        <w:t>(Ονοματεπώνυμο – ιδιότητα- υπογραφή)</w:t>
      </w:r>
    </w:p>
    <w:p w14:paraId="4A1DC736" w14:textId="77777777" w:rsidR="00DB204D" w:rsidRPr="00C04B79" w:rsidRDefault="00DB204D" w:rsidP="00CD38A1">
      <w:pPr>
        <w:jc w:val="center"/>
        <w:rPr>
          <w:rFonts w:ascii="Ping LCG Regular" w:hAnsi="Ping LCG Regular"/>
          <w:sz w:val="22"/>
          <w:szCs w:val="22"/>
          <w:lang w:val="el-GR"/>
        </w:rPr>
      </w:pPr>
    </w:p>
    <w:p w14:paraId="7370490B" w14:textId="77777777" w:rsidR="00D15A27" w:rsidRPr="00C04B79" w:rsidRDefault="00D15A27" w:rsidP="00CD38A1">
      <w:pPr>
        <w:jc w:val="center"/>
        <w:rPr>
          <w:rFonts w:ascii="Ping LCG Regular" w:hAnsi="Ping LCG Regular"/>
          <w:sz w:val="22"/>
          <w:szCs w:val="22"/>
          <w:lang w:val="el-GR"/>
        </w:rPr>
      </w:pPr>
    </w:p>
    <w:p w14:paraId="35AF1073" w14:textId="77777777" w:rsidR="00D15A27" w:rsidRPr="00C04B79" w:rsidRDefault="00D15A27" w:rsidP="00CD38A1">
      <w:pPr>
        <w:jc w:val="center"/>
        <w:rPr>
          <w:rFonts w:ascii="Ping LCG Regular" w:hAnsi="Ping LCG Regular"/>
          <w:sz w:val="22"/>
          <w:szCs w:val="22"/>
          <w:lang w:val="el-GR"/>
        </w:rPr>
      </w:pPr>
    </w:p>
    <w:p w14:paraId="1816E385" w14:textId="77777777" w:rsidR="00D15A27" w:rsidRPr="00C04B79" w:rsidRDefault="00D15A27" w:rsidP="00CD38A1">
      <w:pPr>
        <w:jc w:val="center"/>
        <w:rPr>
          <w:rFonts w:ascii="Ping LCG Regular" w:hAnsi="Ping LCG Regular"/>
          <w:sz w:val="22"/>
          <w:szCs w:val="22"/>
          <w:lang w:val="el-GR"/>
        </w:rPr>
      </w:pPr>
    </w:p>
    <w:p w14:paraId="412333B1" w14:textId="77777777" w:rsidR="00D15A27" w:rsidRPr="00C04B79" w:rsidRDefault="00D15A27" w:rsidP="00CD38A1">
      <w:pPr>
        <w:jc w:val="center"/>
        <w:rPr>
          <w:rFonts w:ascii="Ping LCG Regular" w:hAnsi="Ping LCG Regular"/>
          <w:sz w:val="22"/>
          <w:szCs w:val="22"/>
          <w:lang w:val="el-GR"/>
        </w:rPr>
      </w:pPr>
    </w:p>
    <w:p w14:paraId="7E82E6FD" w14:textId="77777777" w:rsidR="00D15A27" w:rsidRPr="00C04B79" w:rsidRDefault="00D15A27" w:rsidP="00CD38A1">
      <w:pPr>
        <w:jc w:val="center"/>
        <w:rPr>
          <w:rFonts w:ascii="Ping LCG Regular" w:hAnsi="Ping LCG Regular"/>
          <w:sz w:val="22"/>
          <w:szCs w:val="22"/>
          <w:lang w:val="el-GR"/>
        </w:rPr>
      </w:pPr>
    </w:p>
    <w:p w14:paraId="7EE46201" w14:textId="77777777" w:rsidR="00DB204D" w:rsidRPr="00C04B79" w:rsidRDefault="00DB204D" w:rsidP="00CD38A1">
      <w:pPr>
        <w:jc w:val="center"/>
        <w:rPr>
          <w:rFonts w:ascii="Ping LCG Regular" w:hAnsi="Ping LCG Regular"/>
          <w:b/>
          <w:sz w:val="22"/>
          <w:szCs w:val="22"/>
          <w:lang w:val="el-GR"/>
        </w:rPr>
        <w:sectPr w:rsidR="00DB204D" w:rsidRPr="00C04B79" w:rsidSect="003F392B">
          <w:headerReference w:type="even" r:id="rId36"/>
          <w:headerReference w:type="default" r:id="rId37"/>
          <w:headerReference w:type="first" r:id="rId38"/>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1A90C85C" w14:textId="77777777" w:rsidR="00DB204D" w:rsidRPr="00C04B79" w:rsidRDefault="00DB204D" w:rsidP="00F170D6">
      <w:pPr>
        <w:jc w:val="right"/>
        <w:rPr>
          <w:rFonts w:ascii="Ping LCG Regular" w:hAnsi="Ping LCG Regular"/>
          <w:b/>
          <w:sz w:val="22"/>
          <w:szCs w:val="22"/>
          <w:lang w:val="el-GR"/>
        </w:rPr>
      </w:pPr>
      <w:r w:rsidRPr="00C04B79">
        <w:rPr>
          <w:rFonts w:ascii="Ping LCG Regular" w:hAnsi="Ping LCG Regular"/>
          <w:b/>
          <w:sz w:val="22"/>
          <w:szCs w:val="22"/>
          <w:lang w:val="el-GR"/>
        </w:rPr>
        <w:lastRenderedPageBreak/>
        <w:t>Υ Π Ο Δ Ε Ι Γ Μ Α</w:t>
      </w:r>
    </w:p>
    <w:p w14:paraId="3F633EF9" w14:textId="77777777" w:rsidR="00DB204D" w:rsidRPr="00C04B79" w:rsidRDefault="00DB204D">
      <w:pPr>
        <w:jc w:val="center"/>
        <w:rPr>
          <w:rFonts w:ascii="Ping LCG Regular" w:hAnsi="Ping LCG Regular"/>
          <w:b/>
          <w:sz w:val="22"/>
          <w:szCs w:val="22"/>
          <w:u w:val="single"/>
          <w:lang w:val="el-GR"/>
        </w:rPr>
      </w:pPr>
    </w:p>
    <w:p w14:paraId="5D73B038" w14:textId="77777777" w:rsidR="00DB204D" w:rsidRPr="00C04B79" w:rsidRDefault="00DB204D" w:rsidP="00810709">
      <w:pPr>
        <w:pStyle w:val="1"/>
        <w:jc w:val="center"/>
        <w:rPr>
          <w:rFonts w:ascii="Ping LCG Regular" w:hAnsi="Ping LCG Regular"/>
          <w:szCs w:val="22"/>
        </w:rPr>
      </w:pPr>
      <w:bookmarkStart w:id="9" w:name="_Toc118116359"/>
      <w:r w:rsidRPr="00C04B79">
        <w:rPr>
          <w:rFonts w:ascii="Ping LCG Regular" w:hAnsi="Ping LCG Regular"/>
          <w:szCs w:val="22"/>
        </w:rPr>
        <w:t>ΕΓΓΥΗΤΙΚΗ ΕΠΙΣΤΟΛΗ ΣΥΜΜΕΤΟΧΗΣ</w:t>
      </w:r>
      <w:bookmarkEnd w:id="9"/>
    </w:p>
    <w:p w14:paraId="3A3C4569" w14:textId="77777777" w:rsidR="00DB204D" w:rsidRPr="00C04B79" w:rsidRDefault="00DB204D" w:rsidP="00A22BC3">
      <w:pPr>
        <w:spacing w:line="360" w:lineRule="auto"/>
        <w:jc w:val="both"/>
        <w:rPr>
          <w:rFonts w:ascii="Ping LCG Regular" w:hAnsi="Ping LCG Regular" w:cs="Arial"/>
          <w:sz w:val="22"/>
          <w:szCs w:val="22"/>
          <w:lang w:val="el-GR"/>
        </w:rPr>
      </w:pPr>
    </w:p>
    <w:p w14:paraId="353FAAA8" w14:textId="77777777" w:rsidR="00DB204D" w:rsidRPr="00C04B79" w:rsidRDefault="00DB204D" w:rsidP="00A22BC3">
      <w:pPr>
        <w:spacing w:line="360" w:lineRule="auto"/>
        <w:jc w:val="both"/>
        <w:rPr>
          <w:rFonts w:ascii="Ping LCG Regular" w:hAnsi="Ping LCG Regular" w:cs="Arial"/>
          <w:sz w:val="22"/>
          <w:szCs w:val="22"/>
          <w:lang w:val="el-GR"/>
        </w:rPr>
      </w:pPr>
      <w:r w:rsidRPr="00C04B79">
        <w:rPr>
          <w:rFonts w:ascii="Ping LCG Regular" w:hAnsi="Ping LCG Regular" w:cs="Arial"/>
          <w:sz w:val="22"/>
          <w:szCs w:val="22"/>
          <w:lang w:val="el-GR"/>
        </w:rPr>
        <w:t>Ημερομηνία:</w:t>
      </w:r>
    </w:p>
    <w:p w14:paraId="6682BCE1" w14:textId="77777777" w:rsidR="00DB204D" w:rsidRPr="00C04B79" w:rsidRDefault="00DB204D" w:rsidP="00A22BC3">
      <w:pPr>
        <w:spacing w:line="360" w:lineRule="auto"/>
        <w:jc w:val="both"/>
        <w:rPr>
          <w:rFonts w:ascii="Ping LCG Regular" w:hAnsi="Ping LCG Regular" w:cs="Arial"/>
          <w:sz w:val="22"/>
          <w:szCs w:val="22"/>
          <w:lang w:val="el-GR"/>
        </w:rPr>
      </w:pPr>
      <w:r w:rsidRPr="00C04B79">
        <w:rPr>
          <w:rFonts w:ascii="Ping LCG Regular" w:hAnsi="Ping LCG Regular" w:cs="Arial"/>
          <w:sz w:val="22"/>
          <w:szCs w:val="22"/>
          <w:lang w:val="el-GR"/>
        </w:rPr>
        <w:t>Προς</w:t>
      </w:r>
    </w:p>
    <w:p w14:paraId="4094F960" w14:textId="77777777" w:rsidR="00DB204D" w:rsidRPr="00C04B79" w:rsidRDefault="00DB204D" w:rsidP="00A22BC3">
      <w:pPr>
        <w:jc w:val="both"/>
        <w:rPr>
          <w:rFonts w:ascii="Ping LCG Regular" w:hAnsi="Ping LCG Regular" w:cs="Arial"/>
          <w:sz w:val="22"/>
          <w:szCs w:val="22"/>
          <w:lang w:val="el-GR"/>
        </w:rPr>
      </w:pPr>
      <w:r w:rsidRPr="00C04B79">
        <w:rPr>
          <w:rFonts w:ascii="Ping LCG Regular" w:hAnsi="Ping LCG Regular" w:cs="Arial"/>
          <w:sz w:val="22"/>
          <w:szCs w:val="22"/>
          <w:lang w:val="el-GR"/>
        </w:rPr>
        <w:t>τη ΔΗΜΟΣΙΑ ΕΠΙΧΕΙΡΗΣΗ ΗΛΕΚΤΡΙΣΜΟΥ</w:t>
      </w:r>
      <w:r w:rsidR="00EA2AB6" w:rsidRPr="00C04B79">
        <w:rPr>
          <w:rFonts w:ascii="Ping LCG Regular" w:hAnsi="Ping LCG Regular" w:cs="Arial"/>
          <w:sz w:val="22"/>
          <w:szCs w:val="22"/>
          <w:lang w:val="el-GR"/>
        </w:rPr>
        <w:t xml:space="preserve"> Α.Ε.</w:t>
      </w:r>
    </w:p>
    <w:p w14:paraId="2E2FB875" w14:textId="77777777" w:rsidR="00DB204D" w:rsidRPr="00C04B79" w:rsidRDefault="00DB204D" w:rsidP="00A22BC3">
      <w:pPr>
        <w:jc w:val="both"/>
        <w:rPr>
          <w:rFonts w:ascii="Ping LCG Regular" w:hAnsi="Ping LCG Regular" w:cs="Arial"/>
          <w:sz w:val="22"/>
          <w:szCs w:val="22"/>
          <w:lang w:val="el-GR"/>
        </w:rPr>
      </w:pPr>
      <w:r w:rsidRPr="00C04B79">
        <w:rPr>
          <w:rFonts w:ascii="Ping LCG Regular" w:hAnsi="Ping LCG Regular" w:cs="Arial"/>
          <w:sz w:val="22"/>
          <w:szCs w:val="22"/>
          <w:lang w:val="el-GR"/>
        </w:rPr>
        <w:t xml:space="preserve">Χαλκοκονδύλη 30, </w:t>
      </w:r>
      <w:r w:rsidR="00EA2AB6" w:rsidRPr="00C04B79">
        <w:rPr>
          <w:rFonts w:ascii="Ping LCG Regular" w:hAnsi="Ping LCG Regular" w:cs="Arial"/>
          <w:sz w:val="22"/>
          <w:szCs w:val="22"/>
          <w:lang w:val="el-GR"/>
        </w:rPr>
        <w:t>104 32 ΑΘΗΝΑ</w:t>
      </w:r>
    </w:p>
    <w:p w14:paraId="77C43F83" w14:textId="77777777" w:rsidR="00DB204D" w:rsidRPr="00C04B79" w:rsidRDefault="00DB204D" w:rsidP="00A22BC3">
      <w:pPr>
        <w:jc w:val="both"/>
        <w:rPr>
          <w:rFonts w:ascii="Ping LCG Regular" w:hAnsi="Ping LCG Regular" w:cs="Arial"/>
          <w:sz w:val="22"/>
          <w:szCs w:val="22"/>
          <w:lang w:val="el-GR"/>
        </w:rPr>
      </w:pPr>
    </w:p>
    <w:p w14:paraId="3EC56AB8" w14:textId="444ACA83" w:rsidR="00DB204D" w:rsidRPr="00C04B79" w:rsidRDefault="00DB204D" w:rsidP="00A22BC3">
      <w:pPr>
        <w:jc w:val="both"/>
        <w:rPr>
          <w:rFonts w:ascii="Ping LCG Regular" w:hAnsi="Ping LCG Regular"/>
          <w:sz w:val="22"/>
          <w:szCs w:val="22"/>
          <w:lang w:val="el-GR"/>
        </w:rPr>
      </w:pPr>
      <w:r w:rsidRPr="00C04B79">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7D6603" w:rsidRPr="00C04B79">
        <w:rPr>
          <w:rFonts w:ascii="Ping LCG Regular" w:hAnsi="Ping LCG Regular"/>
          <w:sz w:val="22"/>
          <w:szCs w:val="22"/>
          <w:lang w:val="el-GR"/>
        </w:rPr>
        <w:t xml:space="preserve">Προσφέροντα </w:t>
      </w:r>
      <w:r w:rsidRPr="00C04B79">
        <w:rPr>
          <w:rFonts w:ascii="Ping LCG Regular" w:hAnsi="Ping LCG Regular"/>
          <w:sz w:val="22"/>
          <w:szCs w:val="22"/>
          <w:lang w:val="el-GR"/>
        </w:rPr>
        <w:t xml:space="preserve">σας: </w:t>
      </w:r>
    </w:p>
    <w:p w14:paraId="369BDE80" w14:textId="77777777" w:rsidR="00DB204D" w:rsidRPr="00C04B79" w:rsidRDefault="00DB204D" w:rsidP="00A22BC3">
      <w:pPr>
        <w:jc w:val="both"/>
        <w:rPr>
          <w:rFonts w:ascii="Ping LCG Regular" w:hAnsi="Ping LCG Regular"/>
          <w:sz w:val="22"/>
          <w:szCs w:val="22"/>
          <w:lang w:val="el-GR"/>
        </w:rPr>
      </w:pPr>
    </w:p>
    <w:p w14:paraId="14B39D2F" w14:textId="77777777" w:rsidR="00DB204D" w:rsidRPr="00C04B79" w:rsidRDefault="00DB204D" w:rsidP="00A22BC3">
      <w:pPr>
        <w:jc w:val="both"/>
        <w:rPr>
          <w:rFonts w:ascii="Ping LCG Regular" w:hAnsi="Ping LCG Regular"/>
          <w:sz w:val="22"/>
          <w:szCs w:val="22"/>
          <w:lang w:val="el-GR"/>
        </w:rPr>
      </w:pPr>
      <w:r w:rsidRPr="00C04B79">
        <w:rPr>
          <w:rFonts w:ascii="Ping LCG Regular" w:hAnsi="Ping LCG Regular"/>
          <w:sz w:val="22"/>
          <w:szCs w:val="22"/>
          <w:lang w:val="el-GR"/>
        </w:rPr>
        <w:t>……</w:t>
      </w:r>
      <w:r w:rsidRPr="00C04B79">
        <w:rPr>
          <w:rStyle w:val="ae"/>
          <w:rFonts w:ascii="Ping LCG Regular" w:hAnsi="Ping LCG Regular"/>
          <w:b/>
          <w:sz w:val="22"/>
          <w:szCs w:val="22"/>
          <w:lang w:val="el-GR"/>
        </w:rPr>
        <w:endnoteReference w:id="20"/>
      </w:r>
      <w:r w:rsidRPr="00C04B79">
        <w:rPr>
          <w:rFonts w:ascii="Ping LCG Regular" w:hAnsi="Ping LCG Regular"/>
          <w:sz w:val="22"/>
          <w:szCs w:val="22"/>
          <w:lang w:val="el-GR"/>
        </w:rPr>
        <w:t>……</w:t>
      </w:r>
    </w:p>
    <w:p w14:paraId="49A1CEE5" w14:textId="77777777" w:rsidR="00DB204D" w:rsidRPr="00C04B79" w:rsidRDefault="00DB204D" w:rsidP="00A22BC3">
      <w:pPr>
        <w:jc w:val="both"/>
        <w:rPr>
          <w:rFonts w:ascii="Ping LCG Regular" w:hAnsi="Ping LCG Regular"/>
          <w:sz w:val="22"/>
          <w:szCs w:val="22"/>
          <w:lang w:val="el-GR"/>
        </w:rPr>
      </w:pPr>
    </w:p>
    <w:p w14:paraId="5F8AF138" w14:textId="17348DD2" w:rsidR="00DB204D" w:rsidRPr="00C04B79" w:rsidRDefault="0015392B" w:rsidP="00A22BC3">
      <w:pPr>
        <w:jc w:val="both"/>
        <w:rPr>
          <w:rFonts w:ascii="Ping LCG Regular" w:hAnsi="Ping LCG Regular"/>
          <w:sz w:val="22"/>
          <w:szCs w:val="22"/>
          <w:lang w:val="el-GR"/>
        </w:rPr>
      </w:pPr>
      <w:r w:rsidRPr="00C04B79">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C04B79">
        <w:rPr>
          <w:rFonts w:ascii="Ping LCG Regular" w:hAnsi="Ping LCG Regular"/>
          <w:sz w:val="22"/>
          <w:szCs w:val="22"/>
          <w:lang w:val="el-GR"/>
        </w:rPr>
        <w:t>διζήσεως</w:t>
      </w:r>
      <w:proofErr w:type="spellEnd"/>
      <w:r w:rsidRPr="00C04B79">
        <w:rPr>
          <w:rFonts w:ascii="Ping LCG Regular" w:hAnsi="Ping LCG Regular"/>
          <w:sz w:val="22"/>
          <w:szCs w:val="22"/>
          <w:lang w:val="el-GR"/>
        </w:rPr>
        <w:t xml:space="preserve"> και διαιρέσεως, καθώς </w:t>
      </w:r>
      <w:r w:rsidR="00DB204D" w:rsidRPr="00C04B79">
        <w:rPr>
          <w:rFonts w:ascii="Ping LCG Regular" w:hAnsi="Ping LCG Regular"/>
          <w:sz w:val="22"/>
          <w:szCs w:val="22"/>
          <w:lang w:val="el-GR"/>
        </w:rPr>
        <w:t xml:space="preserve">και από τις μη προσωποπαγείς ενστάσεις του </w:t>
      </w:r>
      <w:proofErr w:type="spellStart"/>
      <w:r w:rsidR="00DB204D" w:rsidRPr="00C04B79">
        <w:rPr>
          <w:rFonts w:ascii="Ping LCG Regular" w:hAnsi="Ping LCG Regular"/>
          <w:sz w:val="22"/>
          <w:szCs w:val="22"/>
          <w:lang w:val="el-GR"/>
        </w:rPr>
        <w:t>πρωτοφειλέτη</w:t>
      </w:r>
      <w:proofErr w:type="spellEnd"/>
      <w:r w:rsidR="00DB204D" w:rsidRPr="00C04B79">
        <w:rPr>
          <w:rFonts w:ascii="Ping LCG Regular" w:hAnsi="Ping LCG Regular"/>
          <w:sz w:val="22"/>
          <w:szCs w:val="22"/>
          <w:lang w:val="el-GR"/>
        </w:rPr>
        <w:t xml:space="preserve">, </w:t>
      </w:r>
      <w:proofErr w:type="spellStart"/>
      <w:r w:rsidR="00DB204D" w:rsidRPr="00C04B79">
        <w:rPr>
          <w:rFonts w:ascii="Ping LCG Regular" w:hAnsi="Ping LCG Regular"/>
          <w:sz w:val="22"/>
          <w:szCs w:val="22"/>
          <w:lang w:val="el-GR"/>
        </w:rPr>
        <w:t>ευθυνόμενοι</w:t>
      </w:r>
      <w:proofErr w:type="spellEnd"/>
      <w:r w:rsidR="00DB204D" w:rsidRPr="00C04B79">
        <w:rPr>
          <w:rFonts w:ascii="Ping LCG Regular" w:hAnsi="Ping LCG Regular"/>
          <w:sz w:val="22"/>
          <w:szCs w:val="22"/>
          <w:lang w:val="el-GR"/>
        </w:rPr>
        <w:t xml:space="preserve"> σε ολόκληρο και ως </w:t>
      </w:r>
      <w:proofErr w:type="spellStart"/>
      <w:r w:rsidR="00DB204D" w:rsidRPr="00C04B79">
        <w:rPr>
          <w:rFonts w:ascii="Ping LCG Regular" w:hAnsi="Ping LCG Regular"/>
          <w:sz w:val="22"/>
          <w:szCs w:val="22"/>
          <w:lang w:val="el-GR"/>
        </w:rPr>
        <w:t>αυτοφειλέτες</w:t>
      </w:r>
      <w:proofErr w:type="spellEnd"/>
      <w:r w:rsidR="00DB204D" w:rsidRPr="00C04B79">
        <w:rPr>
          <w:rFonts w:ascii="Ping LCG Regular" w:hAnsi="Ping LCG Regular"/>
          <w:sz w:val="22"/>
          <w:szCs w:val="22"/>
          <w:lang w:val="el-GR"/>
        </w:rPr>
        <w:t xml:space="preserve"> και μέχρι του ποσού των ……</w:t>
      </w:r>
      <w:r w:rsidR="00DB204D" w:rsidRPr="00C04B79">
        <w:rPr>
          <w:rStyle w:val="ae"/>
          <w:rFonts w:ascii="Ping LCG Regular" w:hAnsi="Ping LCG Regular"/>
          <w:b/>
          <w:sz w:val="22"/>
          <w:szCs w:val="22"/>
          <w:lang w:val="el-GR"/>
        </w:rPr>
        <w:endnoteReference w:id="21"/>
      </w:r>
      <w:r w:rsidR="00DB204D" w:rsidRPr="00C04B79">
        <w:rPr>
          <w:rFonts w:ascii="Ping LCG Regular" w:hAnsi="Ping LCG Regular"/>
          <w:sz w:val="22"/>
          <w:szCs w:val="22"/>
          <w:lang w:val="el-GR"/>
        </w:rPr>
        <w:t xml:space="preserve">……, για τη συμμετοχή του παραπάνω </w:t>
      </w:r>
      <w:r w:rsidR="007D6603" w:rsidRPr="00C04B79">
        <w:rPr>
          <w:rFonts w:ascii="Ping LCG Regular" w:hAnsi="Ping LCG Regular"/>
          <w:sz w:val="22"/>
          <w:szCs w:val="22"/>
          <w:lang w:val="el-GR"/>
        </w:rPr>
        <w:t>Προσφέροντα στη διενεργούμενη Διαδικασία Επιλογής</w:t>
      </w:r>
      <w:r w:rsidRPr="00C04B79">
        <w:rPr>
          <w:rFonts w:ascii="Ping LCG Regular" w:hAnsi="Ping LCG Regular"/>
          <w:sz w:val="22"/>
          <w:szCs w:val="22"/>
          <w:lang w:val="el-GR"/>
        </w:rPr>
        <w:t xml:space="preserve"> με αντικείμενο ………………………………</w:t>
      </w:r>
      <w:r w:rsidR="00DB204D" w:rsidRPr="00C04B79">
        <w:rPr>
          <w:rFonts w:ascii="Ping LCG Regular" w:hAnsi="Ping LCG Regular"/>
          <w:sz w:val="22"/>
          <w:szCs w:val="22"/>
          <w:lang w:val="el-GR"/>
        </w:rPr>
        <w:t xml:space="preserve">……, σύμφωνα με την υπ’ αριθ. …… </w:t>
      </w:r>
      <w:r w:rsidR="007D6603" w:rsidRPr="00C04B79">
        <w:rPr>
          <w:rFonts w:ascii="Ping LCG Regular" w:hAnsi="Ping LCG Regular"/>
          <w:sz w:val="22"/>
          <w:szCs w:val="22"/>
          <w:lang w:val="el-GR"/>
        </w:rPr>
        <w:t>Πρόσκληση</w:t>
      </w:r>
      <w:r w:rsidR="00DB204D" w:rsidRPr="00C04B79">
        <w:rPr>
          <w:rFonts w:ascii="Ping LCG Regular" w:hAnsi="Ping LCG Regular"/>
          <w:sz w:val="22"/>
          <w:szCs w:val="22"/>
          <w:lang w:val="el-GR"/>
        </w:rPr>
        <w:t xml:space="preserve"> σας και των συμπληρωμάτων αυτής, αντίγραφο των οποίων μας παραδόθηκε, βεβαιώνεται δε με την παρούσα η λήψη τούτου.</w:t>
      </w:r>
    </w:p>
    <w:p w14:paraId="7054DCDD" w14:textId="77777777" w:rsidR="00492503" w:rsidRPr="00C04B79" w:rsidRDefault="00492503" w:rsidP="00A22BC3">
      <w:pPr>
        <w:jc w:val="both"/>
        <w:rPr>
          <w:rFonts w:ascii="Ping LCG Regular" w:hAnsi="Ping LCG Regular"/>
          <w:sz w:val="22"/>
          <w:szCs w:val="22"/>
          <w:lang w:val="el-GR"/>
        </w:rPr>
      </w:pPr>
    </w:p>
    <w:p w14:paraId="02A9FD3B" w14:textId="3FFACD41" w:rsidR="00492503" w:rsidRPr="00C04B79" w:rsidRDefault="00492503" w:rsidP="00492503">
      <w:pPr>
        <w:jc w:val="both"/>
        <w:rPr>
          <w:rFonts w:ascii="Ping LCG Regular" w:hAnsi="Ping LCG Regular"/>
          <w:sz w:val="22"/>
          <w:szCs w:val="22"/>
          <w:lang w:val="el-GR"/>
        </w:rPr>
      </w:pPr>
      <w:r w:rsidRPr="00C04B79">
        <w:rPr>
          <w:rFonts w:ascii="Ping LCG Regular" w:hAnsi="Ping LCG Regular"/>
          <w:sz w:val="22"/>
          <w:szCs w:val="22"/>
          <w:lang w:val="el-GR"/>
        </w:rPr>
        <w:t xml:space="preserve">Σε κάθε περίπτωση κατά την οποία, σύμφωνα με την εγγύηση, θα κρίνατε ότι ο παραπάνω </w:t>
      </w:r>
      <w:proofErr w:type="spellStart"/>
      <w:r w:rsidR="007D6603" w:rsidRPr="00C04B79">
        <w:rPr>
          <w:rFonts w:ascii="Ping LCG Regular" w:hAnsi="Ping LCG Regular"/>
          <w:sz w:val="22"/>
          <w:szCs w:val="22"/>
          <w:lang w:val="el-GR"/>
        </w:rPr>
        <w:t>Προσφέρων</w:t>
      </w:r>
      <w:r w:rsidRPr="00C04B79">
        <w:rPr>
          <w:rFonts w:ascii="Ping LCG Regular" w:hAnsi="Ping LCG Regular"/>
          <w:sz w:val="22"/>
          <w:szCs w:val="22"/>
          <w:lang w:val="el-GR"/>
        </w:rPr>
        <w:t>παρέβη</w:t>
      </w:r>
      <w:proofErr w:type="spellEnd"/>
      <w:r w:rsidRPr="00C04B79">
        <w:rPr>
          <w:rFonts w:ascii="Ping LCG Regular" w:hAnsi="Ping LCG Regular"/>
          <w:sz w:val="22"/>
          <w:szCs w:val="22"/>
          <w:lang w:val="el-GR"/>
        </w:rPr>
        <w:t xml:space="preserve"> οποιαδήποτε υποχρέωσή του από εκείνες τις οποίες ανέλαβε με τη </w:t>
      </w:r>
      <w:r w:rsidR="00BB1FE2" w:rsidRPr="00C04B79">
        <w:rPr>
          <w:rFonts w:ascii="Ping LCG Regular" w:hAnsi="Ping LCG Regular"/>
          <w:sz w:val="22"/>
          <w:szCs w:val="22"/>
          <w:lang w:val="el-GR"/>
        </w:rPr>
        <w:t xml:space="preserve">συμμετοχή του </w:t>
      </w:r>
      <w:r w:rsidR="007D6603" w:rsidRPr="00C04B79">
        <w:rPr>
          <w:rFonts w:ascii="Ping LCG Regular" w:hAnsi="Ping LCG Regular"/>
          <w:sz w:val="22"/>
          <w:szCs w:val="22"/>
          <w:lang w:val="el-GR"/>
        </w:rPr>
        <w:t>στη Διαδικασία Επιλογής</w:t>
      </w:r>
      <w:r w:rsidRPr="00C04B79">
        <w:rPr>
          <w:rFonts w:ascii="Ping LCG Regular" w:hAnsi="Ping LCG Regular"/>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7D6603" w:rsidRPr="00C04B79">
        <w:rPr>
          <w:rFonts w:ascii="Ping LCG Regular" w:hAnsi="Ping LCG Regular"/>
          <w:sz w:val="22"/>
          <w:szCs w:val="22"/>
          <w:lang w:val="el-GR"/>
        </w:rPr>
        <w:t>Προσφέροντα</w:t>
      </w:r>
      <w:r w:rsidR="00BB1FE2" w:rsidRPr="00C04B79">
        <w:rPr>
          <w:rFonts w:ascii="Ping LCG Regular" w:hAnsi="Ping LCG Regular"/>
          <w:sz w:val="22"/>
          <w:szCs w:val="22"/>
          <w:lang w:val="el-GR"/>
        </w:rPr>
        <w:t xml:space="preserve"> </w:t>
      </w:r>
      <w:r w:rsidRPr="00C04B79">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4E64661F" w14:textId="77777777" w:rsidR="00DB204D" w:rsidRPr="00C04B79" w:rsidRDefault="00DB204D" w:rsidP="00A22BC3">
      <w:pPr>
        <w:jc w:val="both"/>
        <w:rPr>
          <w:rFonts w:ascii="Ping LCG Regular" w:hAnsi="Ping LCG Regular"/>
          <w:sz w:val="22"/>
          <w:szCs w:val="22"/>
          <w:lang w:val="el-GR"/>
        </w:rPr>
      </w:pPr>
    </w:p>
    <w:p w14:paraId="7CAE9B1C" w14:textId="418ADDDC" w:rsidR="00DB204D" w:rsidRPr="00C04B79" w:rsidRDefault="00DB204D" w:rsidP="00A22BC3">
      <w:pPr>
        <w:jc w:val="both"/>
        <w:rPr>
          <w:rFonts w:ascii="Ping LCG Regular" w:hAnsi="Ping LCG Regular"/>
          <w:sz w:val="22"/>
          <w:szCs w:val="22"/>
          <w:lang w:val="el-GR"/>
        </w:rPr>
      </w:pPr>
      <w:r w:rsidRPr="00C04B79">
        <w:rPr>
          <w:rFonts w:ascii="Ping LCG Regular" w:hAnsi="Ping LCG Regular"/>
          <w:sz w:val="22"/>
          <w:szCs w:val="22"/>
          <w:lang w:val="el-GR"/>
        </w:rPr>
        <w:t xml:space="preserve">Η εγγύηση αυτή αφορά αποκλειστικά και μόνο τις υποχρεώσεις του εν λόγω </w:t>
      </w:r>
      <w:r w:rsidR="007D6603" w:rsidRPr="00C04B79">
        <w:rPr>
          <w:rFonts w:ascii="Ping LCG Regular" w:hAnsi="Ping LCG Regular"/>
          <w:sz w:val="22"/>
          <w:szCs w:val="22"/>
          <w:lang w:val="el-GR"/>
        </w:rPr>
        <w:t xml:space="preserve">Προσφέροντα </w:t>
      </w:r>
      <w:r w:rsidRPr="00C04B79">
        <w:rPr>
          <w:rFonts w:ascii="Ping LCG Regular" w:hAnsi="Ping LCG Regular"/>
          <w:sz w:val="22"/>
          <w:szCs w:val="22"/>
          <w:lang w:val="el-GR"/>
        </w:rPr>
        <w:t xml:space="preserve">, που απορρέουν από τη συμμετοχή του </w:t>
      </w:r>
      <w:r w:rsidR="007D6603" w:rsidRPr="00C04B79">
        <w:rPr>
          <w:rFonts w:ascii="Ping LCG Regular" w:hAnsi="Ping LCG Regular"/>
          <w:sz w:val="22"/>
          <w:szCs w:val="22"/>
          <w:lang w:val="el-GR"/>
        </w:rPr>
        <w:t xml:space="preserve">στην παραπάνω  Διαδικασία Επιλογής </w:t>
      </w:r>
      <w:r w:rsidRPr="00C04B79">
        <w:rPr>
          <w:rFonts w:ascii="Ping LCG Regular" w:hAnsi="Ping LCG Regular"/>
          <w:sz w:val="22"/>
          <w:szCs w:val="22"/>
          <w:lang w:val="el-GR"/>
        </w:rPr>
        <w:t>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51818EEF" w14:textId="77777777" w:rsidR="00DB204D" w:rsidRPr="00C04B79" w:rsidRDefault="00DB204D" w:rsidP="00A22BC3">
      <w:pPr>
        <w:jc w:val="both"/>
        <w:rPr>
          <w:rFonts w:ascii="Ping LCG Regular" w:hAnsi="Ping LCG Regular"/>
          <w:sz w:val="22"/>
          <w:szCs w:val="22"/>
          <w:lang w:val="el-GR"/>
        </w:rPr>
      </w:pPr>
    </w:p>
    <w:p w14:paraId="72555A23" w14:textId="4B0D21FF" w:rsidR="00DB204D" w:rsidRPr="00C04B79" w:rsidRDefault="00DB204D" w:rsidP="00A22BC3">
      <w:pPr>
        <w:jc w:val="both"/>
        <w:rPr>
          <w:rFonts w:ascii="Ping LCG Regular" w:hAnsi="Ping LCG Regular"/>
          <w:sz w:val="22"/>
          <w:szCs w:val="22"/>
          <w:lang w:val="el-GR"/>
        </w:rPr>
      </w:pPr>
      <w:r w:rsidRPr="00C04B79">
        <w:rPr>
          <w:rFonts w:ascii="Ping LCG Regular" w:hAnsi="Ping LCG Regular"/>
          <w:sz w:val="22"/>
          <w:szCs w:val="22"/>
          <w:lang w:val="el-GR"/>
        </w:rPr>
        <w:t xml:space="preserve">Ο χρόνος ισχύος της παρούσας υπερβαίνει κατά τριάντα (30) ημέρες το χρόνο ισχύος της Προσφοράς του </w:t>
      </w:r>
      <w:r w:rsidR="00DC5343" w:rsidRPr="00C04B79">
        <w:rPr>
          <w:rFonts w:ascii="Ping LCG Regular" w:hAnsi="Ping LCG Regular"/>
          <w:sz w:val="22"/>
          <w:szCs w:val="22"/>
          <w:lang w:val="el-GR"/>
        </w:rPr>
        <w:t>προσφέροντα</w:t>
      </w:r>
      <w:r w:rsidRPr="00C04B79">
        <w:rPr>
          <w:rFonts w:ascii="Ping LCG Regular" w:hAnsi="Ping LCG Regular"/>
          <w:sz w:val="22"/>
          <w:szCs w:val="22"/>
          <w:lang w:val="el-GR"/>
        </w:rPr>
        <w:t xml:space="preserve">. </w:t>
      </w:r>
    </w:p>
    <w:p w14:paraId="4F6FDF75" w14:textId="77777777" w:rsidR="00DB204D" w:rsidRPr="00C04B79" w:rsidRDefault="00DB204D" w:rsidP="00A22BC3">
      <w:pPr>
        <w:jc w:val="both"/>
        <w:rPr>
          <w:rFonts w:ascii="Ping LCG Regular" w:hAnsi="Ping LCG Regular"/>
          <w:sz w:val="22"/>
          <w:szCs w:val="22"/>
          <w:lang w:val="el-GR"/>
        </w:rPr>
      </w:pPr>
    </w:p>
    <w:p w14:paraId="11DC7754" w14:textId="2452E370" w:rsidR="0088793D" w:rsidRPr="00C04B79" w:rsidRDefault="0088793D" w:rsidP="0088793D">
      <w:pPr>
        <w:jc w:val="both"/>
        <w:rPr>
          <w:rFonts w:ascii="Ping LCG Regular" w:hAnsi="Ping LCG Regular"/>
          <w:sz w:val="22"/>
          <w:szCs w:val="22"/>
          <w:lang w:val="el-GR"/>
        </w:rPr>
      </w:pPr>
      <w:r w:rsidRPr="00C04B79">
        <w:rPr>
          <w:rFonts w:ascii="Ping LCG Regular" w:hAnsi="Ping LCG Regular"/>
          <w:sz w:val="22"/>
          <w:szCs w:val="22"/>
          <w:lang w:val="el-GR"/>
        </w:rPr>
        <w:t xml:space="preserve">Δεδομένου δε ότι ο </w:t>
      </w:r>
      <w:r w:rsidR="00DC5343" w:rsidRPr="00C04B79">
        <w:rPr>
          <w:rFonts w:ascii="Ping LCG Regular" w:hAnsi="Ping LCG Regular"/>
          <w:sz w:val="22"/>
          <w:szCs w:val="22"/>
          <w:lang w:val="el-GR"/>
        </w:rPr>
        <w:t>προσφέρων</w:t>
      </w:r>
      <w:r w:rsidRPr="00C04B79">
        <w:rPr>
          <w:rFonts w:ascii="Ping LCG Regular" w:hAnsi="Ping LCG Regular"/>
          <w:sz w:val="22"/>
          <w:szCs w:val="22"/>
          <w:lang w:val="el-GR"/>
        </w:rPr>
        <w:t xml:space="preserve"> αποδέχεται με τη συμμετοχή του</w:t>
      </w:r>
      <w:r w:rsidR="00DC5343" w:rsidRPr="00C04B79">
        <w:rPr>
          <w:rFonts w:ascii="Ping LCG Regular" w:hAnsi="Ping LCG Regular"/>
          <w:sz w:val="22"/>
          <w:szCs w:val="22"/>
          <w:lang w:val="el-GR"/>
        </w:rPr>
        <w:t xml:space="preserve"> στην ανωτέρω διαδικασία επιλογής </w:t>
      </w:r>
      <w:r w:rsidRPr="00C04B79">
        <w:rPr>
          <w:rFonts w:ascii="Ping LCG Regular" w:hAnsi="Ping LCG Regular"/>
          <w:sz w:val="22"/>
          <w:szCs w:val="22"/>
          <w:lang w:val="el-GR"/>
        </w:rPr>
        <w:t>την παράταση της ισχύος της προσφοράς του:</w:t>
      </w:r>
    </w:p>
    <w:p w14:paraId="51DA939A" w14:textId="77777777" w:rsidR="0088793D" w:rsidRPr="00C04B79" w:rsidRDefault="0088793D" w:rsidP="0088793D">
      <w:pPr>
        <w:ind w:left="426" w:hanging="426"/>
        <w:jc w:val="both"/>
        <w:rPr>
          <w:rFonts w:ascii="Ping LCG Regular" w:hAnsi="Ping LCG Regular"/>
          <w:sz w:val="22"/>
          <w:szCs w:val="22"/>
          <w:lang w:val="el-GR"/>
        </w:rPr>
      </w:pPr>
      <w:r w:rsidRPr="00C04B79">
        <w:rPr>
          <w:rFonts w:ascii="Ping LCG Regular" w:hAnsi="Ping LCG Regular"/>
          <w:sz w:val="22"/>
          <w:szCs w:val="22"/>
          <w:lang w:val="el-GR"/>
        </w:rPr>
        <w:t>α)</w:t>
      </w:r>
      <w:r w:rsidRPr="00C04B79">
        <w:rPr>
          <w:rFonts w:ascii="Ping LCG Regular" w:hAnsi="Ping LCG Regular"/>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w:t>
      </w:r>
      <w:proofErr w:type="spellStart"/>
      <w:r w:rsidRPr="00C04B79">
        <w:rPr>
          <w:rFonts w:ascii="Ping LCG Regular" w:hAnsi="Ping LCG Regular"/>
          <w:sz w:val="22"/>
          <w:szCs w:val="22"/>
          <w:lang w:val="el-GR"/>
        </w:rPr>
        <w:t>λήξεώς</w:t>
      </w:r>
      <w:proofErr w:type="spellEnd"/>
      <w:r w:rsidRPr="00C04B79">
        <w:rPr>
          <w:rFonts w:ascii="Ping LCG Regular" w:hAnsi="Ping LCG Regular"/>
          <w:sz w:val="22"/>
          <w:szCs w:val="22"/>
          <w:lang w:val="el-GR"/>
        </w:rPr>
        <w:t xml:space="preserve"> της δηλώσει το αντίθετο και δεν την παρατείνει, και </w:t>
      </w:r>
    </w:p>
    <w:p w14:paraId="495D5CBA" w14:textId="77777777" w:rsidR="0088793D" w:rsidRPr="00C04B79" w:rsidRDefault="0088793D" w:rsidP="0088793D">
      <w:pPr>
        <w:ind w:left="426" w:hanging="426"/>
        <w:jc w:val="both"/>
        <w:rPr>
          <w:rFonts w:ascii="Ping LCG Regular" w:hAnsi="Ping LCG Regular"/>
          <w:sz w:val="22"/>
          <w:szCs w:val="22"/>
          <w:lang w:val="el-GR"/>
        </w:rPr>
      </w:pPr>
      <w:r w:rsidRPr="00C04B79">
        <w:rPr>
          <w:rFonts w:ascii="Ping LCG Regular" w:hAnsi="Ping LCG Regular"/>
          <w:sz w:val="22"/>
          <w:szCs w:val="22"/>
          <w:lang w:val="el-GR"/>
        </w:rPr>
        <w:lastRenderedPageBreak/>
        <w:t>β)</w:t>
      </w:r>
      <w:r w:rsidRPr="00C04B79">
        <w:rPr>
          <w:rFonts w:ascii="Ping LCG Regular" w:hAnsi="Ping LCG Regular"/>
          <w:sz w:val="22"/>
          <w:szCs w:val="22"/>
          <w:lang w:val="el-GR"/>
        </w:rPr>
        <w:tab/>
        <w:t xml:space="preserve">μετά τη γνωστοποίηση σε αυτόν της απόφασης κατακύρωσης και μέχρι την υπογραφή της σύμβασης, </w:t>
      </w:r>
    </w:p>
    <w:p w14:paraId="1DBB26FC" w14:textId="46EBA524" w:rsidR="0088793D" w:rsidRPr="00C04B79" w:rsidRDefault="0088793D" w:rsidP="0088793D">
      <w:pPr>
        <w:jc w:val="both"/>
        <w:rPr>
          <w:rFonts w:ascii="Ping LCG Regular" w:hAnsi="Ping LCG Regular"/>
          <w:sz w:val="22"/>
          <w:szCs w:val="22"/>
          <w:lang w:val="el-GR"/>
        </w:rPr>
      </w:pPr>
      <w:r w:rsidRPr="00C04B79">
        <w:rPr>
          <w:rFonts w:ascii="Ping LCG Regular" w:hAnsi="Ping LCG Regular"/>
          <w:sz w:val="22"/>
          <w:szCs w:val="22"/>
          <w:lang w:val="el-GR"/>
        </w:rPr>
        <w:t xml:space="preserve">αποδεχόμαστε ότι η παρούσα είναι ισχυρή πλέον των τριάντα (30) ημερών των υπό στοιχεία α) και β) ανωτέρω χρονικών περιόδων ισχύος της προσφοράς του </w:t>
      </w:r>
      <w:r w:rsidR="00DC5343" w:rsidRPr="00C04B79">
        <w:rPr>
          <w:rFonts w:ascii="Ping LCG Regular" w:hAnsi="Ping LCG Regular"/>
          <w:sz w:val="22"/>
          <w:szCs w:val="22"/>
          <w:lang w:val="el-GR"/>
        </w:rPr>
        <w:t xml:space="preserve">προσφέροντα </w:t>
      </w:r>
    </w:p>
    <w:p w14:paraId="2FD35C1A" w14:textId="77777777" w:rsidR="0088793D" w:rsidRPr="00C04B79" w:rsidRDefault="0088793D" w:rsidP="0088793D">
      <w:pPr>
        <w:jc w:val="both"/>
        <w:rPr>
          <w:rFonts w:ascii="Ping LCG Regular" w:hAnsi="Ping LCG Regular"/>
          <w:sz w:val="22"/>
          <w:szCs w:val="22"/>
          <w:lang w:val="el-GR"/>
        </w:rPr>
      </w:pPr>
      <w:r w:rsidRPr="00C04B79">
        <w:rPr>
          <w:rFonts w:ascii="Ping LCG Regular" w:hAnsi="Ping LCG Regular"/>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5A812105" w14:textId="77777777" w:rsidR="0088793D" w:rsidRPr="00C04B79" w:rsidRDefault="0088793D" w:rsidP="0088793D">
      <w:pPr>
        <w:jc w:val="both"/>
        <w:rPr>
          <w:rFonts w:ascii="Ping LCG Regular" w:hAnsi="Ping LCG Regular"/>
          <w:sz w:val="22"/>
          <w:szCs w:val="22"/>
          <w:lang w:val="el-GR"/>
        </w:rPr>
      </w:pPr>
      <w:r w:rsidRPr="00C04B79">
        <w:rPr>
          <w:rFonts w:ascii="Ping LCG Regular" w:hAnsi="Ping LCG Regular"/>
          <w:sz w:val="22"/>
          <w:szCs w:val="22"/>
          <w:lang w:val="el-GR"/>
        </w:rPr>
        <w:t>Η Εγγυητική Επιστολή θα επιστραφεί σε μας, μαζί με γραπτή δήλωσή σας, που θα μας απαλλάσσει από αυτήν την εγγύηση.</w:t>
      </w:r>
    </w:p>
    <w:p w14:paraId="26DC92E9" w14:textId="77777777" w:rsidR="00DB204D" w:rsidRPr="00C04B79" w:rsidRDefault="00DB204D" w:rsidP="00A22BC3">
      <w:pPr>
        <w:jc w:val="both"/>
        <w:rPr>
          <w:rFonts w:ascii="Ping LCG Regular" w:hAnsi="Ping LCG Regular"/>
          <w:sz w:val="22"/>
          <w:szCs w:val="22"/>
          <w:lang w:val="el-GR"/>
        </w:rPr>
      </w:pPr>
    </w:p>
    <w:p w14:paraId="76FCC32B" w14:textId="77777777" w:rsidR="00DB204D" w:rsidRPr="00C04B79" w:rsidRDefault="00DB204D" w:rsidP="00A22BC3">
      <w:pPr>
        <w:rPr>
          <w:rFonts w:ascii="Ping LCG Regular" w:hAnsi="Ping LCG Regular"/>
          <w:sz w:val="22"/>
          <w:szCs w:val="22"/>
          <w:lang w:val="el-GR"/>
        </w:rPr>
      </w:pPr>
    </w:p>
    <w:p w14:paraId="59D8303F" w14:textId="77777777" w:rsidR="00DB204D" w:rsidRPr="00C04B79" w:rsidRDefault="00DB204D" w:rsidP="00A22BC3">
      <w:pPr>
        <w:spacing w:line="360" w:lineRule="auto"/>
        <w:jc w:val="both"/>
        <w:rPr>
          <w:rFonts w:ascii="Ping LCG Regular" w:hAnsi="Ping LCG Regular" w:cs="Arial"/>
          <w:sz w:val="22"/>
          <w:szCs w:val="22"/>
          <w:lang w:val="el-GR"/>
        </w:rPr>
      </w:pPr>
    </w:p>
    <w:p w14:paraId="55BFC2D1" w14:textId="77777777" w:rsidR="00DB204D" w:rsidRPr="00C04B79" w:rsidRDefault="00DB204D" w:rsidP="0005606E">
      <w:pPr>
        <w:tabs>
          <w:tab w:val="center" w:pos="-1701"/>
        </w:tabs>
        <w:jc w:val="both"/>
        <w:rPr>
          <w:rFonts w:ascii="Ping LCG Regular" w:hAnsi="Ping LCG Regular"/>
          <w:sz w:val="22"/>
          <w:szCs w:val="22"/>
          <w:lang w:val="el-GR"/>
        </w:rPr>
      </w:pPr>
    </w:p>
    <w:p w14:paraId="38A1B547" w14:textId="77777777" w:rsidR="00DB204D" w:rsidRPr="00C04B79" w:rsidRDefault="00DB204D" w:rsidP="0005606E">
      <w:pPr>
        <w:jc w:val="right"/>
        <w:rPr>
          <w:rFonts w:ascii="Ping LCG Regular" w:hAnsi="Ping LCG Regular"/>
          <w:sz w:val="22"/>
          <w:szCs w:val="22"/>
          <w:lang w:val="el-GR"/>
        </w:rPr>
        <w:sectPr w:rsidR="00DB204D" w:rsidRPr="00C04B79" w:rsidSect="003F392B">
          <w:headerReference w:type="even" r:id="rId39"/>
          <w:headerReference w:type="default" r:id="rId40"/>
          <w:headerReference w:type="first" r:id="rId4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B4271B" w14:textId="77777777" w:rsidR="00DB204D" w:rsidRPr="00C04B79" w:rsidRDefault="00DB204D" w:rsidP="00F97985">
      <w:pPr>
        <w:jc w:val="right"/>
        <w:rPr>
          <w:rFonts w:ascii="Ping LCG Regular" w:hAnsi="Ping LCG Regular"/>
          <w:b/>
          <w:sz w:val="22"/>
          <w:szCs w:val="22"/>
          <w:lang w:val="el-GR"/>
        </w:rPr>
      </w:pPr>
      <w:r w:rsidRPr="00C04B79">
        <w:rPr>
          <w:rFonts w:ascii="Ping LCG Regular" w:hAnsi="Ping LCG Regular"/>
          <w:b/>
          <w:sz w:val="22"/>
          <w:szCs w:val="22"/>
          <w:lang w:val="el-GR"/>
        </w:rPr>
        <w:lastRenderedPageBreak/>
        <w:t>Υ Π Ο Δ Ε Ι Γ Μ Α</w:t>
      </w:r>
    </w:p>
    <w:p w14:paraId="504D0722" w14:textId="77777777" w:rsidR="00DB204D" w:rsidRPr="00C04B79" w:rsidRDefault="00DB204D" w:rsidP="0000795D">
      <w:pPr>
        <w:jc w:val="center"/>
        <w:rPr>
          <w:rFonts w:ascii="Ping LCG Regular" w:hAnsi="Ping LCG Regular"/>
          <w:sz w:val="22"/>
          <w:szCs w:val="22"/>
          <w:lang w:val="el-GR"/>
        </w:rPr>
      </w:pPr>
    </w:p>
    <w:p w14:paraId="36177267" w14:textId="77777777" w:rsidR="00DB204D" w:rsidRPr="00C04B79" w:rsidRDefault="00DB204D" w:rsidP="007E7248">
      <w:pPr>
        <w:pStyle w:val="1"/>
        <w:ind w:left="0" w:firstLine="0"/>
        <w:jc w:val="center"/>
        <w:rPr>
          <w:rFonts w:ascii="Ping LCG Regular" w:hAnsi="Ping LCG Regular"/>
          <w:szCs w:val="22"/>
        </w:rPr>
      </w:pPr>
      <w:bookmarkStart w:id="10" w:name="_Toc118116360"/>
      <w:r w:rsidRPr="00C04B79">
        <w:rPr>
          <w:rFonts w:ascii="Ping LCG Regular" w:hAnsi="Ping LCG Regular"/>
          <w:szCs w:val="22"/>
        </w:rPr>
        <w:t>ΕΓΓΥΗΤΙΚΗ ΕΠΙΣΤΟΛΗ ΚΑΛΗΣ ΕΚΤΕΛΕΣΗΣ</w:t>
      </w:r>
      <w:bookmarkEnd w:id="10"/>
    </w:p>
    <w:p w14:paraId="3C8CA519" w14:textId="77777777" w:rsidR="00DB204D" w:rsidRPr="00C04B79" w:rsidRDefault="00DB204D" w:rsidP="0000795D">
      <w:pPr>
        <w:jc w:val="center"/>
        <w:rPr>
          <w:rFonts w:ascii="Ping LCG Regular" w:hAnsi="Ping LCG Regular"/>
          <w:b/>
          <w:sz w:val="22"/>
          <w:szCs w:val="22"/>
          <w:u w:val="single"/>
          <w:lang w:val="el-GR"/>
        </w:rPr>
      </w:pPr>
    </w:p>
    <w:p w14:paraId="7AA67516" w14:textId="77777777" w:rsidR="00DB204D" w:rsidRPr="00C04B79" w:rsidRDefault="00DB204D" w:rsidP="00F97985">
      <w:pPr>
        <w:jc w:val="right"/>
        <w:rPr>
          <w:rFonts w:ascii="Ping LCG Regular" w:hAnsi="Ping LCG Regular"/>
          <w:sz w:val="22"/>
          <w:szCs w:val="22"/>
          <w:lang w:val="el-GR"/>
        </w:rPr>
      </w:pPr>
    </w:p>
    <w:p w14:paraId="5EE6D85B" w14:textId="77777777" w:rsidR="00EA2AB6" w:rsidRPr="00C04B79" w:rsidRDefault="00EA2AB6" w:rsidP="00EA2AB6">
      <w:pPr>
        <w:spacing w:line="360" w:lineRule="auto"/>
        <w:jc w:val="both"/>
        <w:rPr>
          <w:rFonts w:ascii="Ping LCG Regular" w:hAnsi="Ping LCG Regular" w:cs="Arial"/>
          <w:sz w:val="22"/>
          <w:szCs w:val="22"/>
          <w:lang w:val="el-GR"/>
        </w:rPr>
      </w:pPr>
      <w:r w:rsidRPr="00C04B79">
        <w:rPr>
          <w:rFonts w:ascii="Ping LCG Regular" w:hAnsi="Ping LCG Regular" w:cs="Arial"/>
          <w:sz w:val="22"/>
          <w:szCs w:val="22"/>
          <w:lang w:val="el-GR"/>
        </w:rPr>
        <w:t>Ημερομηνία:</w:t>
      </w:r>
    </w:p>
    <w:p w14:paraId="59071591" w14:textId="77777777" w:rsidR="00EA2AB6" w:rsidRPr="00C04B79" w:rsidRDefault="00EA2AB6" w:rsidP="00EA2AB6">
      <w:pPr>
        <w:spacing w:line="360" w:lineRule="auto"/>
        <w:jc w:val="both"/>
        <w:rPr>
          <w:rFonts w:ascii="Ping LCG Regular" w:hAnsi="Ping LCG Regular" w:cs="Arial"/>
          <w:sz w:val="22"/>
          <w:szCs w:val="22"/>
          <w:lang w:val="el-GR"/>
        </w:rPr>
      </w:pPr>
      <w:r w:rsidRPr="00C04B79">
        <w:rPr>
          <w:rFonts w:ascii="Ping LCG Regular" w:hAnsi="Ping LCG Regular" w:cs="Arial"/>
          <w:sz w:val="22"/>
          <w:szCs w:val="22"/>
          <w:lang w:val="el-GR"/>
        </w:rPr>
        <w:t>Προς</w:t>
      </w:r>
    </w:p>
    <w:p w14:paraId="7FD334D6" w14:textId="77777777" w:rsidR="00EA2AB6" w:rsidRPr="00C04B79" w:rsidRDefault="00EA2AB6" w:rsidP="00EA2AB6">
      <w:pPr>
        <w:jc w:val="both"/>
        <w:rPr>
          <w:rFonts w:ascii="Ping LCG Regular" w:hAnsi="Ping LCG Regular" w:cs="Arial"/>
          <w:sz w:val="22"/>
          <w:szCs w:val="22"/>
          <w:lang w:val="el-GR"/>
        </w:rPr>
      </w:pPr>
      <w:r w:rsidRPr="00C04B79">
        <w:rPr>
          <w:rFonts w:ascii="Ping LCG Regular" w:hAnsi="Ping LCG Regular" w:cs="Arial"/>
          <w:sz w:val="22"/>
          <w:szCs w:val="22"/>
          <w:lang w:val="el-GR"/>
        </w:rPr>
        <w:t>τη ΔΗΜΟΣΙΑ ΕΠΙΧΕΙΡΗΣΗ ΗΛΕΚΤΡΙΣΜΟΥ Α.Ε.</w:t>
      </w:r>
    </w:p>
    <w:p w14:paraId="649EFBC9" w14:textId="77777777" w:rsidR="00EA2AB6" w:rsidRPr="00C04B79" w:rsidRDefault="00EA2AB6" w:rsidP="00EA2AB6">
      <w:pPr>
        <w:jc w:val="both"/>
        <w:rPr>
          <w:rFonts w:ascii="Ping LCG Regular" w:hAnsi="Ping LCG Regular" w:cs="Arial"/>
          <w:sz w:val="22"/>
          <w:szCs w:val="22"/>
          <w:lang w:val="el-GR"/>
        </w:rPr>
      </w:pPr>
      <w:r w:rsidRPr="00C04B79">
        <w:rPr>
          <w:rFonts w:ascii="Ping LCG Regular" w:hAnsi="Ping LCG Regular" w:cs="Arial"/>
          <w:sz w:val="22"/>
          <w:szCs w:val="22"/>
          <w:lang w:val="el-GR"/>
        </w:rPr>
        <w:t>Χαλκοκονδύλη 30, 104 32 ΑΘΗΝΑ</w:t>
      </w:r>
    </w:p>
    <w:p w14:paraId="422E4C93" w14:textId="77777777" w:rsidR="00DB204D" w:rsidRPr="00C04B79" w:rsidRDefault="00DB204D" w:rsidP="0000795D">
      <w:pPr>
        <w:rPr>
          <w:rFonts w:ascii="Ping LCG Regular" w:hAnsi="Ping LCG Regular"/>
          <w:sz w:val="22"/>
          <w:szCs w:val="22"/>
          <w:lang w:val="el-GR"/>
        </w:rPr>
      </w:pPr>
    </w:p>
    <w:p w14:paraId="053C753A" w14:textId="73089CD8" w:rsidR="007C02C7" w:rsidRPr="00C04B79" w:rsidRDefault="007C02C7" w:rsidP="007C02C7">
      <w:pPr>
        <w:jc w:val="both"/>
        <w:rPr>
          <w:rFonts w:ascii="Ping LCG Regular" w:hAnsi="Ping LCG Regular"/>
          <w:sz w:val="22"/>
          <w:szCs w:val="22"/>
          <w:lang w:val="el-GR"/>
        </w:rPr>
      </w:pPr>
      <w:r w:rsidRPr="00C04B79">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C04B79">
        <w:rPr>
          <w:rFonts w:ascii="Ping LCG Regular" w:hAnsi="Ping LCG Regular"/>
          <w:sz w:val="22"/>
          <w:szCs w:val="22"/>
          <w:lang w:val="el-GR"/>
        </w:rPr>
        <w:t xml:space="preserve">Αντισυμβαλλόμενου </w:t>
      </w:r>
      <w:r w:rsidRPr="00C04B79">
        <w:rPr>
          <w:rFonts w:ascii="Ping LCG Regular" w:hAnsi="Ping LCG Regular"/>
          <w:sz w:val="22"/>
          <w:szCs w:val="22"/>
          <w:lang w:val="el-GR"/>
        </w:rPr>
        <w:t xml:space="preserve">σας: </w:t>
      </w:r>
    </w:p>
    <w:p w14:paraId="7B69F308" w14:textId="77777777" w:rsidR="00DB204D" w:rsidRPr="00C04B79" w:rsidRDefault="00DB204D" w:rsidP="0000795D">
      <w:pPr>
        <w:rPr>
          <w:rFonts w:ascii="Ping LCG Regular" w:hAnsi="Ping LCG Regular"/>
          <w:sz w:val="22"/>
          <w:szCs w:val="22"/>
          <w:lang w:val="el-GR"/>
        </w:rPr>
      </w:pPr>
    </w:p>
    <w:p w14:paraId="2A9D6641" w14:textId="77777777" w:rsidR="001C6497" w:rsidRPr="00C04B79" w:rsidRDefault="001C6497" w:rsidP="001C6497">
      <w:pPr>
        <w:jc w:val="both"/>
        <w:rPr>
          <w:rFonts w:ascii="Ping LCG Regular" w:hAnsi="Ping LCG Regular"/>
          <w:sz w:val="22"/>
          <w:szCs w:val="22"/>
          <w:lang w:val="el-GR"/>
        </w:rPr>
      </w:pPr>
      <w:r w:rsidRPr="00C04B79">
        <w:rPr>
          <w:rFonts w:ascii="Ping LCG Regular" w:hAnsi="Ping LCG Regular"/>
          <w:sz w:val="22"/>
          <w:szCs w:val="22"/>
          <w:lang w:val="el-GR"/>
        </w:rPr>
        <w:t>……</w:t>
      </w:r>
      <w:r w:rsidRPr="00C04B79">
        <w:rPr>
          <w:rStyle w:val="ae"/>
          <w:rFonts w:ascii="Ping LCG Regular" w:hAnsi="Ping LCG Regular"/>
          <w:b/>
          <w:sz w:val="22"/>
          <w:szCs w:val="22"/>
          <w:lang w:val="el-GR"/>
        </w:rPr>
        <w:endnoteReference w:id="22"/>
      </w:r>
      <w:r w:rsidRPr="00C04B79">
        <w:rPr>
          <w:rFonts w:ascii="Ping LCG Regular" w:hAnsi="Ping LCG Regular"/>
          <w:sz w:val="22"/>
          <w:szCs w:val="22"/>
          <w:lang w:val="el-GR"/>
        </w:rPr>
        <w:t>……</w:t>
      </w:r>
    </w:p>
    <w:p w14:paraId="73689843" w14:textId="77777777" w:rsidR="003B0AFE" w:rsidRPr="00C04B79" w:rsidRDefault="003B0AFE" w:rsidP="00F97985">
      <w:pPr>
        <w:jc w:val="both"/>
        <w:rPr>
          <w:rFonts w:ascii="Ping LCG Regular" w:hAnsi="Ping LCG Regular"/>
          <w:sz w:val="22"/>
          <w:szCs w:val="22"/>
          <w:lang w:val="el-GR"/>
        </w:rPr>
      </w:pPr>
    </w:p>
    <w:p w14:paraId="0EA63B94" w14:textId="12C5FD0A" w:rsidR="00D60DD3" w:rsidRPr="00C04B79" w:rsidRDefault="001C6497" w:rsidP="00F97985">
      <w:pPr>
        <w:jc w:val="both"/>
        <w:rPr>
          <w:rFonts w:ascii="Ping LCG Regular" w:hAnsi="Ping LCG Regular"/>
          <w:sz w:val="22"/>
          <w:szCs w:val="22"/>
          <w:lang w:val="el-GR"/>
        </w:rPr>
      </w:pPr>
      <w:r w:rsidRPr="00C04B79">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C04B79">
        <w:rPr>
          <w:rFonts w:ascii="Ping LCG Regular" w:hAnsi="Ping LCG Regular"/>
          <w:sz w:val="22"/>
          <w:szCs w:val="22"/>
          <w:lang w:val="el-GR"/>
        </w:rPr>
        <w:t>διζήσεως</w:t>
      </w:r>
      <w:proofErr w:type="spellEnd"/>
      <w:r w:rsidRPr="00C04B79">
        <w:rPr>
          <w:rFonts w:ascii="Ping LCG Regular" w:hAnsi="Ping LCG Regular"/>
          <w:sz w:val="22"/>
          <w:szCs w:val="22"/>
          <w:lang w:val="el-GR"/>
        </w:rPr>
        <w:t xml:space="preserve"> και διαιρέσεως, καθώς</w:t>
      </w:r>
      <w:r w:rsidR="003B0AFE" w:rsidRPr="00C04B79">
        <w:rPr>
          <w:rFonts w:ascii="Ping LCG Regular" w:hAnsi="Ping LCG Regular"/>
          <w:sz w:val="22"/>
          <w:szCs w:val="22"/>
          <w:lang w:val="el-GR"/>
        </w:rPr>
        <w:t xml:space="preserve"> και από τις μη προσωποπαγείς ενστάσεις του </w:t>
      </w:r>
      <w:proofErr w:type="spellStart"/>
      <w:r w:rsidR="003B0AFE" w:rsidRPr="00C04B79">
        <w:rPr>
          <w:rFonts w:ascii="Ping LCG Regular" w:hAnsi="Ping LCG Regular"/>
          <w:sz w:val="22"/>
          <w:szCs w:val="22"/>
          <w:lang w:val="el-GR"/>
        </w:rPr>
        <w:t>πρωτοφειλέτη</w:t>
      </w:r>
      <w:proofErr w:type="spellEnd"/>
      <w:r w:rsidR="003B0AFE" w:rsidRPr="00C04B79">
        <w:rPr>
          <w:rFonts w:ascii="Ping LCG Regular" w:hAnsi="Ping LCG Regular"/>
          <w:sz w:val="22"/>
          <w:szCs w:val="22"/>
          <w:lang w:val="el-GR"/>
        </w:rPr>
        <w:t xml:space="preserve"> </w:t>
      </w:r>
      <w:proofErr w:type="spellStart"/>
      <w:r w:rsidR="003B0AFE" w:rsidRPr="00C04B79">
        <w:rPr>
          <w:rFonts w:ascii="Ping LCG Regular" w:hAnsi="Ping LCG Regular"/>
          <w:sz w:val="22"/>
          <w:szCs w:val="22"/>
          <w:lang w:val="el-GR"/>
        </w:rPr>
        <w:t>ευθυνόμενοι</w:t>
      </w:r>
      <w:proofErr w:type="spellEnd"/>
      <w:r w:rsidR="003B0AFE" w:rsidRPr="00C04B79">
        <w:rPr>
          <w:rFonts w:ascii="Ping LCG Regular" w:hAnsi="Ping LCG Regular"/>
          <w:sz w:val="22"/>
          <w:szCs w:val="22"/>
          <w:lang w:val="el-GR"/>
        </w:rPr>
        <w:t xml:space="preserve"> σε ολόκληρο και ως </w:t>
      </w:r>
      <w:proofErr w:type="spellStart"/>
      <w:r w:rsidR="003B0AFE" w:rsidRPr="00C04B79">
        <w:rPr>
          <w:rFonts w:ascii="Ping LCG Regular" w:hAnsi="Ping LCG Regular"/>
          <w:sz w:val="22"/>
          <w:szCs w:val="22"/>
          <w:lang w:val="el-GR"/>
        </w:rPr>
        <w:t>αυτοφειλέτες</w:t>
      </w:r>
      <w:proofErr w:type="spellEnd"/>
      <w:r w:rsidR="003B0AFE" w:rsidRPr="00C04B79">
        <w:rPr>
          <w:rFonts w:ascii="Ping LCG Regular" w:hAnsi="Ping LCG Regular"/>
          <w:sz w:val="22"/>
          <w:szCs w:val="22"/>
          <w:lang w:val="el-GR"/>
        </w:rPr>
        <w:t xml:space="preserve"> και μέχρι του ποσού των </w:t>
      </w:r>
      <w:r w:rsidR="00BE23D5" w:rsidRPr="00C04B79">
        <w:rPr>
          <w:rFonts w:ascii="Ping LCG Regular" w:hAnsi="Ping LCG Regular"/>
          <w:sz w:val="22"/>
          <w:szCs w:val="22"/>
          <w:lang w:val="el-GR"/>
        </w:rPr>
        <w:t>……</w:t>
      </w:r>
      <w:r w:rsidR="00BE23D5" w:rsidRPr="00C04B79">
        <w:rPr>
          <w:rStyle w:val="ae"/>
          <w:rFonts w:ascii="Ping LCG Regular" w:hAnsi="Ping LCG Regular"/>
          <w:b/>
          <w:sz w:val="22"/>
          <w:szCs w:val="22"/>
          <w:lang w:val="el-GR"/>
        </w:rPr>
        <w:endnoteReference w:id="23"/>
      </w:r>
      <w:r w:rsidR="00BE23D5" w:rsidRPr="00C04B79">
        <w:rPr>
          <w:rFonts w:ascii="Ping LCG Regular" w:hAnsi="Ping LCG Regular"/>
          <w:sz w:val="22"/>
          <w:szCs w:val="22"/>
          <w:lang w:val="el-GR"/>
        </w:rPr>
        <w:t>……</w:t>
      </w:r>
      <w:r w:rsidR="003B0AFE" w:rsidRPr="00C04B79">
        <w:rPr>
          <w:rFonts w:ascii="Ping LCG Regular" w:hAnsi="Ping LCG Regular"/>
          <w:sz w:val="22"/>
          <w:szCs w:val="22"/>
          <w:lang w:val="el-GR"/>
        </w:rPr>
        <w:t xml:space="preserve">, </w:t>
      </w:r>
      <w:r w:rsidR="00D60DD3" w:rsidRPr="00C04B79">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C04B79">
        <w:rPr>
          <w:rFonts w:ascii="Ping LCG Regular" w:hAnsi="Ping LCG Regular"/>
          <w:sz w:val="22"/>
          <w:szCs w:val="22"/>
          <w:lang w:val="el-GR"/>
        </w:rPr>
        <w:t xml:space="preserve">Αντισυμβαλλόμενου </w:t>
      </w:r>
      <w:r w:rsidR="00806FFC" w:rsidRPr="00C04B79">
        <w:rPr>
          <w:rFonts w:ascii="Ping LCG Regular" w:hAnsi="Ping LCG Regular"/>
          <w:sz w:val="22"/>
          <w:szCs w:val="22"/>
          <w:lang w:val="el-GR"/>
        </w:rPr>
        <w:t xml:space="preserve"> της</w:t>
      </w:r>
      <w:r w:rsidR="00D60DD3" w:rsidRPr="00C04B79">
        <w:rPr>
          <w:rFonts w:ascii="Ping LCG Regular" w:hAnsi="Ping LCG Regular"/>
          <w:sz w:val="22"/>
          <w:szCs w:val="22"/>
          <w:lang w:val="el-GR"/>
        </w:rPr>
        <w:t xml:space="preserve"> υπ’ αριθ. .................... Σύμβαση</w:t>
      </w:r>
      <w:r w:rsidR="00806FFC" w:rsidRPr="00C04B79">
        <w:rPr>
          <w:rFonts w:ascii="Ping LCG Regular" w:hAnsi="Ping LCG Regular"/>
          <w:sz w:val="22"/>
          <w:szCs w:val="22"/>
          <w:lang w:val="el-GR"/>
        </w:rPr>
        <w:t xml:space="preserve">ς </w:t>
      </w:r>
      <w:r w:rsidR="00527FBA" w:rsidRPr="00C04B79">
        <w:rPr>
          <w:rFonts w:ascii="Ping LCG Regular" w:hAnsi="Ping LCG Regular"/>
          <w:sz w:val="22"/>
          <w:szCs w:val="22"/>
          <w:lang w:val="el-GR"/>
        </w:rPr>
        <w:t xml:space="preserve">και των τυχόν συμπληρωμάτων της </w:t>
      </w:r>
      <w:r w:rsidR="00806FFC" w:rsidRPr="00C04B79">
        <w:rPr>
          <w:rFonts w:ascii="Ping LCG Regular" w:hAnsi="Ping LCG Regular"/>
          <w:sz w:val="22"/>
          <w:szCs w:val="22"/>
          <w:lang w:val="el-GR"/>
        </w:rPr>
        <w:t>και σε απόλυτη συμμόρφωση προς τους όρους της.</w:t>
      </w:r>
      <w:r w:rsidR="00D60DD3" w:rsidRPr="00C04B79">
        <w:rPr>
          <w:rFonts w:ascii="Ping LCG Regular" w:hAnsi="Ping LCG Regular"/>
          <w:sz w:val="22"/>
          <w:szCs w:val="22"/>
          <w:lang w:val="el-GR"/>
        </w:rPr>
        <w:t xml:space="preserve"> </w:t>
      </w:r>
      <w:r w:rsidR="00806FFC" w:rsidRPr="00C04B79">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C04B79" w:rsidRDefault="00F05603" w:rsidP="003B0AFE">
      <w:pPr>
        <w:jc w:val="both"/>
        <w:rPr>
          <w:rFonts w:ascii="Ping LCG Regular" w:hAnsi="Ping LCG Regular"/>
          <w:sz w:val="22"/>
          <w:szCs w:val="22"/>
          <w:lang w:val="el-GR"/>
        </w:rPr>
      </w:pPr>
      <w:r w:rsidRPr="00C04B79">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C04B79" w:rsidRDefault="00151F5F" w:rsidP="003B0AFE">
      <w:pPr>
        <w:jc w:val="both"/>
        <w:rPr>
          <w:rFonts w:ascii="Ping LCG Regular" w:hAnsi="Ping LCG Regular"/>
          <w:sz w:val="22"/>
          <w:szCs w:val="22"/>
          <w:lang w:val="el-GR"/>
        </w:rPr>
      </w:pPr>
    </w:p>
    <w:p w14:paraId="09CDD13E" w14:textId="72440F85" w:rsidR="00D60DD3" w:rsidRPr="00C04B79" w:rsidRDefault="00D60DD3" w:rsidP="00F97985">
      <w:pPr>
        <w:jc w:val="both"/>
        <w:rPr>
          <w:rFonts w:ascii="Ping LCG Regular" w:hAnsi="Ping LCG Regular"/>
          <w:sz w:val="22"/>
          <w:szCs w:val="22"/>
          <w:lang w:val="el-GR"/>
        </w:rPr>
      </w:pPr>
      <w:r w:rsidRPr="00C04B79">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C04B79">
        <w:rPr>
          <w:rFonts w:ascii="Ping LCG Regular" w:hAnsi="Ping LCG Regular"/>
          <w:sz w:val="22"/>
          <w:szCs w:val="22"/>
          <w:lang w:val="el-GR"/>
        </w:rPr>
        <w:t xml:space="preserve">Αντισυμβαλλόμενος </w:t>
      </w:r>
      <w:r w:rsidRPr="00C04B79">
        <w:rPr>
          <w:rFonts w:ascii="Ping LCG Regular" w:hAnsi="Ping LCG Regular"/>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C04B79">
        <w:rPr>
          <w:rFonts w:ascii="Ping LCG Regular" w:hAnsi="Ping LCG Regular"/>
          <w:sz w:val="22"/>
          <w:szCs w:val="22"/>
          <w:lang w:val="el-GR"/>
        </w:rPr>
        <w:t xml:space="preserve">και σε κάθε περίπτωση εντός πέντε (5) ημερών από την έγγραφη ειδοποίησή σας, </w:t>
      </w:r>
      <w:r w:rsidRPr="00C04B79">
        <w:rPr>
          <w:rFonts w:ascii="Ping LCG Regular" w:hAnsi="Ping LCG Regular"/>
          <w:sz w:val="22"/>
          <w:szCs w:val="22"/>
          <w:lang w:val="el-GR"/>
        </w:rPr>
        <w:t xml:space="preserve">χωρίς καμιά </w:t>
      </w:r>
      <w:r w:rsidR="00EA467C" w:rsidRPr="00C04B79">
        <w:rPr>
          <w:rFonts w:ascii="Ping LCG Regular" w:hAnsi="Ping LCG Regular"/>
          <w:sz w:val="22"/>
          <w:szCs w:val="22"/>
          <w:lang w:val="el-GR"/>
        </w:rPr>
        <w:t xml:space="preserve">από μέρους μας </w:t>
      </w:r>
      <w:r w:rsidRPr="00C04B79">
        <w:rPr>
          <w:rFonts w:ascii="Ping LCG Regular" w:hAnsi="Ping LCG Regular"/>
          <w:sz w:val="22"/>
          <w:szCs w:val="22"/>
          <w:lang w:val="el-GR"/>
        </w:rPr>
        <w:t>αντίρρηση</w:t>
      </w:r>
      <w:r w:rsidR="00EA467C" w:rsidRPr="00C04B79">
        <w:rPr>
          <w:rFonts w:ascii="Ping LCG Regular" w:hAnsi="Ping LCG Regular"/>
          <w:sz w:val="22"/>
          <w:szCs w:val="22"/>
          <w:lang w:val="el-GR"/>
        </w:rPr>
        <w:t>, αμφισβήτηση ή ένσταση</w:t>
      </w:r>
      <w:r w:rsidRPr="00C04B79">
        <w:rPr>
          <w:rFonts w:ascii="Ping LCG Regular" w:hAnsi="Ping LCG Regular"/>
          <w:sz w:val="22"/>
          <w:szCs w:val="22"/>
          <w:lang w:val="el-GR"/>
        </w:rPr>
        <w:t xml:space="preserve"> </w:t>
      </w:r>
      <w:r w:rsidR="00EA467C" w:rsidRPr="00C04B79">
        <w:rPr>
          <w:rFonts w:ascii="Ping LCG Regular" w:hAnsi="Ping LCG Regular"/>
          <w:sz w:val="22"/>
          <w:szCs w:val="22"/>
          <w:lang w:val="el-GR"/>
        </w:rPr>
        <w:t xml:space="preserve">και χωρίς να ερευνηθεί το βάσιμο ή μη της απαίτησής σας, </w:t>
      </w:r>
      <w:r w:rsidRPr="00C04B79">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C04B79">
        <w:rPr>
          <w:rFonts w:ascii="Ping LCG Regular" w:hAnsi="Ping LCG Regular"/>
          <w:sz w:val="22"/>
          <w:szCs w:val="22"/>
          <w:lang w:val="el-GR"/>
        </w:rPr>
        <w:t xml:space="preserve">Αντισυμβαλλόμενου </w:t>
      </w:r>
      <w:r w:rsidRPr="00C04B79">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C04B79" w:rsidRDefault="00D60DD3" w:rsidP="00F97985">
      <w:pPr>
        <w:jc w:val="both"/>
        <w:rPr>
          <w:rFonts w:ascii="Ping LCG Regular" w:hAnsi="Ping LCG Regular"/>
          <w:sz w:val="22"/>
          <w:szCs w:val="22"/>
          <w:lang w:val="el-GR"/>
        </w:rPr>
      </w:pPr>
    </w:p>
    <w:p w14:paraId="4BBB0420" w14:textId="0F9AB9D3" w:rsidR="00F4013F" w:rsidRPr="00C04B79" w:rsidRDefault="00D60DD3" w:rsidP="00F97985">
      <w:pPr>
        <w:jc w:val="both"/>
        <w:rPr>
          <w:rFonts w:ascii="Ping LCG Regular" w:hAnsi="Ping LCG Regular"/>
          <w:sz w:val="22"/>
          <w:szCs w:val="22"/>
          <w:lang w:val="el-GR"/>
        </w:rPr>
      </w:pPr>
      <w:r w:rsidRPr="00C04B79">
        <w:rPr>
          <w:rFonts w:ascii="Ping LCG Regular" w:hAnsi="Ping LCG Regular"/>
          <w:sz w:val="22"/>
          <w:szCs w:val="22"/>
          <w:lang w:val="el-GR"/>
        </w:rPr>
        <w:t>Τέλος</w:t>
      </w:r>
      <w:r w:rsidR="005D2219" w:rsidRPr="00C04B79">
        <w:rPr>
          <w:rFonts w:ascii="Ping LCG Regular" w:hAnsi="Ping LCG Regular"/>
          <w:sz w:val="22"/>
          <w:szCs w:val="22"/>
          <w:lang w:val="el-GR"/>
        </w:rPr>
        <w:t>,</w:t>
      </w:r>
      <w:r w:rsidRPr="00C04B79">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C04B79">
        <w:rPr>
          <w:rFonts w:ascii="Ping LCG Regular" w:hAnsi="Ping LCG Regular"/>
          <w:sz w:val="22"/>
          <w:szCs w:val="22"/>
          <w:lang w:val="el-GR"/>
        </w:rPr>
        <w:t xml:space="preserve">Αντισυμβαλλόμενο </w:t>
      </w:r>
      <w:r w:rsidR="00844086" w:rsidRPr="00C04B79">
        <w:rPr>
          <w:rFonts w:ascii="Ping LCG Regular" w:hAnsi="Ping LCG Regular"/>
          <w:sz w:val="22"/>
          <w:szCs w:val="22"/>
          <w:lang w:val="el-GR"/>
        </w:rPr>
        <w:t xml:space="preserve"> </w:t>
      </w:r>
      <w:r w:rsidRPr="00C04B79">
        <w:rPr>
          <w:rFonts w:ascii="Ping LCG Regular" w:hAnsi="Ping LCG Regular"/>
          <w:sz w:val="22"/>
          <w:szCs w:val="22"/>
          <w:lang w:val="el-GR"/>
        </w:rPr>
        <w:t xml:space="preserve">όλων των υποχρεώσεων, τις οποίες έχει αναλάβει με την αντίστοιχη Σύμβαση και τα τυχόν συμπληρώματά </w:t>
      </w:r>
      <w:r w:rsidR="00936BF9" w:rsidRPr="00C04B79">
        <w:rPr>
          <w:rFonts w:ascii="Ping LCG Regular" w:hAnsi="Ping LCG Regular"/>
          <w:sz w:val="22"/>
          <w:szCs w:val="22"/>
          <w:lang w:val="el-GR"/>
        </w:rPr>
        <w:t>της,</w:t>
      </w:r>
      <w:r w:rsidRPr="00C04B79">
        <w:rPr>
          <w:rFonts w:ascii="Ping LCG Regular" w:hAnsi="Ping LCG Regular"/>
          <w:sz w:val="22"/>
          <w:szCs w:val="22"/>
          <w:lang w:val="el-GR"/>
        </w:rPr>
        <w:t xml:space="preserve"> </w:t>
      </w:r>
      <w:r w:rsidR="00936BF9" w:rsidRPr="00C04B79">
        <w:rPr>
          <w:rFonts w:ascii="Ping LCG Regular" w:hAnsi="Ping LCG Regular"/>
          <w:sz w:val="22"/>
          <w:szCs w:val="22"/>
          <w:lang w:val="el-GR"/>
        </w:rPr>
        <w:t xml:space="preserve">αλλά όχι αργότερα από </w:t>
      </w:r>
      <w:r w:rsidR="00844086" w:rsidRPr="00C04B79">
        <w:rPr>
          <w:rFonts w:ascii="Ping LCG Regular" w:hAnsi="Ping LCG Regular"/>
          <w:sz w:val="22"/>
          <w:szCs w:val="22"/>
          <w:lang w:val="el-GR"/>
        </w:rPr>
        <w:t>……</w:t>
      </w:r>
      <w:r w:rsidR="00EA467C" w:rsidRPr="00C04B79">
        <w:rPr>
          <w:rStyle w:val="ae"/>
          <w:rFonts w:ascii="Ping LCG Regular" w:hAnsi="Ping LCG Regular"/>
          <w:b/>
          <w:sz w:val="22"/>
          <w:szCs w:val="22"/>
          <w:lang w:val="el-GR"/>
        </w:rPr>
        <w:endnoteReference w:id="24"/>
      </w:r>
      <w:r w:rsidR="00EA467C" w:rsidRPr="00C04B79">
        <w:rPr>
          <w:rFonts w:ascii="Ping LCG Regular" w:hAnsi="Ping LCG Regular"/>
          <w:sz w:val="22"/>
          <w:szCs w:val="22"/>
          <w:lang w:val="el-GR"/>
        </w:rPr>
        <w:t>……</w:t>
      </w:r>
      <w:r w:rsidR="00936BF9" w:rsidRPr="00C04B79">
        <w:rPr>
          <w:rFonts w:ascii="Ping LCG Regular" w:hAnsi="Ping LCG Regular"/>
          <w:sz w:val="22"/>
          <w:szCs w:val="22"/>
          <w:lang w:val="el-GR"/>
        </w:rPr>
        <w:t xml:space="preserve"> μήνες από τη</w:t>
      </w:r>
      <w:r w:rsidR="009827E0" w:rsidRPr="00C04B79">
        <w:rPr>
          <w:rFonts w:ascii="Ping LCG Regular" w:hAnsi="Ping LCG Regular"/>
          <w:sz w:val="22"/>
          <w:szCs w:val="22"/>
          <w:lang w:val="el-GR"/>
        </w:rPr>
        <w:t>ν</w:t>
      </w:r>
      <w:r w:rsidR="00936BF9" w:rsidRPr="00C04B79">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C04B79">
        <w:rPr>
          <w:rFonts w:ascii="Ping LCG Regular" w:hAnsi="Ping LCG Regular"/>
          <w:sz w:val="22"/>
          <w:szCs w:val="22"/>
          <w:lang w:val="el-GR"/>
        </w:rPr>
        <w:t xml:space="preserve">της προαναφερθείσας προθεσμίας </w:t>
      </w:r>
      <w:r w:rsidR="00936BF9" w:rsidRPr="00C04B79">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C04B79">
        <w:rPr>
          <w:rFonts w:ascii="Ping LCG Regular" w:hAnsi="Ping LCG Regular"/>
          <w:sz w:val="22"/>
          <w:szCs w:val="22"/>
          <w:lang w:val="el-GR"/>
        </w:rPr>
        <w:t>η</w:t>
      </w:r>
      <w:r w:rsidR="00936BF9" w:rsidRPr="00C04B79">
        <w:rPr>
          <w:rFonts w:ascii="Ping LCG Regular" w:hAnsi="Ping LCG Regular"/>
          <w:sz w:val="22"/>
          <w:szCs w:val="22"/>
          <w:lang w:val="el-GR"/>
        </w:rPr>
        <w:t>ς ισχύος της παρούσας ε</w:t>
      </w:r>
      <w:r w:rsidR="00F4013F" w:rsidRPr="00C04B79">
        <w:rPr>
          <w:rFonts w:ascii="Ping LCG Regular" w:hAnsi="Ping LCG Regular"/>
          <w:sz w:val="22"/>
          <w:szCs w:val="22"/>
          <w:lang w:val="el-GR"/>
        </w:rPr>
        <w:t>γγυητικής.</w:t>
      </w:r>
    </w:p>
    <w:p w14:paraId="609A2F44" w14:textId="77777777" w:rsidR="00092C16" w:rsidRPr="00C04B79" w:rsidRDefault="00092C16" w:rsidP="00F97985">
      <w:pPr>
        <w:jc w:val="both"/>
        <w:rPr>
          <w:rFonts w:ascii="Ping LCG Regular" w:hAnsi="Ping LCG Regular"/>
          <w:sz w:val="22"/>
          <w:szCs w:val="22"/>
          <w:lang w:val="el-GR"/>
        </w:rPr>
      </w:pPr>
    </w:p>
    <w:p w14:paraId="16143645" w14:textId="77777777" w:rsidR="00936BF9" w:rsidRPr="00C04B79" w:rsidRDefault="00F4013F" w:rsidP="00F97985">
      <w:pPr>
        <w:jc w:val="both"/>
        <w:rPr>
          <w:rFonts w:ascii="Ping LCG Regular" w:hAnsi="Ping LCG Regular"/>
          <w:sz w:val="22"/>
          <w:szCs w:val="22"/>
          <w:lang w:val="el-GR"/>
        </w:rPr>
      </w:pPr>
      <w:r w:rsidRPr="00C04B79">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C04B79">
        <w:rPr>
          <w:rFonts w:ascii="Ping LCG Regular" w:hAnsi="Ping LCG Regular"/>
          <w:sz w:val="22"/>
          <w:szCs w:val="22"/>
          <w:lang w:val="el-GR"/>
        </w:rPr>
        <w:t>επιστρ</w:t>
      </w:r>
      <w:r w:rsidRPr="00C04B79">
        <w:rPr>
          <w:rFonts w:ascii="Ping LCG Regular" w:hAnsi="Ping LCG Regular"/>
          <w:sz w:val="22"/>
          <w:szCs w:val="22"/>
          <w:lang w:val="el-GR"/>
        </w:rPr>
        <w:t>αφεί</w:t>
      </w:r>
      <w:r w:rsidR="00D60DD3" w:rsidRPr="00C04B79">
        <w:rPr>
          <w:rFonts w:ascii="Ping LCG Regular" w:hAnsi="Ping LCG Regular"/>
          <w:sz w:val="22"/>
          <w:szCs w:val="22"/>
          <w:lang w:val="el-GR"/>
        </w:rPr>
        <w:t xml:space="preserve"> σ</w:t>
      </w:r>
      <w:r w:rsidRPr="00C04B79">
        <w:rPr>
          <w:rFonts w:ascii="Ping LCG Regular" w:hAnsi="Ping LCG Regular"/>
          <w:sz w:val="22"/>
          <w:szCs w:val="22"/>
          <w:lang w:val="el-GR"/>
        </w:rPr>
        <w:t>ε</w:t>
      </w:r>
      <w:r w:rsidR="00D60DD3" w:rsidRPr="00C04B79">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p w14:paraId="4D3115C0" w14:textId="77777777" w:rsidR="007E7248" w:rsidRPr="00022AC0" w:rsidRDefault="007E7248" w:rsidP="00B74765">
      <w:pPr>
        <w:jc w:val="right"/>
        <w:rPr>
          <w:rFonts w:ascii="Ping LCG Regular" w:hAnsi="Ping LCG Regular"/>
          <w:sz w:val="22"/>
          <w:szCs w:val="22"/>
          <w:lang w:val="el-GR"/>
        </w:rPr>
      </w:pPr>
    </w:p>
    <w:sectPr w:rsidR="007E7248" w:rsidRPr="00022AC0" w:rsidSect="003F392B">
      <w:headerReference w:type="even" r:id="rId42"/>
      <w:headerReference w:type="default" r:id="rId43"/>
      <w:headerReference w:type="first" r:id="rId44"/>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8AE0" w14:textId="77777777" w:rsidR="00866747" w:rsidRDefault="00866747">
      <w:r>
        <w:separator/>
      </w:r>
    </w:p>
    <w:p w14:paraId="37647F94" w14:textId="77777777" w:rsidR="00866747" w:rsidRDefault="00866747">
      <w:r w:rsidRPr="00B9354A">
        <w:rPr>
          <w:rFonts w:ascii="Verdana" w:hAnsi="Verdana"/>
          <w:spacing w:val="20"/>
          <w:u w:val="single"/>
        </w:rPr>
        <w:t>ΟΔΗΓΙΕΣ</w:t>
      </w:r>
    </w:p>
  </w:endnote>
  <w:endnote w:type="continuationSeparator" w:id="0">
    <w:p w14:paraId="1902BFF6" w14:textId="77777777" w:rsidR="00866747" w:rsidRDefault="00866747">
      <w:r>
        <w:continuationSeparator/>
      </w:r>
    </w:p>
  </w:endnote>
  <w:endnote w:id="1">
    <w:p w14:paraId="7BD2ED46" w14:textId="3B325E92" w:rsidR="009E5EAD" w:rsidRPr="005D00D5" w:rsidRDefault="009E5EAD" w:rsidP="00392D3F">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w:t>
      </w:r>
      <w:r>
        <w:rPr>
          <w:rStyle w:val="FontStyle42"/>
          <w:rFonts w:ascii="Ping LCG Regular" w:hAnsi="Ping LCG Regular"/>
          <w:sz w:val="20"/>
          <w:szCs w:val="20"/>
        </w:rPr>
        <w:t>υσικό πρόσωπο η παρούσα</w:t>
      </w:r>
      <w:r w:rsidRPr="005D00D5">
        <w:rPr>
          <w:rStyle w:val="FontStyle42"/>
          <w:rFonts w:ascii="Ping LCG Regular" w:hAnsi="Ping LCG Regular"/>
          <w:sz w:val="20"/>
          <w:szCs w:val="20"/>
        </w:rPr>
        <w:t xml:space="preserve"> Δήλωση θα πρέπει, με κατάλληλη διαμόρφωση, να καλύπτει τις παρακάτω παραγράφους 1, και 5</w:t>
      </w:r>
    </w:p>
  </w:endnote>
  <w:endnote w:id="2">
    <w:p w14:paraId="65E5A1B8" w14:textId="096E5C04" w:rsidR="009E5EAD" w:rsidRPr="005D00D5" w:rsidRDefault="009E5EAD"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r>
      <w:r w:rsidRPr="005D00D5">
        <w:rPr>
          <w:rFonts w:ascii="Ping LCG Regular" w:hAnsi="Ping LCG Regular"/>
        </w:rPr>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DE849C5" w14:textId="77777777" w:rsidR="009E5EAD" w:rsidRPr="005D00D5" w:rsidRDefault="009E5EAD"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r>
      <w:r w:rsidRPr="005D00D5">
        <w:rPr>
          <w:rFonts w:ascii="Ping LCG Regular" w:hAnsi="Ping LCG Regular"/>
        </w:rPr>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4">
    <w:p w14:paraId="3362E681" w14:textId="0C451544" w:rsidR="009E5EAD" w:rsidRPr="005D00D5" w:rsidRDefault="009E5EAD" w:rsidP="00CF69A0">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w:t>
      </w:r>
      <w:r>
        <w:rPr>
          <w:rStyle w:val="FontStyle42"/>
          <w:rFonts w:ascii="Ping LCG Regular" w:hAnsi="Ping LCG Regular"/>
          <w:sz w:val="20"/>
          <w:szCs w:val="20"/>
        </w:rPr>
        <w:t xml:space="preserve">σικό πρόσωπο η παρούσα </w:t>
      </w:r>
      <w:r w:rsidRPr="005D00D5">
        <w:rPr>
          <w:rStyle w:val="FontStyle42"/>
          <w:rFonts w:ascii="Ping LCG Regular" w:hAnsi="Ping LCG Regular"/>
          <w:sz w:val="20"/>
          <w:szCs w:val="20"/>
        </w:rPr>
        <w:t>Δήλωση θα πρέπει, με κατάλληλη διαμόρφωση, να καλύπτει τις παραγράφους 1 και 5.</w:t>
      </w:r>
    </w:p>
  </w:endnote>
  <w:endnote w:id="5">
    <w:p w14:paraId="7431B7D4" w14:textId="5EBECA2A" w:rsidR="009E5EAD" w:rsidRPr="005D00D5" w:rsidRDefault="009E5EAD"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r>
      <w:r w:rsidRPr="005D00D5">
        <w:rPr>
          <w:rFonts w:ascii="Ping LCG Regular" w:hAnsi="Ping LCG Regular"/>
        </w:rPr>
        <w:t xml:space="preserve">Αναγράφεται η επωνυμία του παρέχοντος στήριξη </w:t>
      </w:r>
      <w:r>
        <w:rPr>
          <w:rFonts w:ascii="Ping LCG Regular" w:hAnsi="Ping LCG Regular"/>
        </w:rPr>
        <w:t>συμμετέχοντα</w:t>
      </w:r>
    </w:p>
  </w:endnote>
  <w:endnote w:id="6">
    <w:p w14:paraId="32663F78" w14:textId="77777777" w:rsidR="009E5EAD" w:rsidRPr="005D00D5" w:rsidRDefault="009E5EAD" w:rsidP="003B33A6">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r>
      <w:r w:rsidRPr="005D00D5">
        <w:rPr>
          <w:rFonts w:ascii="Ping LCG Regular" w:hAnsi="Ping LCG Regular"/>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7">
    <w:p w14:paraId="179DB763" w14:textId="77777777" w:rsidR="009E5EAD" w:rsidRPr="005D00D5" w:rsidRDefault="009E5EAD"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r>
      <w:r w:rsidRPr="005D00D5">
        <w:rPr>
          <w:rFonts w:ascii="Ping LCG Regular" w:hAnsi="Ping LCG Regular"/>
        </w:rPr>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8">
    <w:p w14:paraId="18910DCF" w14:textId="054FCDD8" w:rsidR="009E5EAD" w:rsidRPr="005D00D5" w:rsidRDefault="009E5EAD"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r>
      <w:r w:rsidRPr="005D00D5">
        <w:rPr>
          <w:rFonts w:ascii="Ping LCG Regular" w:hAnsi="Ping LCG Regular"/>
        </w:rPr>
        <w:t xml:space="preserve">Αναγράφεται η επωνυμία του προσφέροντος </w:t>
      </w:r>
    </w:p>
  </w:endnote>
  <w:endnote w:id="9">
    <w:p w14:paraId="0FCB848F" w14:textId="6D9686D4" w:rsidR="009E5EAD" w:rsidRPr="005D00D5" w:rsidRDefault="009E5EAD"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r>
      <w:r w:rsidRPr="005D00D5">
        <w:rPr>
          <w:rFonts w:ascii="Ping LCG Regular" w:hAnsi="Ping LCG Regular"/>
        </w:rPr>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επίσκεψη, συμπληρώνεται διαμορφωμένη κατάλληλα σχετική δήλωση, όπως: «Η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10">
    <w:p w14:paraId="0DA92AEF" w14:textId="1620427C" w:rsidR="009E5EAD" w:rsidRPr="005D00D5" w:rsidRDefault="009E5EAD"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r>
      <w:r w:rsidRPr="005D00D5">
        <w:rPr>
          <w:rFonts w:ascii="Ping LCG Regular" w:hAnsi="Ping LCG Regular"/>
        </w:rPr>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w:t>
      </w:r>
      <w:proofErr w:type="spellStart"/>
      <w:r w:rsidRPr="005D00D5">
        <w:rPr>
          <w:rFonts w:ascii="Ping LCG Regular" w:hAnsi="Ping LCG Regular"/>
        </w:rPr>
        <w:t>Νο</w:t>
      </w:r>
      <w:proofErr w:type="spellEnd"/>
      <w:r w:rsidRPr="005D00D5">
        <w:rPr>
          <w:rFonts w:ascii="Ping LCG Regular" w:hAnsi="Ping LCG Regular"/>
        </w:rPr>
        <w:t xml:space="preserve"> ... έως και </w:t>
      </w:r>
      <w:proofErr w:type="spellStart"/>
      <w:r w:rsidRPr="005D00D5">
        <w:rPr>
          <w:rFonts w:ascii="Ping LCG Regular" w:hAnsi="Ping LCG Regular"/>
        </w:rPr>
        <w:t>Νο</w:t>
      </w:r>
      <w:proofErr w:type="spellEnd"/>
      <w:r w:rsidRPr="005D00D5">
        <w:rPr>
          <w:rFonts w:ascii="Ping LCG Regular" w:hAnsi="Ping LCG Regular"/>
        </w:rPr>
        <w:t xml:space="preserve"> ...»</w:t>
      </w:r>
    </w:p>
  </w:endnote>
  <w:endnote w:id="11">
    <w:p w14:paraId="2DE0C328" w14:textId="4E54D86C" w:rsidR="009E5EAD" w:rsidRPr="005D00D5" w:rsidRDefault="009E5EAD" w:rsidP="00CF69A0">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δημοπρασίας 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Δημοπρασιών, τους οποίους επίσης αποδέχεται στο σύνολό τους ανεπιφύλακτα»</w:t>
      </w:r>
    </w:p>
  </w:endnote>
  <w:endnote w:id="12">
    <w:p w14:paraId="22AB8F14" w14:textId="115299DC" w:rsidR="009E5EAD" w:rsidRPr="005D00D5" w:rsidRDefault="009E5EAD"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r>
      <w:r w:rsidRPr="005D00D5">
        <w:rPr>
          <w:rFonts w:ascii="Ping LCG Regular" w:hAnsi="Ping LCG Regular"/>
        </w:rPr>
        <w:t xml:space="preserve">Η Υπηρεσία 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2A9CB8ED" w14:textId="77777777" w:rsidR="009E5EAD" w:rsidRPr="005D00D5" w:rsidRDefault="009E5EAD" w:rsidP="00CF69A0">
      <w:pPr>
        <w:pStyle w:val="af"/>
        <w:spacing w:after="0" w:line="240" w:lineRule="auto"/>
        <w:ind w:left="284" w:hanging="284"/>
        <w:rPr>
          <w:rFonts w:ascii="Ping LCG Regular" w:hAnsi="Ping LCG Regular"/>
        </w:rPr>
      </w:pPr>
      <w:r w:rsidRPr="005D00D5">
        <w:rPr>
          <w:rFonts w:ascii="Ping LCG Regular" w:hAnsi="Ping LCG Regular"/>
        </w:rPr>
        <w:tab/>
        <w:t>«Η προσφορά του:</w:t>
      </w:r>
    </w:p>
    <w:p w14:paraId="596F1A96" w14:textId="37B7253A" w:rsidR="009E5EAD" w:rsidRPr="005D00D5" w:rsidRDefault="009E5EAD" w:rsidP="00CF69A0">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165BD911" w14:textId="55E8B4C3" w:rsidR="009E5EAD" w:rsidRPr="005D00D5" w:rsidRDefault="009E5EAD"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5CA31C38" w14:textId="32AAB7A4" w:rsidR="009E5EAD" w:rsidRPr="005D00D5" w:rsidRDefault="009E5EAD"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787E6F46" w14:textId="1BD2198A" w:rsidR="009E5EAD" w:rsidRPr="00284D26" w:rsidRDefault="009E5EAD" w:rsidP="00CF69A0">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3">
    <w:p w14:paraId="343FBF7E" w14:textId="686D8046" w:rsidR="009E5EAD" w:rsidRPr="00284D26" w:rsidRDefault="009E5EAD"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284D26">
        <w:rPr>
          <w:rFonts w:ascii="Verdana" w:hAnsi="Verdana"/>
        </w:rPr>
        <w:t xml:space="preserve">Αναγράφεται η επωνυμία του προσφέροντος </w:t>
      </w:r>
    </w:p>
  </w:endnote>
  <w:endnote w:id="14">
    <w:p w14:paraId="0CA2140D" w14:textId="78DABC81" w:rsidR="009E5EAD" w:rsidRPr="00284D26" w:rsidRDefault="009E5EAD"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284D26">
        <w:rPr>
          <w:rFonts w:ascii="Verdana" w:hAnsi="Verdana"/>
        </w:rPr>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5">
    <w:p w14:paraId="40E7F0F1" w14:textId="77777777" w:rsidR="009E5EAD" w:rsidRDefault="009E5EAD"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1D132C90" w14:textId="77777777" w:rsidR="009E5EAD" w:rsidRDefault="009E5EAD"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3A15015" w14:textId="77777777" w:rsidR="009E5EAD" w:rsidRPr="008E77C7" w:rsidRDefault="009E5EAD" w:rsidP="008E77C7">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6">
    <w:p w14:paraId="2FF5DBB2" w14:textId="27BAB5DF" w:rsidR="009E5EAD" w:rsidRPr="00D974AD" w:rsidRDefault="009E5EAD"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7">
    <w:p w14:paraId="05FA1595" w14:textId="77777777" w:rsidR="009E5EAD" w:rsidRDefault="009E5EAD"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661AA767" w14:textId="77777777" w:rsidR="009E5EAD" w:rsidRDefault="009E5EAD"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795160D" w14:textId="77777777" w:rsidR="009E5EAD" w:rsidRPr="008E77C7" w:rsidRDefault="009E5EAD"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8">
    <w:p w14:paraId="413BFC10" w14:textId="77777777" w:rsidR="009E5EAD" w:rsidRPr="00CD38A1" w:rsidRDefault="009E5EAD"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9">
    <w:p w14:paraId="3541D026" w14:textId="52DF158D" w:rsidR="009E5EAD" w:rsidRPr="00CD38A1" w:rsidRDefault="009E5EAD"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20">
    <w:p w14:paraId="38DB1B0C" w14:textId="1FBAB538" w:rsidR="009E5EAD" w:rsidRDefault="009E5EAD"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r>
      <w:r w:rsidRPr="00A22BC3">
        <w:rPr>
          <w:rFonts w:ascii="Verdana" w:hAnsi="Verdana"/>
        </w:rPr>
        <w:t>Α</w:t>
      </w:r>
      <w:r>
        <w:rPr>
          <w:rFonts w:ascii="Verdana" w:hAnsi="Verdana"/>
        </w:rPr>
        <w:t>νάλογα με τη μορφή του προσφέροντα αναγράφεται από τον εκδότη της εγγυητικής επιστολής μια από τις παρακάτω επιλογές:</w:t>
      </w:r>
    </w:p>
    <w:p w14:paraId="48A95BA6" w14:textId="77777777" w:rsidR="009E5EAD" w:rsidRDefault="009E5EAD"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42DC34D" w14:textId="77777777" w:rsidR="009E5EAD" w:rsidRPr="00A22BC3" w:rsidRDefault="009E5EAD"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0AAA2C34" w14:textId="77777777" w:rsidR="009E5EAD" w:rsidRPr="00A22BC3" w:rsidRDefault="009E5EAD" w:rsidP="005530FC">
      <w:pPr>
        <w:ind w:left="567" w:hanging="283"/>
        <w:jc w:val="both"/>
        <w:rPr>
          <w:rFonts w:ascii="Verdana" w:hAnsi="Verdana"/>
          <w:lang w:val="el-GR"/>
        </w:rPr>
      </w:pPr>
    </w:p>
    <w:p w14:paraId="3D6E8874" w14:textId="77777777" w:rsidR="009E5EAD" w:rsidRDefault="009E5EAD"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475A182" w14:textId="77777777" w:rsidR="009E5EAD" w:rsidRPr="00A22BC3" w:rsidRDefault="009E5EAD" w:rsidP="005530FC">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FC1CA20" w14:textId="77777777" w:rsidR="009E5EAD" w:rsidRPr="00A22BC3" w:rsidRDefault="009E5EAD" w:rsidP="005530FC">
      <w:pPr>
        <w:ind w:left="567" w:hanging="283"/>
        <w:rPr>
          <w:rFonts w:ascii="Verdana" w:hAnsi="Verdana"/>
          <w:lang w:val="el-GR"/>
        </w:rPr>
      </w:pPr>
    </w:p>
    <w:p w14:paraId="0873F58F" w14:textId="77777777" w:rsidR="009E5EAD" w:rsidRDefault="009E5EAD"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63A030CF" w14:textId="77777777" w:rsidR="009E5EAD" w:rsidRPr="00A22BC3" w:rsidRDefault="009E5EAD" w:rsidP="005530FC">
      <w:pPr>
        <w:ind w:left="567"/>
        <w:rPr>
          <w:rFonts w:ascii="Verdana" w:hAnsi="Verdana"/>
          <w:lang w:val="el-GR"/>
        </w:rPr>
      </w:pPr>
    </w:p>
    <w:p w14:paraId="137D6871" w14:textId="77777777" w:rsidR="009E5EAD" w:rsidRPr="00A22BC3" w:rsidRDefault="009E5EAD"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4D1C7876" w14:textId="77777777" w:rsidR="009E5EAD" w:rsidRDefault="009E5EAD"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84636A9" w14:textId="77777777" w:rsidR="009E5EAD" w:rsidRDefault="009E5EAD" w:rsidP="005530FC">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18ABCB89" w14:textId="77777777" w:rsidR="009E5EAD" w:rsidRPr="00A22BC3" w:rsidRDefault="009E5EAD"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1">
    <w:p w14:paraId="11AC0DF4" w14:textId="77777777" w:rsidR="009E5EAD" w:rsidRPr="00CD1E07" w:rsidRDefault="009E5EAD"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2">
    <w:p w14:paraId="10A0128D" w14:textId="59868E70" w:rsidR="009E5EAD" w:rsidRDefault="009E5EAD"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r>
      <w:r w:rsidRPr="00A22BC3">
        <w:rPr>
          <w:rFonts w:ascii="Verdana" w:hAnsi="Verdana"/>
        </w:rPr>
        <w:t>Α</w:t>
      </w:r>
      <w:r>
        <w:rPr>
          <w:rFonts w:ascii="Verdana" w:hAnsi="Verdana"/>
        </w:rPr>
        <w:t xml:space="preserve">νάλογα με τη μορφή </w:t>
      </w:r>
      <w:r w:rsidRPr="00C04B79">
        <w:rPr>
          <w:rFonts w:ascii="Verdana" w:hAnsi="Verdana"/>
        </w:rPr>
        <w:t>του Αντισυμβαλλόμενου αναγράφεται από τον εκδότη της εγγυητικής επιστολής μια από τις παρακάτω επιλογές:</w:t>
      </w:r>
    </w:p>
    <w:p w14:paraId="67F45495" w14:textId="77777777" w:rsidR="009E5EAD" w:rsidRDefault="009E5EAD"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9E5EAD" w:rsidRPr="00A22BC3" w:rsidRDefault="009E5EAD"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9E5EAD" w:rsidRPr="00A22BC3" w:rsidRDefault="009E5EAD" w:rsidP="001C6497">
      <w:pPr>
        <w:ind w:left="567" w:hanging="283"/>
        <w:jc w:val="both"/>
        <w:rPr>
          <w:rFonts w:ascii="Verdana" w:hAnsi="Verdana"/>
          <w:lang w:val="el-GR"/>
        </w:rPr>
      </w:pPr>
    </w:p>
    <w:p w14:paraId="7C39A1B8" w14:textId="77777777" w:rsidR="009E5EAD" w:rsidRDefault="009E5EAD"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9E5EAD" w:rsidRPr="00A22BC3" w:rsidRDefault="009E5EAD" w:rsidP="001C6497">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9E5EAD" w:rsidRPr="00A22BC3" w:rsidRDefault="009E5EAD" w:rsidP="001C6497">
      <w:pPr>
        <w:ind w:left="567" w:hanging="283"/>
        <w:rPr>
          <w:rFonts w:ascii="Verdana" w:hAnsi="Verdana"/>
          <w:lang w:val="el-GR"/>
        </w:rPr>
      </w:pPr>
    </w:p>
    <w:p w14:paraId="4EAF62E0" w14:textId="77777777" w:rsidR="009E5EAD" w:rsidRDefault="009E5EAD"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9E5EAD" w:rsidRPr="00A22BC3" w:rsidRDefault="009E5EAD" w:rsidP="001C6497">
      <w:pPr>
        <w:ind w:left="567"/>
        <w:rPr>
          <w:rFonts w:ascii="Verdana" w:hAnsi="Verdana"/>
          <w:lang w:val="el-GR"/>
        </w:rPr>
      </w:pPr>
    </w:p>
    <w:p w14:paraId="3EDF2C4B" w14:textId="77777777" w:rsidR="009E5EAD" w:rsidRPr="00A22BC3" w:rsidRDefault="009E5EAD"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9E5EAD" w:rsidRDefault="009E5EAD"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9E5EAD" w:rsidRDefault="009E5EAD" w:rsidP="001C6497">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1486FA65" w14:textId="77777777" w:rsidR="009E5EAD" w:rsidRPr="00A22BC3" w:rsidRDefault="009E5EAD"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3">
    <w:p w14:paraId="1940A76C" w14:textId="77777777" w:rsidR="009E5EAD" w:rsidRPr="00CD1E07" w:rsidRDefault="009E5EAD"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4">
    <w:p w14:paraId="60638C96" w14:textId="272E3804" w:rsidR="009E5EAD" w:rsidRPr="00A22BC3" w:rsidRDefault="009E5EAD"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14:paraId="661532BA" w14:textId="77777777" w:rsidR="009E5EAD" w:rsidRDefault="009E5EAD" w:rsidP="00EA467C">
      <w:pPr>
        <w:pStyle w:val="af"/>
        <w:ind w:left="284" w:hanging="284"/>
        <w:rPr>
          <w:rFonts w:ascii="Verdana" w:hAnsi="Verdana"/>
        </w:rPr>
      </w:pPr>
    </w:p>
    <w:p w14:paraId="5647FA69" w14:textId="77777777" w:rsidR="009E5EAD" w:rsidRPr="00A22BC3" w:rsidRDefault="009E5EAD"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E442" w14:textId="77777777" w:rsidR="009E5EAD" w:rsidRDefault="009E5E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3B47" w14:textId="77777777" w:rsidR="009E5EAD" w:rsidRDefault="009E5EA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3071" w14:textId="77777777" w:rsidR="009E5EAD" w:rsidRDefault="009E5E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AB65" w14:textId="77777777" w:rsidR="00866747" w:rsidRDefault="00866747">
      <w:r>
        <w:separator/>
      </w:r>
    </w:p>
    <w:p w14:paraId="4C173DFF" w14:textId="77777777" w:rsidR="00866747" w:rsidRPr="00B92CAA" w:rsidRDefault="00866747"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7C4AD85B" w14:textId="77777777" w:rsidR="00866747" w:rsidRDefault="00866747">
      <w:r>
        <w:continuationSeparator/>
      </w:r>
    </w:p>
    <w:p w14:paraId="5E5B2287" w14:textId="77777777" w:rsidR="00866747" w:rsidRDefault="00866747"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E16B" w14:textId="77777777" w:rsidR="009E5EAD" w:rsidRDefault="009E5EA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04E6" w14:textId="77777777" w:rsidR="009E5EAD" w:rsidRDefault="009E5EAD">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74D0" w14:textId="77777777" w:rsidR="009E5EAD" w:rsidRPr="00F01E05" w:rsidRDefault="009E5EAD" w:rsidP="00F01E05">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D844" w14:textId="77777777" w:rsidR="009E5EAD" w:rsidRDefault="009E5EAD">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F403" w14:textId="77777777" w:rsidR="009E5EAD" w:rsidRDefault="009E5EAD">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EF8D" w14:textId="77777777" w:rsidR="009E5EAD" w:rsidRPr="00425580" w:rsidRDefault="009E5EAD">
    <w:pPr>
      <w:pStyle w:val="a3"/>
      <w:rPr>
        <w:rFonts w:ascii="Verdana" w:hAnsi="Verdana"/>
        <w:sz w:val="18"/>
        <w:szCs w:val="18"/>
        <w:lang w:val="el-G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2886" w14:textId="77777777" w:rsidR="009E5EAD" w:rsidRDefault="009E5EAD">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D4F0" w14:textId="77777777" w:rsidR="009E5EAD" w:rsidRDefault="009E5EAD">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6264" w14:textId="77777777" w:rsidR="009E5EAD" w:rsidRPr="00425580" w:rsidRDefault="009E5EAD">
    <w:pPr>
      <w:pStyle w:val="a3"/>
      <w:rPr>
        <w:rFonts w:ascii="Verdana" w:hAnsi="Verdana"/>
        <w:sz w:val="18"/>
        <w:szCs w:val="18"/>
        <w:lang w:val="el-G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A595" w14:textId="77777777" w:rsidR="009E5EAD" w:rsidRDefault="009E5EAD">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4C12" w14:textId="77777777" w:rsidR="009E5EAD" w:rsidRDefault="009E5E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F17E" w14:textId="77777777" w:rsidR="009E5EAD" w:rsidRDefault="009E5EAD">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6247" w14:textId="77777777" w:rsidR="009E5EAD" w:rsidRPr="00425580" w:rsidRDefault="009E5EAD">
    <w:pPr>
      <w:pStyle w:val="a3"/>
      <w:rPr>
        <w:rFonts w:ascii="Verdana" w:hAnsi="Verdana"/>
        <w:sz w:val="18"/>
        <w:szCs w:val="18"/>
        <w:lang w:val="el-G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4A37" w14:textId="77777777" w:rsidR="009E5EAD" w:rsidRDefault="009E5EAD">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8CB4" w14:textId="77777777" w:rsidR="009E5EAD" w:rsidRDefault="009E5EAD">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022B" w14:textId="77777777" w:rsidR="009E5EAD" w:rsidRPr="0005606E" w:rsidRDefault="009E5EAD" w:rsidP="0005606E">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1A97" w14:textId="77777777" w:rsidR="009E5EAD" w:rsidRDefault="009E5EAD">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98C9" w14:textId="77777777" w:rsidR="009E5EAD" w:rsidRDefault="009E5EAD">
    <w:pPr>
      <w:pStyle w:val="a3"/>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C9B0" w14:textId="77777777" w:rsidR="009E5EAD" w:rsidRDefault="009E5EAD">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8D6" w14:textId="77777777" w:rsidR="009E5EAD" w:rsidRDefault="009E5EAD">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E62B" w14:textId="77777777" w:rsidR="009E5EAD" w:rsidRDefault="009E5EAD">
    <w:pPr>
      <w:pStyle w:val="a3"/>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28FE" w14:textId="77777777" w:rsidR="009E5EAD" w:rsidRDefault="009E5E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F9C4" w14:textId="77777777" w:rsidR="009E5EAD" w:rsidRDefault="009E5EAD">
    <w:pPr>
      <w:pStyle w:val="a3"/>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0E93" w14:textId="77777777" w:rsidR="009E5EAD" w:rsidRDefault="009E5EA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23D2" w14:textId="77777777" w:rsidR="009E5EAD" w:rsidRDefault="009E5EA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E236" w14:textId="77777777" w:rsidR="009E5EAD" w:rsidRDefault="009E5EAD">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704" w14:textId="77777777" w:rsidR="009E5EAD" w:rsidRDefault="009E5EAD">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70F" w14:textId="77777777" w:rsidR="009E5EAD" w:rsidRDefault="009E5EAD">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D588" w14:textId="77777777" w:rsidR="009E5EAD" w:rsidRPr="005801A4" w:rsidRDefault="009E5EAD" w:rsidP="005801A4">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3536" w14:textId="77777777" w:rsidR="009E5EAD" w:rsidRDefault="009E5E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014"/>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06A9A"/>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753"/>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04DC"/>
    <w:rsid w:val="0040526B"/>
    <w:rsid w:val="00405989"/>
    <w:rsid w:val="00405F7D"/>
    <w:rsid w:val="004103F9"/>
    <w:rsid w:val="00412447"/>
    <w:rsid w:val="00412E2A"/>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5D08"/>
    <w:rsid w:val="00527AB1"/>
    <w:rsid w:val="00527FBA"/>
    <w:rsid w:val="00536268"/>
    <w:rsid w:val="00544269"/>
    <w:rsid w:val="00544B52"/>
    <w:rsid w:val="005522A6"/>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0D5"/>
    <w:rsid w:val="005D0C99"/>
    <w:rsid w:val="005D2219"/>
    <w:rsid w:val="005E0846"/>
    <w:rsid w:val="005E20E4"/>
    <w:rsid w:val="005E2393"/>
    <w:rsid w:val="005E3E9E"/>
    <w:rsid w:val="005E5165"/>
    <w:rsid w:val="005F0E82"/>
    <w:rsid w:val="005F0ECF"/>
    <w:rsid w:val="005F4268"/>
    <w:rsid w:val="005F498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263EC"/>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A70D2"/>
    <w:rsid w:val="006B0804"/>
    <w:rsid w:val="006B408E"/>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463"/>
    <w:rsid w:val="00711B2D"/>
    <w:rsid w:val="007138C5"/>
    <w:rsid w:val="00717553"/>
    <w:rsid w:val="00720CE7"/>
    <w:rsid w:val="00730558"/>
    <w:rsid w:val="00731E41"/>
    <w:rsid w:val="00732168"/>
    <w:rsid w:val="00734754"/>
    <w:rsid w:val="00737075"/>
    <w:rsid w:val="0074182E"/>
    <w:rsid w:val="00745046"/>
    <w:rsid w:val="0074559C"/>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1E36"/>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D6603"/>
    <w:rsid w:val="007E026B"/>
    <w:rsid w:val="007E0CFF"/>
    <w:rsid w:val="007E12EC"/>
    <w:rsid w:val="007E21E6"/>
    <w:rsid w:val="007E48DF"/>
    <w:rsid w:val="007E58E5"/>
    <w:rsid w:val="007E7248"/>
    <w:rsid w:val="007F1518"/>
    <w:rsid w:val="007F182C"/>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48CC"/>
    <w:rsid w:val="00857799"/>
    <w:rsid w:val="0085780D"/>
    <w:rsid w:val="00860957"/>
    <w:rsid w:val="008616C9"/>
    <w:rsid w:val="00862459"/>
    <w:rsid w:val="00864FC1"/>
    <w:rsid w:val="00866747"/>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5674"/>
    <w:rsid w:val="008D7DD5"/>
    <w:rsid w:val="008E17C5"/>
    <w:rsid w:val="008E77C7"/>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6BF9"/>
    <w:rsid w:val="00940685"/>
    <w:rsid w:val="00941A73"/>
    <w:rsid w:val="009425BA"/>
    <w:rsid w:val="009454AB"/>
    <w:rsid w:val="009468B9"/>
    <w:rsid w:val="009504DD"/>
    <w:rsid w:val="00952D84"/>
    <w:rsid w:val="00953159"/>
    <w:rsid w:val="00953285"/>
    <w:rsid w:val="009534FC"/>
    <w:rsid w:val="009546D7"/>
    <w:rsid w:val="00954C95"/>
    <w:rsid w:val="009579B0"/>
    <w:rsid w:val="00957EFA"/>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5EA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6B2"/>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AF1F8D"/>
    <w:rsid w:val="00B004EB"/>
    <w:rsid w:val="00B03978"/>
    <w:rsid w:val="00B04F23"/>
    <w:rsid w:val="00B07242"/>
    <w:rsid w:val="00B10905"/>
    <w:rsid w:val="00B118A4"/>
    <w:rsid w:val="00B200EE"/>
    <w:rsid w:val="00B22AB1"/>
    <w:rsid w:val="00B22CD9"/>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46FE"/>
    <w:rsid w:val="00B60FDD"/>
    <w:rsid w:val="00B67432"/>
    <w:rsid w:val="00B67B8C"/>
    <w:rsid w:val="00B74413"/>
    <w:rsid w:val="00B74765"/>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1DA6"/>
    <w:rsid w:val="00C02242"/>
    <w:rsid w:val="00C048AE"/>
    <w:rsid w:val="00C04B79"/>
    <w:rsid w:val="00C04CA0"/>
    <w:rsid w:val="00C04E4E"/>
    <w:rsid w:val="00C05513"/>
    <w:rsid w:val="00C12C8F"/>
    <w:rsid w:val="00C145BC"/>
    <w:rsid w:val="00C14649"/>
    <w:rsid w:val="00C16B91"/>
    <w:rsid w:val="00C233C9"/>
    <w:rsid w:val="00C23EA9"/>
    <w:rsid w:val="00C249AF"/>
    <w:rsid w:val="00C257AD"/>
    <w:rsid w:val="00C261C1"/>
    <w:rsid w:val="00C26978"/>
    <w:rsid w:val="00C26E3D"/>
    <w:rsid w:val="00C33536"/>
    <w:rsid w:val="00C403FA"/>
    <w:rsid w:val="00C40A00"/>
    <w:rsid w:val="00C42D42"/>
    <w:rsid w:val="00C5302C"/>
    <w:rsid w:val="00C564A6"/>
    <w:rsid w:val="00C5650A"/>
    <w:rsid w:val="00C626D6"/>
    <w:rsid w:val="00C62BA1"/>
    <w:rsid w:val="00C65268"/>
    <w:rsid w:val="00C658F1"/>
    <w:rsid w:val="00C66871"/>
    <w:rsid w:val="00C710DB"/>
    <w:rsid w:val="00C720CD"/>
    <w:rsid w:val="00C725EF"/>
    <w:rsid w:val="00C73E19"/>
    <w:rsid w:val="00C73EF8"/>
    <w:rsid w:val="00C7414F"/>
    <w:rsid w:val="00C765C8"/>
    <w:rsid w:val="00C80700"/>
    <w:rsid w:val="00C840CE"/>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A3777"/>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6BD2"/>
    <w:rsid w:val="00E143BD"/>
    <w:rsid w:val="00E23253"/>
    <w:rsid w:val="00E236D4"/>
    <w:rsid w:val="00E33425"/>
    <w:rsid w:val="00E34D28"/>
    <w:rsid w:val="00E378A8"/>
    <w:rsid w:val="00E42974"/>
    <w:rsid w:val="00E42DA9"/>
    <w:rsid w:val="00E44C3D"/>
    <w:rsid w:val="00E4740E"/>
    <w:rsid w:val="00E55D6D"/>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464"/>
    <w:rsid w:val="00EF5900"/>
    <w:rsid w:val="00F01E05"/>
    <w:rsid w:val="00F05603"/>
    <w:rsid w:val="00F06176"/>
    <w:rsid w:val="00F10429"/>
    <w:rsid w:val="00F12FE5"/>
    <w:rsid w:val="00F13915"/>
    <w:rsid w:val="00F1415A"/>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53DC8"/>
    <w:rsid w:val="00F616AF"/>
    <w:rsid w:val="00F61B4C"/>
    <w:rsid w:val="00F633B3"/>
    <w:rsid w:val="00F67D5A"/>
    <w:rsid w:val="00F713E9"/>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2"/>
    <w:rsid w:val="00022AC0"/>
  </w:style>
  <w:style w:type="character" w:customStyle="1" w:styleId="Char2">
    <w:name w:val="Κείμενο σχολίου Char"/>
    <w:basedOn w:val="a0"/>
    <w:link w:val="af5"/>
    <w:rsid w:val="00022AC0"/>
    <w:rPr>
      <w:lang w:val="en-US" w:eastAsia="en-US"/>
    </w:rPr>
  </w:style>
  <w:style w:type="paragraph" w:styleId="af6">
    <w:name w:val="annotation subject"/>
    <w:basedOn w:val="af5"/>
    <w:next w:val="af5"/>
    <w:link w:val="Char3"/>
    <w:rsid w:val="00022AC0"/>
    <w:rPr>
      <w:b/>
      <w:bCs/>
    </w:rPr>
  </w:style>
  <w:style w:type="character" w:customStyle="1" w:styleId="Char3">
    <w:name w:val="Θέμα σχολίου Char"/>
    <w:basedOn w:val="Char2"/>
    <w:link w:val="af6"/>
    <w:rsid w:val="00022AC0"/>
    <w:rPr>
      <w:b/>
      <w:bCs/>
      <w:lang w:val="en-US" w:eastAsia="en-US"/>
    </w:rPr>
  </w:style>
  <w:style w:type="table" w:customStyle="1" w:styleId="12">
    <w:name w:val="Πλέγμα πίνακα1"/>
    <w:basedOn w:val="a1"/>
    <w:next w:val="af0"/>
    <w:uiPriority w:val="39"/>
    <w:rsid w:val="00A3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178160754">
      <w:bodyDiv w:val="1"/>
      <w:marLeft w:val="0"/>
      <w:marRight w:val="0"/>
      <w:marTop w:val="0"/>
      <w:marBottom w:val="0"/>
      <w:divBdr>
        <w:top w:val="none" w:sz="0" w:space="0" w:color="auto"/>
        <w:left w:val="none" w:sz="0" w:space="0" w:color="auto"/>
        <w:bottom w:val="none" w:sz="0" w:space="0" w:color="auto"/>
        <w:right w:val="none" w:sz="0" w:space="0" w:color="auto"/>
      </w:divBdr>
    </w:div>
    <w:div w:id="1205873793">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18B2012D404934A9E7F036F685C3010" ma:contentTypeVersion="14" ma:contentTypeDescription="Δημιουργία νέου εγγράφου" ma:contentTypeScope="" ma:versionID="d9b815a38f773361577cb32782525336">
  <xsd:schema xmlns:xsd="http://www.w3.org/2001/XMLSchema" xmlns:xs="http://www.w3.org/2001/XMLSchema" xmlns:p="http://schemas.microsoft.com/office/2006/metadata/properties" xmlns:ns3="27f08c87-6ac7-46c1-8e48-f20cd2938c80" xmlns:ns4="501f02b1-ec08-42ff-b367-f585a71673de" targetNamespace="http://schemas.microsoft.com/office/2006/metadata/properties" ma:root="true" ma:fieldsID="9c3663a1f924dff54dded7953f0b2d7b" ns3:_="" ns4:_="">
    <xsd:import namespace="27f08c87-6ac7-46c1-8e48-f20cd2938c80"/>
    <xsd:import namespace="501f02b1-ec08-42ff-b367-f585a7167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8c87-6ac7-46c1-8e48-f20cd2938c80"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f02b1-ec08-42ff-b367-f585a7167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9957-4F84-4813-B60B-97C77195F500}">
  <ds:schemaRefs>
    <ds:schemaRef ds:uri="501f02b1-ec08-42ff-b367-f585a71673de"/>
    <ds:schemaRef ds:uri="http://purl.org/dc/terms/"/>
    <ds:schemaRef ds:uri="http://schemas.openxmlformats.org/package/2006/metadata/core-properties"/>
    <ds:schemaRef ds:uri="27f08c87-6ac7-46c1-8e48-f20cd2938c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3.xml><?xml version="1.0" encoding="utf-8"?>
<ds:datastoreItem xmlns:ds="http://schemas.openxmlformats.org/officeDocument/2006/customXml" ds:itemID="{D465CAD7-1FAF-4028-8137-C4795E63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8c87-6ac7-46c1-8e48-f20cd2938c80"/>
    <ds:schemaRef ds:uri="501f02b1-ec08-42ff-b367-f585a7167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F2C5F-E1E3-4223-B632-1AB0B50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2330</Words>
  <Characters>14348</Characters>
  <Application>Microsoft Office Word</Application>
  <DocSecurity>4</DocSecurity>
  <Lines>119</Lines>
  <Paragraphs>33</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16645</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Παπανικολάου Νικόλαος</cp:lastModifiedBy>
  <cp:revision>2</cp:revision>
  <cp:lastPrinted>2022-11-04T10:23:00Z</cp:lastPrinted>
  <dcterms:created xsi:type="dcterms:W3CDTF">2022-11-30T13:07:00Z</dcterms:created>
  <dcterms:modified xsi:type="dcterms:W3CDTF">2022-11-30T13:07:00Z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0x010100318B2012D404934A9E7F036F685C3010</vt:lpwstr>
  </property>
</Properties>
</file>