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0EA2" w14:textId="77777777" w:rsidR="00A25AB0" w:rsidRDefault="00A25AB0" w:rsidP="00A25AB0">
      <w:pPr>
        <w:widowControl/>
        <w:autoSpaceDE/>
        <w:autoSpaceDN/>
        <w:adjustRightInd/>
        <w:ind w:left="4962"/>
        <w:jc w:val="both"/>
        <w:rPr>
          <w:rFonts w:ascii="Ping LCG Regular" w:hAnsi="Ping LCG Regular" w:cs="Verdana,Bold"/>
          <w:bCs/>
          <w:szCs w:val="22"/>
        </w:rPr>
      </w:pPr>
    </w:p>
    <w:p w14:paraId="074954E4" w14:textId="77777777" w:rsidR="00A25AB0" w:rsidRDefault="00A25AB0" w:rsidP="00A25AB0">
      <w:pPr>
        <w:widowControl/>
        <w:autoSpaceDE/>
        <w:autoSpaceDN/>
        <w:adjustRightInd/>
        <w:ind w:left="4962"/>
        <w:jc w:val="both"/>
        <w:rPr>
          <w:rFonts w:ascii="Ping LCG Regular" w:hAnsi="Ping LCG Regular" w:cs="Verdana,Bold"/>
          <w:bCs/>
          <w:szCs w:val="22"/>
        </w:rPr>
      </w:pPr>
    </w:p>
    <w:p w14:paraId="234A6202" w14:textId="77777777" w:rsidR="00A25AB0" w:rsidRDefault="00A25AB0" w:rsidP="00A25AB0">
      <w:pPr>
        <w:widowControl/>
        <w:autoSpaceDE/>
        <w:autoSpaceDN/>
        <w:adjustRightInd/>
        <w:ind w:left="4962"/>
        <w:jc w:val="both"/>
        <w:rPr>
          <w:rFonts w:ascii="Ping LCG Regular" w:hAnsi="Ping LCG Regular" w:cs="Verdana,Bold"/>
          <w:bCs/>
          <w:szCs w:val="22"/>
        </w:rPr>
      </w:pPr>
    </w:p>
    <w:p w14:paraId="779E9C86" w14:textId="77777777" w:rsidR="00A25AB0" w:rsidRDefault="00A25AB0" w:rsidP="00A25AB0">
      <w:pPr>
        <w:widowControl/>
        <w:autoSpaceDE/>
        <w:autoSpaceDN/>
        <w:adjustRightInd/>
        <w:ind w:left="4962"/>
        <w:jc w:val="both"/>
        <w:rPr>
          <w:rFonts w:ascii="Ping LCG Regular" w:hAnsi="Ping LCG Regular" w:cs="Verdana,Bold"/>
          <w:bCs/>
          <w:szCs w:val="22"/>
        </w:rPr>
      </w:pPr>
    </w:p>
    <w:p w14:paraId="1AE7AA8E" w14:textId="77777777" w:rsidR="00A25AB0" w:rsidRDefault="00A25AB0" w:rsidP="00A25AB0">
      <w:pPr>
        <w:widowControl/>
        <w:autoSpaceDE/>
        <w:autoSpaceDN/>
        <w:adjustRightInd/>
        <w:ind w:left="4962"/>
        <w:jc w:val="both"/>
        <w:rPr>
          <w:rFonts w:ascii="Ping LCG Regular" w:hAnsi="Ping LCG Regular" w:cs="Verdana,Bold"/>
          <w:bCs/>
          <w:szCs w:val="22"/>
        </w:rPr>
      </w:pPr>
    </w:p>
    <w:p w14:paraId="5C8EBAB3" w14:textId="77777777" w:rsidR="00C22B62" w:rsidRPr="003C2D32" w:rsidRDefault="00C22B62" w:rsidP="00C22B62">
      <w:pPr>
        <w:widowControl/>
        <w:tabs>
          <w:tab w:val="left" w:pos="5387"/>
        </w:tabs>
        <w:autoSpaceDE/>
        <w:autoSpaceDN/>
        <w:adjustRightInd/>
        <w:ind w:left="4962"/>
        <w:jc w:val="both"/>
        <w:rPr>
          <w:rFonts w:ascii="Ping LCG Regular" w:hAnsi="Ping LCG Regular" w:cs="Verdana,Bold"/>
          <w:bCs/>
          <w:szCs w:val="22"/>
        </w:rPr>
      </w:pPr>
      <w:r w:rsidRPr="003C2D32">
        <w:rPr>
          <w:rFonts w:ascii="Ping LCG Regular" w:hAnsi="Ping LCG Regular" w:cs="Verdana,Bold"/>
          <w:bCs/>
          <w:szCs w:val="22"/>
        </w:rPr>
        <w:t>Αριθμός Πρόσκλησης: ΔΥΣ/2224102</w:t>
      </w:r>
    </w:p>
    <w:p w14:paraId="6A9D4F80" w14:textId="77777777" w:rsidR="00C22B62" w:rsidRPr="003C2D32" w:rsidRDefault="00C22B62" w:rsidP="00C22B62">
      <w:pPr>
        <w:widowControl/>
        <w:tabs>
          <w:tab w:val="left" w:pos="5387"/>
        </w:tabs>
        <w:autoSpaceDE/>
        <w:autoSpaceDN/>
        <w:adjustRightInd/>
        <w:ind w:left="4962"/>
        <w:jc w:val="both"/>
        <w:rPr>
          <w:rFonts w:ascii="Ping LCG Regular" w:hAnsi="Ping LCG Regular" w:cs="Verdana,Bold"/>
          <w:bCs/>
          <w:szCs w:val="22"/>
        </w:rPr>
      </w:pPr>
    </w:p>
    <w:p w14:paraId="2FFFBF9C" w14:textId="5C82C5A1" w:rsidR="00C22B62" w:rsidRPr="003C2D32" w:rsidRDefault="00C22B62" w:rsidP="00C22B62">
      <w:pPr>
        <w:widowControl/>
        <w:tabs>
          <w:tab w:val="left" w:pos="5387"/>
        </w:tabs>
        <w:autoSpaceDE/>
        <w:autoSpaceDN/>
        <w:adjustRightInd/>
        <w:ind w:left="4962"/>
        <w:jc w:val="both"/>
        <w:rPr>
          <w:rFonts w:ascii="Ping LCG Regular" w:hAnsi="Ping LCG Regular" w:cs="Verdana,Bold"/>
          <w:bCs/>
          <w:szCs w:val="22"/>
        </w:rPr>
      </w:pPr>
      <w:r w:rsidRPr="003C2D32">
        <w:rPr>
          <w:rFonts w:ascii="Ping LCG Regular" w:hAnsi="Ping LCG Regular" w:cs="Verdana,Bold"/>
          <w:bCs/>
          <w:szCs w:val="22"/>
        </w:rPr>
        <w:t xml:space="preserve">Ημερομηνία: </w:t>
      </w:r>
      <w:r w:rsidRPr="00753383">
        <w:rPr>
          <w:rFonts w:ascii="Ping LCG Regular" w:hAnsi="Ping LCG Regular" w:cs="Verdana,Bold"/>
          <w:bCs/>
          <w:szCs w:val="22"/>
        </w:rPr>
        <w:t>29</w:t>
      </w:r>
      <w:r w:rsidRPr="003C2D32">
        <w:rPr>
          <w:rFonts w:ascii="Ping LCG Regular" w:hAnsi="Ping LCG Regular" w:cs="Verdana,Bold"/>
          <w:bCs/>
          <w:szCs w:val="22"/>
        </w:rPr>
        <w:t>/0</w:t>
      </w:r>
      <w:r w:rsidR="009339FB">
        <w:rPr>
          <w:rFonts w:ascii="Ping LCG Regular" w:hAnsi="Ping LCG Regular" w:cs="Verdana,Bold"/>
          <w:bCs/>
          <w:szCs w:val="22"/>
        </w:rPr>
        <w:t>3</w:t>
      </w:r>
      <w:r w:rsidRPr="003C2D32">
        <w:rPr>
          <w:rFonts w:ascii="Ping LCG Regular" w:hAnsi="Ping LCG Regular" w:cs="Verdana,Bold"/>
          <w:bCs/>
          <w:szCs w:val="22"/>
        </w:rPr>
        <w:t>/2024</w:t>
      </w:r>
    </w:p>
    <w:p w14:paraId="0166A2E9" w14:textId="77777777" w:rsidR="00C22B62" w:rsidRPr="003C2D32" w:rsidRDefault="00C22B62" w:rsidP="00C22B62">
      <w:pPr>
        <w:widowControl/>
        <w:tabs>
          <w:tab w:val="left" w:pos="5387"/>
        </w:tabs>
        <w:autoSpaceDE/>
        <w:autoSpaceDN/>
        <w:adjustRightInd/>
        <w:ind w:left="4962"/>
        <w:jc w:val="both"/>
        <w:rPr>
          <w:rFonts w:ascii="Ping LCG Regular" w:hAnsi="Ping LCG Regular" w:cs="Verdana,Bold"/>
          <w:bCs/>
          <w:szCs w:val="22"/>
        </w:rPr>
      </w:pPr>
    </w:p>
    <w:p w14:paraId="598472F3" w14:textId="77777777" w:rsidR="00C22B62" w:rsidRPr="003C2D32" w:rsidRDefault="00C22B62" w:rsidP="00C22B62">
      <w:pPr>
        <w:widowControl/>
        <w:tabs>
          <w:tab w:val="left" w:pos="5387"/>
        </w:tabs>
        <w:autoSpaceDE/>
        <w:autoSpaceDN/>
        <w:adjustRightInd/>
        <w:ind w:left="4962"/>
        <w:jc w:val="both"/>
        <w:rPr>
          <w:rFonts w:ascii="Ping LCG Regular" w:hAnsi="Ping LCG Regular" w:cs="Verdana,Bold"/>
          <w:bCs/>
          <w:szCs w:val="22"/>
        </w:rPr>
      </w:pPr>
      <w:r w:rsidRPr="003C2D32">
        <w:rPr>
          <w:rFonts w:ascii="Ping LCG Regular" w:hAnsi="Ping LCG Regular" w:cs="Verdana,Bold"/>
          <w:bCs/>
          <w:szCs w:val="22"/>
        </w:rPr>
        <w:t>Αντικείμενο: «ΕΚΤΕΛΕΣΗ ΟΙΚΟΔΟΜΙΚΩΝ ΚΑΙ Η/Μ ΕΡΓΑΣΙΩΝ ΣΕ ΚΤΙΡΙΑ ΚΑΙ ΛΟΙΠΕΣ ΕΓΚΑΤΑΣΤΑΣΕΙΣ ΤΗΣ ΔΙΕΥΘΥΝΣΗΣ ΚΕΝΤΡΟΥ ΚΑΙΝΟΤΟΜΙΑΣ ΤΗΣ ΔΕΗ Α.Ε., ΛΕΟΝΤΑΡΙΟΥ 9, ΚΑΝΤΖΑ»</w:t>
      </w:r>
    </w:p>
    <w:p w14:paraId="493AB7DC" w14:textId="77777777" w:rsidR="00C22B62" w:rsidRDefault="00C22B62" w:rsidP="00C22B62">
      <w:pPr>
        <w:widowControl/>
        <w:tabs>
          <w:tab w:val="left" w:pos="5387"/>
        </w:tabs>
        <w:autoSpaceDE/>
        <w:autoSpaceDN/>
        <w:adjustRightInd/>
        <w:ind w:left="4962"/>
        <w:jc w:val="both"/>
        <w:rPr>
          <w:rFonts w:ascii="Ping LCG Regular" w:hAnsi="Ping LCG Regular" w:cs="Times New Roman"/>
          <w:szCs w:val="22"/>
          <w:lang w:eastAsia="en-US"/>
        </w:rPr>
      </w:pPr>
    </w:p>
    <w:p w14:paraId="6CAC4138" w14:textId="77777777" w:rsidR="00C22B62" w:rsidRDefault="00C22B62" w:rsidP="00C22B62">
      <w:pPr>
        <w:widowControl/>
        <w:tabs>
          <w:tab w:val="left" w:pos="5387"/>
        </w:tabs>
        <w:autoSpaceDE/>
        <w:autoSpaceDN/>
        <w:adjustRightInd/>
        <w:ind w:left="4962"/>
        <w:jc w:val="both"/>
        <w:rPr>
          <w:rFonts w:ascii="Ping LCG Regular" w:hAnsi="Ping LCG Regular" w:cs="Times New Roman"/>
          <w:szCs w:val="22"/>
          <w:lang w:eastAsia="en-US"/>
        </w:rPr>
      </w:pPr>
    </w:p>
    <w:p w14:paraId="274EFA6E" w14:textId="77777777" w:rsidR="00C22B62" w:rsidRDefault="00C22B62" w:rsidP="00C22B62">
      <w:pPr>
        <w:widowControl/>
        <w:tabs>
          <w:tab w:val="left" w:pos="5387"/>
        </w:tabs>
        <w:autoSpaceDE/>
        <w:autoSpaceDN/>
        <w:adjustRightInd/>
        <w:ind w:left="4962"/>
        <w:jc w:val="both"/>
        <w:rPr>
          <w:rFonts w:ascii="Ping LCG Regular" w:hAnsi="Ping LCG Regular" w:cs="Times New Roman"/>
          <w:szCs w:val="22"/>
          <w:lang w:eastAsia="en-US"/>
        </w:rPr>
      </w:pPr>
    </w:p>
    <w:p w14:paraId="2EBAB3F2" w14:textId="77777777" w:rsidR="00C03076" w:rsidRDefault="00C03076" w:rsidP="00C22B62">
      <w:pPr>
        <w:widowControl/>
        <w:tabs>
          <w:tab w:val="left" w:pos="5387"/>
        </w:tabs>
        <w:autoSpaceDE/>
        <w:autoSpaceDN/>
        <w:adjustRightInd/>
        <w:ind w:left="4962"/>
        <w:jc w:val="both"/>
        <w:rPr>
          <w:rFonts w:ascii="Ping LCG Regular" w:hAnsi="Ping LCG Regular" w:cs="Times New Roman"/>
          <w:szCs w:val="22"/>
          <w:lang w:eastAsia="en-US"/>
        </w:rPr>
      </w:pPr>
    </w:p>
    <w:p w14:paraId="5715F3ED" w14:textId="77777777" w:rsidR="00C03076" w:rsidRDefault="00C03076" w:rsidP="00C22B62">
      <w:pPr>
        <w:widowControl/>
        <w:tabs>
          <w:tab w:val="left" w:pos="5387"/>
        </w:tabs>
        <w:autoSpaceDE/>
        <w:autoSpaceDN/>
        <w:adjustRightInd/>
        <w:ind w:left="4962"/>
        <w:jc w:val="both"/>
        <w:rPr>
          <w:rFonts w:ascii="Ping LCG Regular" w:hAnsi="Ping LCG Regular" w:cs="Times New Roman"/>
          <w:szCs w:val="22"/>
          <w:lang w:eastAsia="en-US"/>
        </w:rPr>
      </w:pPr>
    </w:p>
    <w:p w14:paraId="1BEA15D2" w14:textId="77777777" w:rsidR="00C22B62" w:rsidRDefault="00C22B62" w:rsidP="00C22B62">
      <w:pPr>
        <w:widowControl/>
        <w:tabs>
          <w:tab w:val="left" w:pos="5387"/>
        </w:tabs>
        <w:autoSpaceDE/>
        <w:autoSpaceDN/>
        <w:adjustRightInd/>
        <w:ind w:left="4962"/>
        <w:jc w:val="both"/>
        <w:rPr>
          <w:rFonts w:ascii="Ping LCG Regular" w:hAnsi="Ping LCG Regular" w:cs="Times New Roman"/>
          <w:szCs w:val="22"/>
          <w:lang w:eastAsia="en-US"/>
        </w:rPr>
      </w:pPr>
    </w:p>
    <w:p w14:paraId="7E53D42E" w14:textId="77777777" w:rsidR="00C22B62" w:rsidRPr="00417711" w:rsidRDefault="00C22B62" w:rsidP="00C22B62">
      <w:pPr>
        <w:widowControl/>
        <w:tabs>
          <w:tab w:val="left" w:pos="5387"/>
        </w:tabs>
        <w:autoSpaceDE/>
        <w:autoSpaceDN/>
        <w:adjustRightInd/>
        <w:ind w:left="4962"/>
        <w:jc w:val="both"/>
        <w:rPr>
          <w:rFonts w:ascii="Ping LCG Regular" w:hAnsi="Ping LCG Regular" w:cs="Times New Roman"/>
          <w:szCs w:val="22"/>
          <w:lang w:eastAsia="en-US"/>
        </w:rPr>
      </w:pPr>
    </w:p>
    <w:p w14:paraId="2343FA04" w14:textId="7832A5E7" w:rsidR="00C22B62" w:rsidRDefault="00584AB0" w:rsidP="00C22B62">
      <w:pPr>
        <w:widowControl/>
        <w:autoSpaceDE/>
        <w:autoSpaceDN/>
        <w:adjustRightInd/>
        <w:jc w:val="center"/>
        <w:rPr>
          <w:rFonts w:ascii="Ping LCG Regular" w:hAnsi="Ping LCG Regular" w:cs="Tahoma"/>
          <w:b/>
          <w:szCs w:val="22"/>
        </w:rPr>
      </w:pPr>
      <w:r>
        <w:rPr>
          <w:rFonts w:ascii="Ping LCG Regular" w:hAnsi="Ping LCG Regular" w:cs="Tahoma"/>
          <w:b/>
          <w:szCs w:val="22"/>
        </w:rPr>
        <w:t xml:space="preserve">ΠΙΝΑΚΑΣ </w:t>
      </w:r>
      <w:r w:rsidR="00813E2C" w:rsidRPr="00813E2C">
        <w:rPr>
          <w:rFonts w:ascii="Ping LCG Regular" w:hAnsi="Ping LCG Regular" w:cs="Tahoma"/>
          <w:b/>
          <w:szCs w:val="22"/>
        </w:rPr>
        <w:t>ΠΡΟΤΕΙΝΟΜΕΝ</w:t>
      </w:r>
      <w:r>
        <w:rPr>
          <w:rFonts w:ascii="Ping LCG Regular" w:hAnsi="Ping LCG Regular" w:cs="Tahoma"/>
          <w:b/>
          <w:szCs w:val="22"/>
        </w:rPr>
        <w:t>ΩΝ</w:t>
      </w:r>
      <w:r w:rsidR="00813E2C" w:rsidRPr="00813E2C">
        <w:rPr>
          <w:rFonts w:ascii="Ping LCG Regular" w:hAnsi="Ping LCG Regular" w:cs="Tahoma"/>
          <w:b/>
          <w:szCs w:val="22"/>
        </w:rPr>
        <w:t xml:space="preserve"> ΤΥΠ</w:t>
      </w:r>
      <w:r>
        <w:rPr>
          <w:rFonts w:ascii="Ping LCG Regular" w:hAnsi="Ping LCG Regular" w:cs="Tahoma"/>
          <w:b/>
          <w:szCs w:val="22"/>
        </w:rPr>
        <w:t>ΩΝ</w:t>
      </w:r>
      <w:r w:rsidR="00813E2C">
        <w:rPr>
          <w:rFonts w:ascii="Ping LCG Regular" w:hAnsi="Ping LCG Regular" w:cs="Tahoma"/>
          <w:b/>
          <w:szCs w:val="22"/>
        </w:rPr>
        <w:t xml:space="preserve"> </w:t>
      </w:r>
      <w:r w:rsidR="00C03076">
        <w:rPr>
          <w:rFonts w:ascii="Ping LCG Regular" w:hAnsi="Ping LCG Regular" w:cs="Tahoma"/>
          <w:b/>
          <w:szCs w:val="22"/>
        </w:rPr>
        <w:t>Η/Μ ΕΞΟΠΛΙΣΜΟΥ</w:t>
      </w:r>
    </w:p>
    <w:p w14:paraId="443DD42A" w14:textId="77777777" w:rsidR="00C03076" w:rsidRPr="00417711" w:rsidRDefault="00C03076" w:rsidP="00C22B62">
      <w:pPr>
        <w:widowControl/>
        <w:autoSpaceDE/>
        <w:autoSpaceDN/>
        <w:adjustRightInd/>
        <w:jc w:val="center"/>
        <w:rPr>
          <w:rFonts w:ascii="Ping LCG Regular" w:hAnsi="Ping LCG Regular" w:cs="Times New Roman"/>
          <w:b/>
          <w:szCs w:val="22"/>
        </w:rPr>
      </w:pPr>
    </w:p>
    <w:p w14:paraId="01DB3F74" w14:textId="6DBEBBB6" w:rsidR="00C22B62" w:rsidRPr="003A483A" w:rsidRDefault="00C22B62" w:rsidP="00C22B62">
      <w:pPr>
        <w:widowControl/>
        <w:autoSpaceDE/>
        <w:autoSpaceDN/>
        <w:adjustRightInd/>
        <w:jc w:val="center"/>
        <w:rPr>
          <w:rFonts w:ascii="Ping LCG Regular" w:hAnsi="Ping LCG Regular" w:cs="Times New Roman"/>
          <w:szCs w:val="22"/>
        </w:rPr>
      </w:pPr>
      <w:r w:rsidRPr="003A483A">
        <w:rPr>
          <w:rFonts w:ascii="Ping LCG Regular" w:hAnsi="Ping LCG Regular" w:cs="Times New Roman"/>
          <w:szCs w:val="22"/>
        </w:rPr>
        <w:t xml:space="preserve">ΤΕΥΧΟΣ </w:t>
      </w:r>
      <w:r w:rsidR="009339FB">
        <w:rPr>
          <w:rFonts w:ascii="Ping LCG Regular" w:hAnsi="Ping LCG Regular" w:cs="Times New Roman"/>
          <w:szCs w:val="22"/>
        </w:rPr>
        <w:t>7</w:t>
      </w:r>
      <w:r w:rsidRPr="003A483A">
        <w:rPr>
          <w:rFonts w:ascii="Ping LCG Regular" w:hAnsi="Ping LCG Regular" w:cs="Times New Roman"/>
          <w:szCs w:val="22"/>
        </w:rPr>
        <w:t xml:space="preserve"> ΑΠΟ 10</w:t>
      </w:r>
    </w:p>
    <w:p w14:paraId="58C6FDD5" w14:textId="6BDAB9D2" w:rsidR="00A25AB0" w:rsidRDefault="001F2F28">
      <w:pPr>
        <w:pStyle w:val="12"/>
        <w:tabs>
          <w:tab w:val="left" w:pos="600"/>
          <w:tab w:val="right" w:leader="dot" w:pos="9630"/>
        </w:tabs>
        <w:rPr>
          <w:rFonts w:ascii="Verdana" w:hAnsi="Verdana"/>
          <w:b/>
          <w:color w:val="000000"/>
          <w:sz w:val="20"/>
        </w:rPr>
      </w:pPr>
      <w:r>
        <w:rPr>
          <w:rFonts w:ascii="Verdana" w:hAnsi="Verdana"/>
          <w:b/>
          <w:noProof/>
          <w:color w:val="000000"/>
          <w:sz w:val="20"/>
        </w:rPr>
        <mc:AlternateContent>
          <mc:Choice Requires="wps">
            <w:drawing>
              <wp:anchor distT="0" distB="0" distL="114300" distR="114300" simplePos="0" relativeHeight="251657216" behindDoc="0" locked="0" layoutInCell="1" allowOverlap="1" wp14:anchorId="612AF4A5" wp14:editId="2E4017B8">
                <wp:simplePos x="0" y="0"/>
                <wp:positionH relativeFrom="column">
                  <wp:posOffset>-5080</wp:posOffset>
                </wp:positionH>
                <wp:positionV relativeFrom="page">
                  <wp:posOffset>1009650</wp:posOffset>
                </wp:positionV>
                <wp:extent cx="4539615" cy="752475"/>
                <wp:effectExtent l="0" t="0" r="0" b="0"/>
                <wp:wrapTopAndBottom/>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9615" cy="752475"/>
                        </a:xfrm>
                        <a:prstGeom prst="rect">
                          <a:avLst/>
                        </a:prstGeom>
                        <a:noFill/>
                        <a:ln w="6350">
                          <a:noFill/>
                        </a:ln>
                      </wps:spPr>
                      <wps:txbx>
                        <w:txbxContent>
                          <w:p w14:paraId="7F1502AC" w14:textId="77777777" w:rsidR="007D471E" w:rsidRPr="005C5838" w:rsidRDefault="007D471E" w:rsidP="00A25AB0">
                            <w:pPr>
                              <w:rPr>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AF4A5" id="_x0000_t202" coordsize="21600,21600" o:spt="202" path="m,l,21600r21600,l21600,xe">
                <v:stroke joinstyle="miter"/>
                <v:path gradientshapeok="t" o:connecttype="rect"/>
              </v:shapetype>
              <v:shape id="Πλαίσιο κειμένου 3" o:spid="_x0000_s1026" type="#_x0000_t202" style="position:absolute;margin-left:-.4pt;margin-top:79.5pt;width:357.4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" filled="f" stroked="f" strokeweight=".5pt">
                <v:textbox inset="0,0,0,0">
                  <w:txbxContent>
                    <w:p w14:paraId="7F1502AC" w14:textId="77777777" w:rsidR="007D471E" w:rsidRPr="005C5838" w:rsidRDefault="007D471E" w:rsidP="00A25AB0">
                      <w:pPr>
                        <w:rPr>
                          <w:color w:val="000000"/>
                        </w:rPr>
                      </w:pPr>
                    </w:p>
                  </w:txbxContent>
                </v:textbox>
                <w10:wrap type="topAndBottom" anchory="page"/>
              </v:shape>
            </w:pict>
          </mc:Fallback>
        </mc:AlternateContent>
      </w:r>
    </w:p>
    <w:p w14:paraId="6504AC58" w14:textId="77777777" w:rsidR="00A25AB0" w:rsidRPr="00CE31C7" w:rsidRDefault="00A25AB0" w:rsidP="00CE31C7"/>
    <w:p w14:paraId="7F548F3F" w14:textId="77777777" w:rsidR="00A25AB0" w:rsidRPr="00CE31C7" w:rsidRDefault="00A25AB0" w:rsidP="00CE31C7"/>
    <w:p w14:paraId="6A085793" w14:textId="77777777" w:rsidR="00A25AB0" w:rsidRPr="00CE31C7" w:rsidRDefault="00A25AB0" w:rsidP="00CE31C7"/>
    <w:p w14:paraId="5D148DA0" w14:textId="77777777" w:rsidR="00A25AB0" w:rsidRPr="00CE31C7" w:rsidRDefault="00A25AB0" w:rsidP="00CE31C7"/>
    <w:p w14:paraId="788A0A30" w14:textId="77777777" w:rsidR="00A25AB0" w:rsidRPr="00CE31C7" w:rsidRDefault="00A25AB0" w:rsidP="00CE31C7"/>
    <w:p w14:paraId="62B5D630" w14:textId="77777777" w:rsidR="00A25AB0" w:rsidRPr="00CE31C7" w:rsidRDefault="00A25AB0" w:rsidP="00CE31C7"/>
    <w:p w14:paraId="74E6C7ED" w14:textId="77777777" w:rsidR="00A25AB0" w:rsidRPr="00CE31C7" w:rsidRDefault="00A25AB0" w:rsidP="00CE31C7"/>
    <w:p w14:paraId="5490BCCB" w14:textId="77777777" w:rsidR="00A25AB0" w:rsidRPr="00CE31C7" w:rsidRDefault="00A25AB0" w:rsidP="00CE31C7"/>
    <w:p w14:paraId="4FA78E96" w14:textId="77777777" w:rsidR="00A25AB0" w:rsidRPr="00CE31C7" w:rsidRDefault="00A25AB0" w:rsidP="00CE31C7"/>
    <w:p w14:paraId="6A15FE56" w14:textId="77777777" w:rsidR="00A25AB0" w:rsidRPr="00CE31C7" w:rsidRDefault="00A25AB0" w:rsidP="00CE31C7"/>
    <w:p w14:paraId="68CB0E05" w14:textId="77777777" w:rsidR="00A25AB0" w:rsidRPr="00CE31C7" w:rsidRDefault="00A25AB0" w:rsidP="00CE31C7"/>
    <w:p w14:paraId="50E5BB6B" w14:textId="77777777" w:rsidR="00A25AB0" w:rsidRPr="00CE31C7" w:rsidRDefault="00A25AB0" w:rsidP="00CE31C7"/>
    <w:p w14:paraId="1853DD67" w14:textId="77777777" w:rsidR="00A25AB0" w:rsidRPr="00CE31C7" w:rsidRDefault="00A25AB0" w:rsidP="00CE31C7"/>
    <w:p w14:paraId="6461709D" w14:textId="77777777" w:rsidR="00A25AB0" w:rsidRPr="00CE31C7" w:rsidRDefault="00A25AB0" w:rsidP="00CE31C7"/>
    <w:p w14:paraId="092A19B8" w14:textId="77777777" w:rsidR="00A25AB0" w:rsidRPr="00CE31C7" w:rsidRDefault="00A25AB0" w:rsidP="00CE31C7"/>
    <w:p w14:paraId="2F2963CA" w14:textId="77777777" w:rsidR="00A25AB0" w:rsidRDefault="00A25AB0">
      <w:pPr>
        <w:pStyle w:val="12"/>
        <w:tabs>
          <w:tab w:val="left" w:pos="600"/>
          <w:tab w:val="right" w:leader="dot" w:pos="9630"/>
        </w:tabs>
        <w:rPr>
          <w:rFonts w:ascii="Verdana" w:hAnsi="Verdana"/>
          <w:b/>
          <w:color w:val="000000"/>
          <w:sz w:val="20"/>
        </w:rPr>
      </w:pPr>
    </w:p>
    <w:p w14:paraId="61E5FBD8" w14:textId="77777777" w:rsidR="00A25AB0" w:rsidRDefault="00A25AB0">
      <w:pPr>
        <w:pStyle w:val="12"/>
        <w:tabs>
          <w:tab w:val="left" w:pos="600"/>
          <w:tab w:val="right" w:leader="dot" w:pos="9630"/>
        </w:tabs>
        <w:rPr>
          <w:rFonts w:ascii="Verdana" w:hAnsi="Verdana"/>
          <w:b/>
          <w:color w:val="000000"/>
          <w:sz w:val="20"/>
        </w:rPr>
      </w:pPr>
    </w:p>
    <w:p w14:paraId="4EFB87E7" w14:textId="77777777" w:rsidR="00A25AB0" w:rsidRDefault="00A25AB0" w:rsidP="00CE31C7">
      <w:pPr>
        <w:pStyle w:val="12"/>
        <w:tabs>
          <w:tab w:val="left" w:pos="6090"/>
        </w:tabs>
        <w:rPr>
          <w:rFonts w:ascii="Verdana" w:hAnsi="Verdana"/>
          <w:b/>
          <w:color w:val="000000"/>
          <w:sz w:val="20"/>
        </w:rPr>
      </w:pPr>
      <w:r>
        <w:rPr>
          <w:rFonts w:ascii="Verdana" w:hAnsi="Verdana"/>
          <w:b/>
          <w:color w:val="000000"/>
          <w:sz w:val="20"/>
        </w:rPr>
        <w:tab/>
      </w:r>
    </w:p>
    <w:p w14:paraId="3160D9CA" w14:textId="5945009B" w:rsidR="0011119F" w:rsidRPr="0011119F" w:rsidRDefault="00A25AB0" w:rsidP="00C912E2">
      <w:pPr>
        <w:pStyle w:val="12"/>
        <w:tabs>
          <w:tab w:val="left" w:pos="600"/>
          <w:tab w:val="right" w:leader="dot" w:pos="9630"/>
        </w:tabs>
        <w:rPr>
          <w:rFonts w:ascii="Verdana" w:hAnsi="Verdana"/>
          <w:color w:val="000000"/>
          <w:sz w:val="20"/>
        </w:rPr>
      </w:pPr>
      <w:r w:rsidRPr="00F150C9">
        <w:br w:type="page"/>
      </w:r>
    </w:p>
    <w:p w14:paraId="5E049F00" w14:textId="77777777" w:rsidR="00C912E2" w:rsidRPr="00C912E2" w:rsidRDefault="00C912E2" w:rsidP="00C912E2">
      <w:pPr>
        <w:widowControl/>
        <w:autoSpaceDE/>
        <w:autoSpaceDN/>
        <w:adjustRightInd/>
        <w:jc w:val="center"/>
        <w:rPr>
          <w:rFonts w:ascii="Ping LCG Bold" w:hAnsi="Ping LCG Bold" w:cs="Tahoma"/>
          <w:b/>
          <w:sz w:val="20"/>
          <w:u w:val="single"/>
        </w:rPr>
      </w:pPr>
      <w:r w:rsidRPr="00C912E2">
        <w:rPr>
          <w:rFonts w:ascii="Ping LCG Bold" w:hAnsi="Ping LCG Bold" w:cs="Tahoma"/>
          <w:b/>
          <w:sz w:val="20"/>
          <w:u w:val="single"/>
        </w:rPr>
        <w:lastRenderedPageBreak/>
        <w:t xml:space="preserve">ΠΡΟΤΕΙΝΟΜΕΝΟΙ ΤΥΠΟΙ ΜΗΧΑΝΗΜΑΤΩΝ – ΣΥΣΚΕΥΩΝ </w:t>
      </w:r>
      <w:proofErr w:type="spellStart"/>
      <w:r w:rsidRPr="00C912E2">
        <w:rPr>
          <w:rFonts w:ascii="Ping LCG Bold" w:hAnsi="Ping LCG Bold" w:cs="Tahoma"/>
          <w:b/>
          <w:sz w:val="20"/>
          <w:u w:val="single"/>
        </w:rPr>
        <w:t>ΚΛΠ</w:t>
      </w:r>
      <w:proofErr w:type="spellEnd"/>
    </w:p>
    <w:p w14:paraId="7254AD05" w14:textId="77777777" w:rsidR="00C912E2" w:rsidRPr="00C912E2" w:rsidRDefault="00C912E2" w:rsidP="00C912E2">
      <w:pPr>
        <w:widowControl/>
        <w:autoSpaceDE/>
        <w:autoSpaceDN/>
        <w:adjustRightInd/>
        <w:jc w:val="center"/>
        <w:rPr>
          <w:rFonts w:ascii="Ping LCG Regular" w:hAnsi="Ping LCG Regular" w:cs="Tahoma"/>
          <w:b/>
          <w:sz w:val="20"/>
          <w:u w:val="single"/>
        </w:rPr>
      </w:pPr>
    </w:p>
    <w:p w14:paraId="357E99D8" w14:textId="77777777" w:rsidR="00C912E2" w:rsidRPr="00C912E2" w:rsidRDefault="00C912E2" w:rsidP="00C912E2">
      <w:pPr>
        <w:widowControl/>
        <w:autoSpaceDE/>
        <w:autoSpaceDN/>
        <w:adjustRightInd/>
        <w:jc w:val="center"/>
        <w:rPr>
          <w:rFonts w:ascii="Ping LCG Regular" w:hAnsi="Ping LCG Regular" w:cs="Tahoma"/>
          <w:b/>
          <w:sz w:val="20"/>
          <w:u w:val="single"/>
        </w:rPr>
      </w:pPr>
    </w:p>
    <w:p w14:paraId="557D29E8" w14:textId="77777777" w:rsidR="00642EBD" w:rsidRPr="00642EBD" w:rsidRDefault="00642EBD" w:rsidP="00642EBD">
      <w:pPr>
        <w:widowControl/>
        <w:suppressAutoHyphens/>
        <w:autoSpaceDE/>
        <w:autoSpaceDN/>
        <w:adjustRightInd/>
        <w:jc w:val="both"/>
        <w:rPr>
          <w:rFonts w:ascii="Ping LCG Regular" w:hAnsi="Ping LCG Regular" w:cs="Times New Roman"/>
          <w:sz w:val="20"/>
        </w:rPr>
      </w:pPr>
      <w:r w:rsidRPr="00642EBD">
        <w:rPr>
          <w:rFonts w:ascii="Ping LCG Regular" w:hAnsi="Ping LCG Regular" w:cs="Times New Roman"/>
          <w:sz w:val="20"/>
        </w:rPr>
        <w:t>ΟΝΟΜΑΤΕΠΩΝΥΜΟ (ή ΕΠΩΝΥΜΙΑ) ΕΡΓΟΛΑΒΟΥ:</w:t>
      </w:r>
    </w:p>
    <w:p w14:paraId="3DBD825F" w14:textId="77777777" w:rsidR="00642EBD" w:rsidRPr="00642EBD" w:rsidRDefault="00642EBD" w:rsidP="00642EBD">
      <w:pPr>
        <w:widowControl/>
        <w:suppressAutoHyphens/>
        <w:autoSpaceDE/>
        <w:autoSpaceDN/>
        <w:adjustRightInd/>
        <w:jc w:val="both"/>
        <w:rPr>
          <w:rFonts w:ascii="Ping LCG Regular" w:hAnsi="Ping LCG Regular" w:cs="Times New Roman"/>
          <w:sz w:val="20"/>
        </w:rPr>
      </w:pPr>
    </w:p>
    <w:p w14:paraId="2A3F4F3A" w14:textId="77777777" w:rsidR="00642EBD" w:rsidRPr="00642EBD" w:rsidRDefault="00642EBD" w:rsidP="00642EBD">
      <w:pPr>
        <w:widowControl/>
        <w:suppressAutoHyphens/>
        <w:autoSpaceDE/>
        <w:autoSpaceDN/>
        <w:adjustRightInd/>
        <w:jc w:val="both"/>
        <w:rPr>
          <w:rFonts w:ascii="Ping LCG Regular" w:hAnsi="Ping LCG Regular" w:cs="Times New Roman"/>
          <w:sz w:val="20"/>
        </w:rPr>
      </w:pPr>
      <w:r w:rsidRPr="00642EBD">
        <w:rPr>
          <w:rFonts w:ascii="Ping LCG Regular" w:hAnsi="Ping LCG Regular" w:cs="Times New Roman"/>
          <w:sz w:val="20"/>
        </w:rPr>
        <w:t>Δ/</w:t>
      </w:r>
      <w:proofErr w:type="spellStart"/>
      <w:r w:rsidRPr="00642EBD">
        <w:rPr>
          <w:rFonts w:ascii="Ping LCG Regular" w:hAnsi="Ping LCG Regular" w:cs="Times New Roman"/>
          <w:sz w:val="20"/>
        </w:rPr>
        <w:t>ΝΣΗ</w:t>
      </w:r>
      <w:proofErr w:type="spellEnd"/>
      <w:r w:rsidRPr="00642EBD">
        <w:rPr>
          <w:rFonts w:ascii="Ping LCG Regular" w:hAnsi="Ping LCG Regular" w:cs="Times New Roman"/>
          <w:sz w:val="20"/>
        </w:rPr>
        <w:t xml:space="preserve"> ΕΡΓΟΛΑΒΟΥ: </w:t>
      </w:r>
    </w:p>
    <w:p w14:paraId="26E2203F" w14:textId="77777777" w:rsidR="00C912E2" w:rsidRPr="00C912E2" w:rsidRDefault="00C912E2" w:rsidP="00C912E2">
      <w:pPr>
        <w:widowControl/>
        <w:autoSpaceDE/>
        <w:autoSpaceDN/>
        <w:adjustRightInd/>
        <w:jc w:val="both"/>
        <w:rPr>
          <w:rFonts w:ascii="Ping LCG Regular" w:hAnsi="Ping LCG Regular" w:cs="Tahoma"/>
          <w:sz w:val="20"/>
        </w:rPr>
      </w:pPr>
    </w:p>
    <w:p w14:paraId="4BFBD958" w14:textId="77777777" w:rsidR="00C912E2" w:rsidRPr="00C912E2" w:rsidRDefault="00C912E2" w:rsidP="00C912E2">
      <w:pPr>
        <w:widowControl/>
        <w:numPr>
          <w:ilvl w:val="0"/>
          <w:numId w:val="106"/>
        </w:numPr>
        <w:tabs>
          <w:tab w:val="num" w:pos="851"/>
        </w:tabs>
        <w:autoSpaceDE/>
        <w:autoSpaceDN/>
        <w:adjustRightInd/>
        <w:ind w:hanging="511"/>
        <w:jc w:val="both"/>
        <w:rPr>
          <w:rFonts w:ascii="Ping LCG Regular" w:hAnsi="Ping LCG Regular" w:cs="Tahoma"/>
          <w:sz w:val="20"/>
        </w:rPr>
      </w:pPr>
      <w:r w:rsidRPr="00C912E2">
        <w:rPr>
          <w:rFonts w:ascii="Ping LCG Regular" w:hAnsi="Ping LCG Regular" w:cs="Tahoma"/>
          <w:sz w:val="20"/>
        </w:rPr>
        <w:t>Για τα παρακάτω είδη θα υποβληθεί (στη φάση της προσφοράς) ο πλήρης κατασκευαστικός τύπος – κωδικός, καθώς και η απαραίτητη τεχνική ενημέρωση για την τεκμηρίωση της συμβατότητάς τους με τις απαιτήσεις.</w:t>
      </w:r>
    </w:p>
    <w:p w14:paraId="17CDD140" w14:textId="77777777" w:rsidR="00C912E2" w:rsidRPr="00C912E2" w:rsidRDefault="00C912E2" w:rsidP="00C912E2">
      <w:pPr>
        <w:widowControl/>
        <w:tabs>
          <w:tab w:val="num" w:pos="851"/>
        </w:tabs>
        <w:autoSpaceDE/>
        <w:autoSpaceDN/>
        <w:adjustRightInd/>
        <w:ind w:left="795" w:hanging="511"/>
        <w:jc w:val="both"/>
        <w:rPr>
          <w:rFonts w:ascii="Ping LCG Regular" w:hAnsi="Ping LCG Regular" w:cs="Tahoma"/>
          <w:sz w:val="20"/>
        </w:rPr>
      </w:pPr>
    </w:p>
    <w:p w14:paraId="4DE13447" w14:textId="0FF3CD20" w:rsidR="00C912E2" w:rsidRPr="00C912E2" w:rsidRDefault="00C912E2" w:rsidP="00C912E2">
      <w:pPr>
        <w:widowControl/>
        <w:numPr>
          <w:ilvl w:val="0"/>
          <w:numId w:val="106"/>
        </w:numPr>
        <w:tabs>
          <w:tab w:val="num" w:pos="851"/>
        </w:tabs>
        <w:autoSpaceDE/>
        <w:autoSpaceDN/>
        <w:adjustRightInd/>
        <w:ind w:hanging="511"/>
        <w:jc w:val="both"/>
        <w:rPr>
          <w:rFonts w:ascii="Ping LCG Regular" w:hAnsi="Ping LCG Regular" w:cs="Tahoma"/>
          <w:sz w:val="20"/>
        </w:rPr>
      </w:pPr>
      <w:r w:rsidRPr="00C912E2">
        <w:rPr>
          <w:rFonts w:ascii="Ping LCG Regular" w:hAnsi="Ping LCG Regular" w:cs="Tahoma"/>
          <w:sz w:val="20"/>
        </w:rPr>
        <w:t xml:space="preserve">Η αρχική αυτή έγκριση δεν απαλλάσσει σε καμία περίπτωση τον </w:t>
      </w:r>
      <w:r w:rsidR="00742C1C">
        <w:rPr>
          <w:rFonts w:ascii="Ping LCG Regular" w:hAnsi="Ping LCG Regular" w:cs="Tahoma"/>
          <w:sz w:val="20"/>
        </w:rPr>
        <w:t>Αντισυμβαλλόμενο</w:t>
      </w:r>
      <w:r w:rsidRPr="00C912E2">
        <w:rPr>
          <w:rFonts w:ascii="Ping LCG Regular" w:hAnsi="Ping LCG Regular" w:cs="Tahoma"/>
          <w:sz w:val="20"/>
        </w:rPr>
        <w:t xml:space="preserve"> από την υποχρέωσή του όπως τα μηχανήματα, οι συσκευές </w:t>
      </w:r>
      <w:proofErr w:type="spellStart"/>
      <w:r w:rsidRPr="00C912E2">
        <w:rPr>
          <w:rFonts w:ascii="Ping LCG Regular" w:hAnsi="Ping LCG Regular" w:cs="Tahoma"/>
          <w:sz w:val="20"/>
        </w:rPr>
        <w:t>κ.λ.π</w:t>
      </w:r>
      <w:proofErr w:type="spellEnd"/>
      <w:r w:rsidRPr="00C912E2">
        <w:rPr>
          <w:rFonts w:ascii="Ping LCG Regular" w:hAnsi="Ping LCG Regular" w:cs="Tahoma"/>
          <w:sz w:val="20"/>
        </w:rPr>
        <w:t xml:space="preserve">. που θα εγκατασταθούν στο έργο πληρούν όλους τους όρους της Σύμβασης, είναι δε και βρεθούν κατά τις δοκιμές και την παραλαβή τους άριστης ποιότητας και σύμφωνα με τις συμβατικές υποχρεώσεις του. </w:t>
      </w:r>
    </w:p>
    <w:p w14:paraId="539F7231" w14:textId="77777777" w:rsidR="00C912E2" w:rsidRPr="00C912E2" w:rsidRDefault="00C912E2" w:rsidP="00C912E2">
      <w:pPr>
        <w:widowControl/>
        <w:tabs>
          <w:tab w:val="num" w:pos="851"/>
        </w:tabs>
        <w:autoSpaceDE/>
        <w:autoSpaceDN/>
        <w:adjustRightInd/>
        <w:ind w:left="795" w:hanging="511"/>
        <w:jc w:val="both"/>
        <w:rPr>
          <w:rFonts w:ascii="Ping LCG Regular" w:hAnsi="Ping LCG Regular" w:cs="Tahoma"/>
          <w:sz w:val="20"/>
        </w:rPr>
      </w:pPr>
    </w:p>
    <w:p w14:paraId="26EC98F2" w14:textId="77777777" w:rsidR="00C912E2" w:rsidRPr="00C912E2" w:rsidRDefault="00C912E2" w:rsidP="00C912E2">
      <w:pPr>
        <w:widowControl/>
        <w:numPr>
          <w:ilvl w:val="0"/>
          <w:numId w:val="106"/>
        </w:numPr>
        <w:tabs>
          <w:tab w:val="num" w:pos="851"/>
        </w:tabs>
        <w:autoSpaceDE/>
        <w:autoSpaceDN/>
        <w:adjustRightInd/>
        <w:ind w:hanging="511"/>
        <w:jc w:val="both"/>
        <w:rPr>
          <w:rFonts w:ascii="Ping LCG Regular" w:hAnsi="Ping LCG Regular" w:cs="Tahoma"/>
          <w:sz w:val="20"/>
          <w:u w:val="single"/>
        </w:rPr>
      </w:pPr>
      <w:r w:rsidRPr="00C912E2">
        <w:rPr>
          <w:rFonts w:ascii="Ping LCG Regular" w:hAnsi="Ping LCG Regular" w:cs="Tahoma"/>
          <w:sz w:val="20"/>
          <w:u w:val="single"/>
        </w:rPr>
        <w:t xml:space="preserve">Προτεινόμενοι τύποι </w:t>
      </w:r>
    </w:p>
    <w:p w14:paraId="5DB438E7" w14:textId="77777777" w:rsidR="00C912E2" w:rsidRPr="00C912E2" w:rsidRDefault="00C912E2" w:rsidP="00C912E2">
      <w:pPr>
        <w:widowControl/>
        <w:autoSpaceDE/>
        <w:autoSpaceDN/>
        <w:adjustRightInd/>
        <w:ind w:left="360"/>
        <w:jc w:val="both"/>
        <w:rPr>
          <w:rFonts w:ascii="Verdana" w:hAnsi="Verdana" w:cs="Tahoma"/>
          <w:color w:val="FF0000"/>
          <w:sz w:val="20"/>
          <w:u w:val="single"/>
        </w:rPr>
      </w:pPr>
    </w:p>
    <w:p w14:paraId="65F7F093"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Εξωτερική μονάδα </w:t>
      </w:r>
      <w:bookmarkStart w:id="0" w:name="_Hlk84586299"/>
      <w:proofErr w:type="spellStart"/>
      <w:r w:rsidRPr="00C912E2">
        <w:rPr>
          <w:rFonts w:ascii="Ping LCG Regular" w:hAnsi="Ping LCG Regular"/>
          <w:color w:val="000000"/>
          <w:sz w:val="20"/>
        </w:rPr>
        <w:t>VRV</w:t>
      </w:r>
      <w:bookmarkEnd w:id="0"/>
      <w:proofErr w:type="spellEnd"/>
      <w:r w:rsidRPr="00C912E2">
        <w:rPr>
          <w:rFonts w:ascii="Ping LCG Regular" w:hAnsi="Ping LCG Regular"/>
          <w:color w:val="000000"/>
          <w:sz w:val="20"/>
        </w:rPr>
        <w:t xml:space="preserve">, καθέτου αποβολής θερμότητας, τριφασική, ονομαστικής ψυκτικής απόδοσης 8 έως 22 </w:t>
      </w:r>
      <w:r w:rsidRPr="00C912E2">
        <w:rPr>
          <w:rFonts w:ascii="Ping LCG Regular" w:hAnsi="Ping LCG Regular"/>
          <w:color w:val="000000"/>
          <w:sz w:val="20"/>
          <w:lang w:val="en-US"/>
        </w:rPr>
        <w:t>HP</w:t>
      </w:r>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.- 1.1)</w:t>
      </w:r>
    </w:p>
    <w:p w14:paraId="73D51E80" w14:textId="77777777" w:rsidR="00C912E2" w:rsidRPr="00C912E2" w:rsidRDefault="00C912E2" w:rsidP="00C912E2">
      <w:pPr>
        <w:shd w:val="clear" w:color="auto" w:fill="FFFFFF"/>
        <w:spacing w:before="38" w:line="360" w:lineRule="auto"/>
        <w:ind w:left="709"/>
        <w:jc w:val="both"/>
        <w:rPr>
          <w:rFonts w:ascii="Ping LCG Regular" w:hAnsi="Ping LCG Regular"/>
          <w:bCs/>
          <w:color w:val="000000"/>
          <w:sz w:val="20"/>
        </w:rPr>
      </w:pPr>
      <w:r w:rsidRPr="00C912E2">
        <w:rPr>
          <w:rFonts w:ascii="Ping LCG Regular" w:hAnsi="Ping LCG Regular"/>
          <w:color w:val="000000"/>
          <w:sz w:val="20"/>
        </w:rPr>
        <w:t>………………………………………………………………………………………………………………………………………………</w:t>
      </w:r>
      <w:r w:rsidRPr="00C912E2">
        <w:rPr>
          <w:rFonts w:ascii="Ping LCG Regular" w:hAnsi="Ping LCG Regular"/>
          <w:bCs/>
          <w:color w:val="000000"/>
          <w:sz w:val="20"/>
        </w:rPr>
        <w:t>…………………………………………………………………………………..</w:t>
      </w:r>
    </w:p>
    <w:p w14:paraId="5200124E"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Εξωτερική μονάδα </w:t>
      </w:r>
      <w:proofErr w:type="spellStart"/>
      <w:r w:rsidRPr="00C912E2">
        <w:rPr>
          <w:rFonts w:ascii="Ping LCG Regular" w:hAnsi="Ping LCG Regular"/>
          <w:color w:val="000000"/>
          <w:sz w:val="20"/>
        </w:rPr>
        <w:t>VRV</w:t>
      </w:r>
      <w:proofErr w:type="spellEnd"/>
      <w:r w:rsidRPr="00C912E2">
        <w:rPr>
          <w:rFonts w:ascii="Ping LCG Regular" w:hAnsi="Ping LCG Regular"/>
          <w:color w:val="000000"/>
          <w:sz w:val="20"/>
        </w:rPr>
        <w:t xml:space="preserve">, οριζόντιας αποβολής θερμότητας, τριφασική, ονομαστικής ψυκτικής απόδοσης 4 έως 6 </w:t>
      </w:r>
      <w:proofErr w:type="spellStart"/>
      <w:r w:rsidRPr="00C912E2">
        <w:rPr>
          <w:rFonts w:ascii="Ping LCG Regular" w:hAnsi="Ping LCG Regular"/>
          <w:color w:val="000000"/>
          <w:sz w:val="20"/>
        </w:rPr>
        <w:t>HP</w:t>
      </w:r>
      <w:proofErr w:type="spellEnd"/>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.- 1.2)</w:t>
      </w:r>
    </w:p>
    <w:p w14:paraId="67CB1346" w14:textId="77777777" w:rsidR="00C912E2" w:rsidRPr="00C912E2" w:rsidRDefault="00C912E2" w:rsidP="00C912E2">
      <w:pPr>
        <w:shd w:val="clear" w:color="auto" w:fill="FFFFFF"/>
        <w:spacing w:before="38" w:line="360" w:lineRule="auto"/>
        <w:ind w:left="709"/>
        <w:jc w:val="both"/>
        <w:rPr>
          <w:rFonts w:ascii="Ping LCG Regular" w:hAnsi="Ping LCG Regular"/>
          <w:bCs/>
          <w:color w:val="000000"/>
          <w:sz w:val="20"/>
        </w:rPr>
      </w:pPr>
      <w:r w:rsidRPr="00C912E2">
        <w:rPr>
          <w:rFonts w:ascii="Ping LCG Regular" w:hAnsi="Ping LCG Regular"/>
          <w:color w:val="000000"/>
          <w:sz w:val="20"/>
        </w:rPr>
        <w:t>………………………………………………………………………………………………………………………………………………</w:t>
      </w:r>
      <w:r w:rsidRPr="00C912E2">
        <w:rPr>
          <w:rFonts w:ascii="Ping LCG Regular" w:hAnsi="Ping LCG Regular"/>
          <w:bCs/>
          <w:color w:val="000000"/>
          <w:sz w:val="20"/>
        </w:rPr>
        <w:t>…………………………………………………………………………………..</w:t>
      </w:r>
    </w:p>
    <w:p w14:paraId="74AF5592"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Εσωτερική κλιματιστική μονάδα </w:t>
      </w:r>
      <w:bookmarkStart w:id="1" w:name="_Hlk84586495"/>
      <w:r w:rsidRPr="00C912E2">
        <w:rPr>
          <w:rFonts w:ascii="Ping LCG Regular" w:hAnsi="Ping LCG Regular"/>
          <w:color w:val="000000"/>
          <w:sz w:val="20"/>
        </w:rPr>
        <w:t xml:space="preserve">συστήματος </w:t>
      </w:r>
      <w:proofErr w:type="spellStart"/>
      <w:r w:rsidRPr="00C912E2">
        <w:rPr>
          <w:rFonts w:ascii="Ping LCG Regular" w:hAnsi="Ping LCG Regular"/>
          <w:color w:val="000000"/>
          <w:sz w:val="20"/>
        </w:rPr>
        <w:t>VRV</w:t>
      </w:r>
      <w:proofErr w:type="spellEnd"/>
      <w:r w:rsidRPr="00C912E2">
        <w:rPr>
          <w:rFonts w:ascii="Ping LCG Regular" w:hAnsi="Ping LCG Regular"/>
          <w:color w:val="000000"/>
          <w:sz w:val="20"/>
        </w:rPr>
        <w:t xml:space="preserve">, </w:t>
      </w:r>
      <w:r w:rsidRPr="00C912E2">
        <w:rPr>
          <w:rFonts w:ascii="Ping LCG Regular" w:hAnsi="Ping LCG Regular"/>
          <w:color w:val="000000"/>
          <w:sz w:val="20"/>
          <w:lang w:val="en-US"/>
        </w:rPr>
        <w:t>Inverter</w:t>
      </w:r>
      <w:bookmarkEnd w:id="1"/>
      <w:r w:rsidRPr="00C912E2">
        <w:rPr>
          <w:rFonts w:ascii="Ping LCG Regular" w:hAnsi="Ping LCG Regular"/>
          <w:color w:val="000000"/>
          <w:sz w:val="20"/>
        </w:rPr>
        <w:t xml:space="preserve">, τύπου κασέτας οροφής, ψυκτικού μέσου 410 Α, ψυκτικής απόδοσης 2,2KW έως 8,2KW, συμπεριλαμβανομένων του </w:t>
      </w:r>
      <w:proofErr w:type="spellStart"/>
      <w:r w:rsidRPr="00C912E2">
        <w:rPr>
          <w:rFonts w:ascii="Ping LCG Regular" w:hAnsi="Ping LCG Regular"/>
          <w:color w:val="000000"/>
          <w:sz w:val="20"/>
        </w:rPr>
        <w:t>panel</w:t>
      </w:r>
      <w:proofErr w:type="spellEnd"/>
      <w:r w:rsidRPr="00C912E2">
        <w:rPr>
          <w:rFonts w:ascii="Ping LCG Regular" w:hAnsi="Ping LCG Regular"/>
          <w:color w:val="000000"/>
          <w:sz w:val="20"/>
        </w:rPr>
        <w:t xml:space="preserve"> και του ενσύρματου χειριστηρίου της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.- 1.3)</w:t>
      </w:r>
    </w:p>
    <w:p w14:paraId="0572A686"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bookmarkStart w:id="2" w:name="_Hlk84585576"/>
      <w:r w:rsidRPr="00C912E2">
        <w:rPr>
          <w:rFonts w:ascii="Ping LCG Regular" w:hAnsi="Ping LCG Regular"/>
          <w:color w:val="000000"/>
          <w:sz w:val="20"/>
        </w:rPr>
        <w:t>…………………………………………………………………………………………………………………………………………………………………………………………………………………………………..</w:t>
      </w:r>
    </w:p>
    <w:bookmarkEnd w:id="2"/>
    <w:p w14:paraId="1A6B0620"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Εσωτερική κλιματιστική μονάδα συστήματος </w:t>
      </w:r>
      <w:proofErr w:type="spellStart"/>
      <w:r w:rsidRPr="00C912E2">
        <w:rPr>
          <w:rFonts w:ascii="Ping LCG Regular" w:hAnsi="Ping LCG Regular"/>
          <w:color w:val="000000"/>
          <w:sz w:val="20"/>
        </w:rPr>
        <w:t>VRV</w:t>
      </w:r>
      <w:proofErr w:type="spellEnd"/>
      <w:r w:rsidRPr="00C912E2">
        <w:rPr>
          <w:rFonts w:ascii="Ping LCG Regular" w:hAnsi="Ping LCG Regular"/>
          <w:color w:val="000000"/>
          <w:sz w:val="20"/>
        </w:rPr>
        <w:t xml:space="preserve">, </w:t>
      </w:r>
      <w:r w:rsidRPr="00C912E2">
        <w:rPr>
          <w:rFonts w:ascii="Ping LCG Regular" w:hAnsi="Ping LCG Regular"/>
          <w:color w:val="000000"/>
          <w:sz w:val="20"/>
          <w:lang w:val="en-US"/>
        </w:rPr>
        <w:t>Inverter</w:t>
      </w:r>
      <w:r w:rsidRPr="00C912E2">
        <w:rPr>
          <w:rFonts w:ascii="Ping LCG Regular" w:hAnsi="Ping LCG Regular"/>
          <w:color w:val="000000"/>
          <w:sz w:val="20"/>
        </w:rPr>
        <w:t>, δαπέδου, ψυκτικού μέσου 410</w:t>
      </w:r>
      <w:r w:rsidRPr="00C912E2">
        <w:rPr>
          <w:rFonts w:ascii="Ping LCG Regular" w:hAnsi="Ping LCG Regular"/>
          <w:color w:val="000000"/>
          <w:sz w:val="20"/>
          <w:vertAlign w:val="superscript"/>
        </w:rPr>
        <w:t xml:space="preserve"> </w:t>
      </w:r>
      <w:r w:rsidRPr="00C912E2">
        <w:rPr>
          <w:rFonts w:ascii="Ping LCG Regular" w:hAnsi="Ping LCG Regular"/>
          <w:color w:val="000000"/>
          <w:sz w:val="20"/>
        </w:rPr>
        <w:t>Α, ονομαστικής ψυκτικής απόδοσης 2,2KW έως 7,1KW, συμπεριλαμβανομένου του ενσύρματου χειριστηρίου της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.- 1.4)</w:t>
      </w:r>
    </w:p>
    <w:p w14:paraId="16D6A9E2"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443FF5AE"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Εσωτερική κλιματιστική μονάδα συστήματος </w:t>
      </w:r>
      <w:proofErr w:type="spellStart"/>
      <w:r w:rsidRPr="00C912E2">
        <w:rPr>
          <w:rFonts w:ascii="Ping LCG Regular" w:hAnsi="Ping LCG Regular"/>
          <w:color w:val="000000"/>
          <w:sz w:val="20"/>
        </w:rPr>
        <w:t>VRV</w:t>
      </w:r>
      <w:proofErr w:type="spellEnd"/>
      <w:r w:rsidRPr="00C912E2">
        <w:rPr>
          <w:rFonts w:ascii="Ping LCG Regular" w:hAnsi="Ping LCG Regular"/>
          <w:color w:val="000000"/>
          <w:sz w:val="20"/>
        </w:rPr>
        <w:t xml:space="preserve">, </w:t>
      </w:r>
      <w:r w:rsidRPr="00C912E2">
        <w:rPr>
          <w:rFonts w:ascii="Ping LCG Regular" w:hAnsi="Ping LCG Regular"/>
          <w:color w:val="000000"/>
          <w:sz w:val="20"/>
          <w:lang w:val="en-US"/>
        </w:rPr>
        <w:t>Inverter</w:t>
      </w:r>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καναλάτη</w:t>
      </w:r>
      <w:proofErr w:type="spellEnd"/>
      <w:r w:rsidRPr="00C912E2">
        <w:rPr>
          <w:rFonts w:ascii="Ping LCG Regular" w:hAnsi="Ping LCG Regular"/>
          <w:color w:val="000000"/>
          <w:sz w:val="20"/>
        </w:rPr>
        <w:t>, ψυκτικού μέσου 410</w:t>
      </w:r>
      <w:r w:rsidRPr="00C912E2">
        <w:rPr>
          <w:rFonts w:ascii="Ping LCG Regular" w:hAnsi="Ping LCG Regular"/>
          <w:color w:val="000000"/>
          <w:sz w:val="20"/>
          <w:vertAlign w:val="superscript"/>
        </w:rPr>
        <w:t xml:space="preserve"> </w:t>
      </w:r>
      <w:r w:rsidRPr="00C912E2">
        <w:rPr>
          <w:rFonts w:ascii="Ping LCG Regular" w:hAnsi="Ping LCG Regular"/>
          <w:color w:val="000000"/>
          <w:sz w:val="20"/>
        </w:rPr>
        <w:t>Α, ονομαστικής ψυκτικής απόδοσης 2,2KW έως 7,1KW, συμπεριλαμβανομένου του ενσύρματου χειριστηρίου της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.- 1.5)</w:t>
      </w:r>
    </w:p>
    <w:p w14:paraId="64C0DEFD"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56377463"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p>
    <w:p w14:paraId="2878EA0F"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p>
    <w:p w14:paraId="41B81119"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Εσωτερική κλιματιστική μονάδα συστήματος </w:t>
      </w:r>
      <w:proofErr w:type="spellStart"/>
      <w:r w:rsidRPr="00C912E2">
        <w:rPr>
          <w:rFonts w:ascii="Ping LCG Regular" w:hAnsi="Ping LCG Regular"/>
          <w:color w:val="000000"/>
          <w:sz w:val="20"/>
        </w:rPr>
        <w:t>VRV</w:t>
      </w:r>
      <w:proofErr w:type="spellEnd"/>
      <w:r w:rsidRPr="00C912E2">
        <w:rPr>
          <w:rFonts w:ascii="Ping LCG Regular" w:hAnsi="Ping LCG Regular"/>
          <w:color w:val="000000"/>
          <w:sz w:val="20"/>
        </w:rPr>
        <w:t xml:space="preserve">, </w:t>
      </w:r>
      <w:r w:rsidRPr="00C912E2">
        <w:rPr>
          <w:rFonts w:ascii="Ping LCG Regular" w:hAnsi="Ping LCG Regular"/>
          <w:color w:val="000000"/>
          <w:sz w:val="20"/>
          <w:lang w:val="en-US"/>
        </w:rPr>
        <w:t>Inverter</w:t>
      </w:r>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επίτοιχη</w:t>
      </w:r>
      <w:proofErr w:type="spellEnd"/>
      <w:r w:rsidRPr="00C912E2">
        <w:rPr>
          <w:rFonts w:ascii="Ping LCG Regular" w:hAnsi="Ping LCG Regular"/>
          <w:color w:val="000000"/>
          <w:sz w:val="20"/>
        </w:rPr>
        <w:t>, ψυκτικού μέσου 410</w:t>
      </w:r>
      <w:r w:rsidRPr="00C912E2">
        <w:rPr>
          <w:rFonts w:ascii="Ping LCG Regular" w:hAnsi="Ping LCG Regular"/>
          <w:color w:val="000000"/>
          <w:sz w:val="20"/>
          <w:vertAlign w:val="superscript"/>
        </w:rPr>
        <w:t xml:space="preserve"> </w:t>
      </w:r>
      <w:r w:rsidRPr="00C912E2">
        <w:rPr>
          <w:rFonts w:ascii="Ping LCG Regular" w:hAnsi="Ping LCG Regular"/>
          <w:color w:val="000000"/>
          <w:sz w:val="20"/>
        </w:rPr>
        <w:t>Α, ονομαστικής ψυκτικής απόδοσης 2,2KW έως 7,1KW, συμπεριλαμβανομένου του ενσύρματου χειριστηρίου της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.- 1.6)</w:t>
      </w:r>
    </w:p>
    <w:p w14:paraId="4D74C924"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14555AD9"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Μονάδα ανάκτησης θερμότητας ονομαστικής παροχής αέρα από 250 έως 1000</w:t>
      </w:r>
      <w:r w:rsidRPr="00C912E2">
        <w:rPr>
          <w:rFonts w:ascii="Ping LCG Regular" w:hAnsi="Ping LCG Regular"/>
          <w:color w:val="000000"/>
          <w:sz w:val="20"/>
          <w:lang w:val="en-US"/>
        </w:rPr>
        <w:t>m</w:t>
      </w:r>
      <w:r w:rsidRPr="00C912E2">
        <w:rPr>
          <w:rFonts w:ascii="Ping LCG Regular" w:hAnsi="Ping LCG Regular"/>
          <w:color w:val="000000"/>
          <w:sz w:val="20"/>
        </w:rPr>
        <w:t>3/</w:t>
      </w:r>
      <w:r w:rsidRPr="00C912E2">
        <w:rPr>
          <w:rFonts w:ascii="Ping LCG Regular" w:hAnsi="Ping LCG Regular"/>
          <w:color w:val="000000"/>
          <w:sz w:val="20"/>
          <w:lang w:val="en-US"/>
        </w:rPr>
        <w:t>h</w:t>
      </w:r>
      <w:r w:rsidRPr="00C912E2" w:rsidDel="000A1D82">
        <w:rPr>
          <w:rFonts w:ascii="Ping LCG Regular" w:hAnsi="Ping LCG Regular"/>
          <w:color w:val="000000"/>
          <w:sz w:val="20"/>
        </w:rPr>
        <w:t xml:space="preserve"> </w:t>
      </w:r>
      <w:r w:rsidRPr="00C912E2">
        <w:rPr>
          <w:rFonts w:ascii="Ping LCG Regular" w:hAnsi="Ping LCG Regular"/>
          <w:color w:val="000000"/>
          <w:sz w:val="20"/>
        </w:rPr>
        <w:t>(</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.- 1.7)</w:t>
      </w:r>
    </w:p>
    <w:p w14:paraId="298AF879"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536AF1ED"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Μονάδα ανάκτησης θερμότητας με στοιχείο απ’ ευθείας εκτόνωσης ονομαστικής παροχής αέρα από 500 έως 1000</w:t>
      </w:r>
      <w:r w:rsidRPr="00C912E2">
        <w:rPr>
          <w:rFonts w:ascii="Ping LCG Regular" w:hAnsi="Ping LCG Regular"/>
          <w:color w:val="000000"/>
          <w:sz w:val="20"/>
          <w:lang w:val="en-US"/>
        </w:rPr>
        <w:t>m</w:t>
      </w:r>
      <w:r w:rsidRPr="00C912E2">
        <w:rPr>
          <w:rFonts w:ascii="Ping LCG Regular" w:hAnsi="Ping LCG Regular"/>
          <w:color w:val="000000"/>
          <w:sz w:val="20"/>
        </w:rPr>
        <w:t>3/</w:t>
      </w:r>
      <w:r w:rsidRPr="00C912E2">
        <w:rPr>
          <w:rFonts w:ascii="Ping LCG Regular" w:hAnsi="Ping LCG Regular"/>
          <w:color w:val="000000"/>
          <w:sz w:val="20"/>
          <w:lang w:val="en-US"/>
        </w:rPr>
        <w:t>h</w:t>
      </w:r>
      <w:r w:rsidRPr="00C912E2">
        <w:rPr>
          <w:rFonts w:ascii="Ping LCG Regular" w:hAnsi="Ping LCG Regular"/>
          <w:color w:val="000000"/>
          <w:sz w:val="20"/>
        </w:rPr>
        <w:t>(Α.Τ.-1.8)</w:t>
      </w:r>
    </w:p>
    <w:p w14:paraId="48D0053C"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bookmarkStart w:id="3" w:name="_Hlk84586878"/>
      <w:r w:rsidRPr="00C912E2">
        <w:rPr>
          <w:rFonts w:ascii="Ping LCG Regular" w:hAnsi="Ping LCG Regular"/>
          <w:color w:val="000000"/>
          <w:sz w:val="20"/>
        </w:rPr>
        <w:t>…………………………………………………………………………………………………………………………………………………………………………………………………………………………………..</w:t>
      </w:r>
    </w:p>
    <w:p w14:paraId="6F65BD77"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Υλικά </w:t>
      </w:r>
      <w:proofErr w:type="spellStart"/>
      <w:r w:rsidRPr="00C912E2">
        <w:rPr>
          <w:rFonts w:ascii="Ping LCG Regular" w:hAnsi="Ping LCG Regular"/>
          <w:color w:val="000000"/>
          <w:sz w:val="20"/>
        </w:rPr>
        <w:t>χαλκοσωλήνων</w:t>
      </w:r>
      <w:proofErr w:type="spellEnd"/>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.- 1.10,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.- 1.11)</w:t>
      </w:r>
    </w:p>
    <w:p w14:paraId="2D2262F0"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bookmarkEnd w:id="3"/>
    <w:p w14:paraId="1B3A4976"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Σωλήνας πολυπροπυλενίου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.- 1.12)</w:t>
      </w:r>
    </w:p>
    <w:p w14:paraId="2620F728"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59B6715A"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Θερμική μόνωση σωλήνων από συνθετικό καουτσούκ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.- 1.13)</w:t>
      </w:r>
    </w:p>
    <w:p w14:paraId="47276FE6" w14:textId="77777777" w:rsidR="00C912E2" w:rsidRPr="00C912E2" w:rsidRDefault="00C912E2" w:rsidP="00C912E2">
      <w:pPr>
        <w:shd w:val="clear" w:color="auto" w:fill="FFFFFF"/>
        <w:spacing w:before="38" w:line="360" w:lineRule="auto"/>
        <w:ind w:left="795"/>
        <w:contextualSpacing/>
        <w:jc w:val="both"/>
        <w:rPr>
          <w:rFonts w:ascii="Ping LCG Regular" w:hAnsi="Ping LCG Regular"/>
          <w:color w:val="000000"/>
          <w:sz w:val="20"/>
        </w:rPr>
      </w:pPr>
      <w:r w:rsidRPr="00C912E2">
        <w:rPr>
          <w:rFonts w:ascii="Ping LCG Regular" w:hAnsi="Ping LCG Regular"/>
          <w:color w:val="000000"/>
          <w:sz w:val="20"/>
        </w:rPr>
        <w:t>…………………………………………………………………………………………………………………………………………………………………………………………………………………………………</w:t>
      </w:r>
    </w:p>
    <w:p w14:paraId="4EFC9B1A"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Υλικά θερμικής μόνωσης επιφανειών (</w:t>
      </w:r>
      <w:bookmarkStart w:id="4" w:name="_Hlk84587334"/>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.- 1.19, </w:t>
      </w:r>
      <w:bookmarkEnd w:id="4"/>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.- 1.20,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.- 1.21,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.- 1.22 )</w:t>
      </w:r>
    </w:p>
    <w:p w14:paraId="4BD71866"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15CFE6BC"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Εύκαμπτος μονωμένος και εύκαμπτος </w:t>
      </w:r>
      <w:proofErr w:type="spellStart"/>
      <w:r w:rsidRPr="00C912E2">
        <w:rPr>
          <w:rFonts w:ascii="Ping LCG Regular" w:hAnsi="Ping LCG Regular"/>
          <w:color w:val="000000"/>
          <w:sz w:val="20"/>
        </w:rPr>
        <w:t>αμόνωτος</w:t>
      </w:r>
      <w:proofErr w:type="spellEnd"/>
      <w:r w:rsidRPr="00C912E2">
        <w:rPr>
          <w:rFonts w:ascii="Ping LCG Regular" w:hAnsi="Ping LCG Regular"/>
          <w:color w:val="000000"/>
          <w:sz w:val="20"/>
        </w:rPr>
        <w:t xml:space="preserve"> αεραγωγός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.- 1.24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.- 1.25)</w:t>
      </w:r>
    </w:p>
    <w:p w14:paraId="63D3806E"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43F2D666"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Διαφράγματα ρύθμισης παροχής αέρα (</w:t>
      </w:r>
      <w:proofErr w:type="spellStart"/>
      <w:r w:rsidRPr="00C912E2">
        <w:rPr>
          <w:rFonts w:ascii="Ping LCG Regular" w:hAnsi="Ping LCG Regular"/>
          <w:color w:val="000000"/>
          <w:sz w:val="20"/>
        </w:rPr>
        <w:t>volume</w:t>
      </w:r>
      <w:proofErr w:type="spellEnd"/>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damper</w:t>
      </w:r>
      <w:proofErr w:type="spellEnd"/>
      <w:r w:rsidRPr="00C912E2">
        <w:rPr>
          <w:rFonts w:ascii="Ping LCG Regular" w:hAnsi="Ping LCG Regular"/>
          <w:color w:val="000000"/>
          <w:sz w:val="20"/>
          <w:lang w:val="en-US"/>
        </w:rPr>
        <w:t>w</w:t>
      </w:r>
      <w:r w:rsidRPr="00C912E2">
        <w:rPr>
          <w:rFonts w:ascii="Ping LCG Regular" w:hAnsi="Ping LCG Regular"/>
          <w:color w:val="000000"/>
          <w:sz w:val="20"/>
        </w:rPr>
        <w:t>)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.- 1.26,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 1.27)</w:t>
      </w:r>
    </w:p>
    <w:p w14:paraId="5617EA1C"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6E7D12F4"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Στόμια αέρα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.- 1.28 έως Α.Τ.-1.39)</w:t>
      </w:r>
    </w:p>
    <w:p w14:paraId="4F4D123A"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5AC11103"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Ηλεκτρικό θερμαντικό σώμα τύπου </w:t>
      </w:r>
      <w:proofErr w:type="spellStart"/>
      <w:r w:rsidRPr="00C912E2">
        <w:rPr>
          <w:rFonts w:ascii="Ping LCG Regular" w:hAnsi="Ping LCG Regular"/>
          <w:color w:val="000000"/>
          <w:sz w:val="20"/>
        </w:rPr>
        <w:t>panel</w:t>
      </w:r>
      <w:proofErr w:type="spellEnd"/>
      <w:r w:rsidRPr="00C912E2">
        <w:rPr>
          <w:rFonts w:ascii="Ping LCG Regular" w:hAnsi="Ping LCG Regular"/>
          <w:color w:val="000000"/>
          <w:sz w:val="20"/>
        </w:rPr>
        <w:t xml:space="preserve"> ισχύος 1000W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.- 1.40)</w:t>
      </w:r>
    </w:p>
    <w:p w14:paraId="3BB6870B"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bookmarkStart w:id="5" w:name="_Hlk84587591"/>
      <w:r w:rsidRPr="00C912E2">
        <w:rPr>
          <w:rFonts w:ascii="Ping LCG Regular" w:hAnsi="Ping LCG Regular"/>
          <w:color w:val="000000"/>
          <w:sz w:val="20"/>
        </w:rPr>
        <w:t>…………………………………………………</w:t>
      </w:r>
    </w:p>
    <w:p w14:paraId="64677A80"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p>
    <w:p w14:paraId="70D3619B"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p>
    <w:p w14:paraId="785460BB"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Ηλεκτρικό αερόθερμο ισχύος 2000W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.- 1.41)</w:t>
      </w:r>
    </w:p>
    <w:p w14:paraId="580FD5A7"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72843AE9"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Ανεμιστήρας οροφής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.- 1.42)</w:t>
      </w:r>
    </w:p>
    <w:p w14:paraId="55D4F547"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bookmarkEnd w:id="5"/>
      <w:r w:rsidRPr="00C912E2">
        <w:rPr>
          <w:rFonts w:ascii="Ping LCG Regular" w:hAnsi="Ping LCG Regular"/>
          <w:color w:val="000000"/>
          <w:sz w:val="20"/>
        </w:rPr>
        <w:t>…………………………………………………..</w:t>
      </w:r>
    </w:p>
    <w:p w14:paraId="65D28FB7"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59E04109"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Ανεμιστήρας τζαμιού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.- 1.43)</w:t>
      </w:r>
    </w:p>
    <w:p w14:paraId="0B2BE325"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2DB5B2FF"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lang w:val="en-US"/>
        </w:rPr>
      </w:pPr>
      <w:r w:rsidRPr="00C912E2">
        <w:rPr>
          <w:rFonts w:ascii="Ping LCG Regular" w:hAnsi="Ping LCG Regular"/>
          <w:color w:val="000000"/>
          <w:sz w:val="20"/>
        </w:rPr>
        <w:t>Ανεμιστήρας</w:t>
      </w:r>
      <w:r w:rsidRPr="00C912E2">
        <w:rPr>
          <w:rFonts w:ascii="Ping LCG Regular" w:hAnsi="Ping LCG Regular"/>
          <w:color w:val="000000"/>
          <w:sz w:val="20"/>
          <w:lang w:val="en-US"/>
        </w:rPr>
        <w:t xml:space="preserve"> IN LINE (</w:t>
      </w:r>
      <w:r w:rsidRPr="00C912E2">
        <w:rPr>
          <w:rFonts w:ascii="Ping LCG Regular" w:hAnsi="Ping LCG Regular"/>
          <w:color w:val="000000"/>
          <w:sz w:val="20"/>
        </w:rPr>
        <w:t>Α</w:t>
      </w:r>
      <w:r w:rsidRPr="00C912E2">
        <w:rPr>
          <w:rFonts w:ascii="Ping LCG Regular" w:hAnsi="Ping LCG Regular"/>
          <w:color w:val="000000"/>
          <w:sz w:val="20"/>
          <w:lang w:val="en-US"/>
        </w:rPr>
        <w:t>.</w:t>
      </w:r>
      <w:r w:rsidRPr="00C912E2">
        <w:rPr>
          <w:rFonts w:ascii="Ping LCG Regular" w:hAnsi="Ping LCG Regular"/>
          <w:color w:val="000000"/>
          <w:sz w:val="20"/>
        </w:rPr>
        <w:t>Τ</w:t>
      </w:r>
      <w:r w:rsidRPr="00C912E2">
        <w:rPr>
          <w:rFonts w:ascii="Ping LCG Regular" w:hAnsi="Ping LCG Regular"/>
          <w:color w:val="000000"/>
          <w:sz w:val="20"/>
          <w:lang w:val="en-US"/>
        </w:rPr>
        <w:t>.- 1.44)</w:t>
      </w:r>
    </w:p>
    <w:p w14:paraId="2EA0AF17"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6569BFA6"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Φυγοκεντρικός Ανεμιστήρας εντός κιβωτίου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.- 1.45)</w:t>
      </w:r>
    </w:p>
    <w:p w14:paraId="24EA2949"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463E912A"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Διαφράγματα πυρασφαλείας τύπου κουρτίνας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.- 1.46)</w:t>
      </w:r>
    </w:p>
    <w:p w14:paraId="6953C236"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4D4E762C"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Θυρίδες επίσκεψης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.- 1.47,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.- 1.48)</w:t>
      </w:r>
    </w:p>
    <w:p w14:paraId="561846AE" w14:textId="77777777" w:rsidR="00C912E2" w:rsidRPr="00C912E2" w:rsidRDefault="00C912E2" w:rsidP="00C912E2">
      <w:pPr>
        <w:shd w:val="clear" w:color="auto" w:fill="FFFFFF"/>
        <w:spacing w:before="38" w:line="360" w:lineRule="auto"/>
        <w:ind w:left="709"/>
        <w:contextualSpacing/>
        <w:jc w:val="both"/>
        <w:rPr>
          <w:rFonts w:ascii="Ping LCG Regular" w:hAnsi="Ping LCG Regular"/>
          <w:sz w:val="20"/>
        </w:rPr>
      </w:pPr>
      <w:r w:rsidRPr="00C912E2">
        <w:rPr>
          <w:rFonts w:ascii="Ping LCG Regular" w:hAnsi="Ping LCG Regular"/>
          <w:sz w:val="20"/>
        </w:rPr>
        <w:t>…………………………………………………………………………………………………………………………………………………………………………………………………………………………………..</w:t>
      </w:r>
    </w:p>
    <w:p w14:paraId="7C5C7319"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ΕΓΚΑΤΑΣΤΑΣΗ ΜΟΝΑΔΑΣ ΑΝΕΜΙΣΤΗΡΑ-ΣΤΟΙΧΕΙΟΥ ΝΕΡΟΥ (</w:t>
      </w:r>
      <w:proofErr w:type="spellStart"/>
      <w:r w:rsidRPr="00C912E2">
        <w:rPr>
          <w:rFonts w:ascii="Ping LCG Regular" w:hAnsi="Ping LCG Regular"/>
          <w:sz w:val="20"/>
        </w:rPr>
        <w:t>FAN</w:t>
      </w:r>
      <w:proofErr w:type="spellEnd"/>
      <w:r w:rsidRPr="00C912E2">
        <w:rPr>
          <w:rFonts w:ascii="Ping LCG Regular" w:hAnsi="Ping LCG Regular"/>
          <w:sz w:val="20"/>
        </w:rPr>
        <w:t xml:space="preserve"> </w:t>
      </w:r>
      <w:proofErr w:type="spellStart"/>
      <w:r w:rsidRPr="00C912E2">
        <w:rPr>
          <w:rFonts w:ascii="Ping LCG Regular" w:hAnsi="Ping LCG Regular"/>
          <w:sz w:val="20"/>
        </w:rPr>
        <w:t>COIL</w:t>
      </w:r>
      <w:proofErr w:type="spellEnd"/>
      <w:r w:rsidRPr="00C912E2">
        <w:rPr>
          <w:rFonts w:ascii="Ping LCG Regular" w:hAnsi="Ping LCG Regular"/>
          <w:sz w:val="20"/>
        </w:rPr>
        <w:t xml:space="preserve"> </w:t>
      </w:r>
      <w:proofErr w:type="spellStart"/>
      <w:r w:rsidRPr="00C912E2">
        <w:rPr>
          <w:rFonts w:ascii="Ping LCG Regular" w:hAnsi="Ping LCG Regular"/>
          <w:sz w:val="20"/>
        </w:rPr>
        <w:t>UNIT</w:t>
      </w:r>
      <w:proofErr w:type="spellEnd"/>
      <w:r w:rsidRPr="00C912E2">
        <w:rPr>
          <w:rFonts w:ascii="Ping LCG Regular" w:hAnsi="Ping LCG Regular"/>
          <w:sz w:val="20"/>
        </w:rPr>
        <w:t>) ΔΑΠΕΔΟΥ (</w:t>
      </w:r>
      <w:r w:rsidRPr="00C912E2">
        <w:rPr>
          <w:rFonts w:ascii="Ping LCG Regular" w:hAnsi="Ping LCG Regular"/>
          <w:sz w:val="20"/>
          <w:lang w:val="en-US"/>
        </w:rPr>
        <w:t>A</w:t>
      </w:r>
      <w:r w:rsidRPr="00C912E2">
        <w:rPr>
          <w:rFonts w:ascii="Ping LCG Regular" w:hAnsi="Ping LCG Regular"/>
          <w:sz w:val="20"/>
        </w:rPr>
        <w:t>.</w:t>
      </w:r>
      <w:r w:rsidRPr="00C912E2">
        <w:rPr>
          <w:rFonts w:ascii="Ping LCG Regular" w:hAnsi="Ping LCG Regular"/>
          <w:sz w:val="20"/>
          <w:lang w:val="en-US"/>
        </w:rPr>
        <w:t>T</w:t>
      </w:r>
      <w:r w:rsidRPr="00C912E2">
        <w:rPr>
          <w:rFonts w:ascii="Ping LCG Regular" w:hAnsi="Ping LCG Regular"/>
          <w:sz w:val="20"/>
        </w:rPr>
        <w:t>.- 1.49)</w:t>
      </w:r>
    </w:p>
    <w:p w14:paraId="01B889E3" w14:textId="77777777" w:rsidR="00C912E2" w:rsidRPr="00C912E2" w:rsidRDefault="00C912E2" w:rsidP="00C912E2">
      <w:pPr>
        <w:shd w:val="clear" w:color="auto" w:fill="FFFFFF"/>
        <w:spacing w:before="38" w:line="360" w:lineRule="auto"/>
        <w:ind w:left="795"/>
        <w:contextualSpacing/>
        <w:jc w:val="both"/>
        <w:rPr>
          <w:rFonts w:ascii="Ping LCG Regular" w:hAnsi="Ping LCG Regular"/>
          <w:color w:val="000000"/>
          <w:sz w:val="20"/>
        </w:rPr>
      </w:pPr>
      <w:r w:rsidRPr="00C912E2">
        <w:rPr>
          <w:rFonts w:ascii="Ping LCG Regular" w:hAnsi="Ping LCG Regular"/>
          <w:color w:val="000000"/>
          <w:sz w:val="20"/>
        </w:rPr>
        <w:t>……………………………………………………………………………………………………………………………………………………………………………………………………………………………………..</w:t>
      </w:r>
    </w:p>
    <w:p w14:paraId="1F8E6A10"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Αυτόνομη κλιματιστική μονάδα τύπου </w:t>
      </w:r>
      <w:proofErr w:type="spellStart"/>
      <w:r w:rsidRPr="00C912E2">
        <w:rPr>
          <w:rFonts w:ascii="Ping LCG Regular" w:hAnsi="Ping LCG Regular"/>
          <w:color w:val="000000"/>
          <w:sz w:val="20"/>
        </w:rPr>
        <w:t>SPLIT</w:t>
      </w:r>
      <w:proofErr w:type="spellEnd"/>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UNIT</w:t>
      </w:r>
      <w:proofErr w:type="spellEnd"/>
      <w:r w:rsidRPr="00C912E2">
        <w:rPr>
          <w:rFonts w:ascii="Ping LCG Regular" w:hAnsi="Ping LCG Regular"/>
          <w:color w:val="000000"/>
          <w:sz w:val="20"/>
        </w:rPr>
        <w:t xml:space="preserve">, ψυκτικού μέσου R32, </w:t>
      </w:r>
      <w:proofErr w:type="spellStart"/>
      <w:r w:rsidRPr="00C912E2">
        <w:rPr>
          <w:rFonts w:ascii="Ping LCG Regular" w:hAnsi="Ping LCG Regular"/>
          <w:color w:val="000000"/>
          <w:sz w:val="20"/>
        </w:rPr>
        <w:t>ψυκτ</w:t>
      </w:r>
      <w:proofErr w:type="spellEnd"/>
      <w:r w:rsidRPr="00C912E2">
        <w:rPr>
          <w:rFonts w:ascii="Ping LCG Regular" w:hAnsi="Ping LCG Regular"/>
          <w:color w:val="000000"/>
          <w:sz w:val="20"/>
        </w:rPr>
        <w:t xml:space="preserve">. ισχύος 9.000 - 24.000 </w:t>
      </w:r>
      <w:proofErr w:type="spellStart"/>
      <w:r w:rsidRPr="00C912E2">
        <w:rPr>
          <w:rFonts w:ascii="Ping LCG Regular" w:hAnsi="Ping LCG Regular"/>
          <w:color w:val="000000"/>
          <w:sz w:val="20"/>
        </w:rPr>
        <w:t>BTU</w:t>
      </w:r>
      <w:proofErr w:type="spellEnd"/>
      <w:r w:rsidRPr="00C912E2">
        <w:rPr>
          <w:rFonts w:ascii="Ping LCG Regular" w:hAnsi="Ping LCG Regular"/>
          <w:color w:val="000000"/>
          <w:sz w:val="20"/>
        </w:rPr>
        <w:t xml:space="preserve"> / h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.- 1.50)</w:t>
      </w:r>
    </w:p>
    <w:p w14:paraId="35879BD1"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2E716DA7"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Αυτόνομη κλιματιστική μονάδα τύπου </w:t>
      </w:r>
      <w:r w:rsidRPr="00C912E2">
        <w:rPr>
          <w:rFonts w:ascii="Ping LCG Regular" w:hAnsi="Ping LCG Regular"/>
          <w:color w:val="000000"/>
          <w:sz w:val="20"/>
          <w:lang w:val="en-US"/>
        </w:rPr>
        <w:t>MULTI</w:t>
      </w:r>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SPLIT</w:t>
      </w:r>
      <w:proofErr w:type="spellEnd"/>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UNIT</w:t>
      </w:r>
      <w:proofErr w:type="spellEnd"/>
      <w:r w:rsidRPr="00C912E2">
        <w:rPr>
          <w:rFonts w:ascii="Ping LCG Regular" w:hAnsi="Ping LCG Regular"/>
          <w:color w:val="000000"/>
          <w:sz w:val="20"/>
        </w:rPr>
        <w:t xml:space="preserve">, ψυκτικού μέσου R32, </w:t>
      </w:r>
      <w:proofErr w:type="spellStart"/>
      <w:r w:rsidRPr="00C912E2">
        <w:rPr>
          <w:rFonts w:ascii="Ping LCG Regular" w:hAnsi="Ping LCG Regular"/>
          <w:color w:val="000000"/>
          <w:sz w:val="20"/>
        </w:rPr>
        <w:t>ψυκτ</w:t>
      </w:r>
      <w:proofErr w:type="spellEnd"/>
      <w:r w:rsidRPr="00C912E2">
        <w:rPr>
          <w:rFonts w:ascii="Ping LCG Regular" w:hAnsi="Ping LCG Regular"/>
          <w:color w:val="000000"/>
          <w:sz w:val="20"/>
        </w:rPr>
        <w:t>. ισχύος 7</w:t>
      </w:r>
      <w:r w:rsidRPr="00C912E2">
        <w:rPr>
          <w:rFonts w:ascii="Ping LCG Regular" w:hAnsi="Ping LCG Regular"/>
          <w:color w:val="000000"/>
          <w:sz w:val="20"/>
          <w:lang w:val="en-US"/>
        </w:rPr>
        <w:t>KW</w:t>
      </w:r>
      <w:r w:rsidRPr="00C912E2">
        <w:rPr>
          <w:rFonts w:ascii="Ping LCG Regular" w:hAnsi="Ping LCG Regular"/>
          <w:color w:val="000000"/>
          <w:sz w:val="20"/>
        </w:rPr>
        <w:t xml:space="preserve"> – 8,8 </w:t>
      </w:r>
      <w:r w:rsidRPr="00C912E2">
        <w:rPr>
          <w:rFonts w:ascii="Ping LCG Regular" w:hAnsi="Ping LCG Regular"/>
          <w:color w:val="000000"/>
          <w:sz w:val="20"/>
          <w:lang w:val="en-US"/>
        </w:rPr>
        <w:t>KW</w:t>
      </w:r>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.- 1.51)</w:t>
      </w:r>
    </w:p>
    <w:p w14:paraId="50887982"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1EAA41E7"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ΔΟΧΕΙΟ ΑΔΡΑΝΕΙΑΣ ΓΙΑ ΚΛΕΙΣΤΕΣ ΕΓΚΑΤΑΣΤΑΣΕΙΣ ΘΕΡΜΑΝΣΗΣ/ ΨΥΞΗΣ ΜΕ ΝΕΡΟ, ΟΓΚΟΥ 500lt/ 10atm (</w:t>
      </w:r>
      <w:r w:rsidRPr="00C912E2">
        <w:rPr>
          <w:rFonts w:ascii="Ping LCG Regular" w:hAnsi="Ping LCG Regular"/>
          <w:color w:val="000000"/>
          <w:sz w:val="20"/>
          <w:lang w:val="en-US"/>
        </w:rPr>
        <w:t>A</w:t>
      </w:r>
      <w:r w:rsidRPr="00C912E2">
        <w:rPr>
          <w:rFonts w:ascii="Ping LCG Regular" w:hAnsi="Ping LCG Regular"/>
          <w:color w:val="000000"/>
          <w:sz w:val="20"/>
        </w:rPr>
        <w:t>.</w:t>
      </w:r>
      <w:r w:rsidRPr="00C912E2">
        <w:rPr>
          <w:rFonts w:ascii="Ping LCG Regular" w:hAnsi="Ping LCG Regular"/>
          <w:color w:val="000000"/>
          <w:sz w:val="20"/>
          <w:lang w:val="en-US"/>
        </w:rPr>
        <w:t>T</w:t>
      </w:r>
      <w:r w:rsidRPr="00C912E2">
        <w:rPr>
          <w:rFonts w:ascii="Ping LCG Regular" w:hAnsi="Ping LCG Regular"/>
          <w:color w:val="000000"/>
          <w:sz w:val="20"/>
        </w:rPr>
        <w:t>. -1.52)</w:t>
      </w:r>
    </w:p>
    <w:p w14:paraId="04AEEDF3" w14:textId="77777777" w:rsidR="00C912E2" w:rsidRPr="00C912E2" w:rsidRDefault="00C912E2" w:rsidP="00C912E2">
      <w:pPr>
        <w:shd w:val="clear" w:color="auto" w:fill="FFFFFF"/>
        <w:spacing w:before="38" w:line="360" w:lineRule="auto"/>
        <w:ind w:left="795"/>
        <w:contextualSpacing/>
        <w:jc w:val="both"/>
        <w:rPr>
          <w:rFonts w:ascii="Ping LCG Regular" w:hAnsi="Ping LCG Regular"/>
          <w:color w:val="000000"/>
          <w:sz w:val="20"/>
        </w:rPr>
      </w:pPr>
      <w:r w:rsidRPr="00C912E2">
        <w:rPr>
          <w:rFonts w:ascii="Ping LCG Regular" w:hAnsi="Ping LCG Regular"/>
          <w:color w:val="000000"/>
          <w:sz w:val="20"/>
        </w:rPr>
        <w:t>……………………………………………………………………………………………………………………………………………………………………………………………………………………………………..</w:t>
      </w:r>
    </w:p>
    <w:p w14:paraId="45EB2B24"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p>
    <w:p w14:paraId="69E2CFD4"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p>
    <w:p w14:paraId="3D4BEA5B"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p>
    <w:p w14:paraId="246A85F1"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Εγκατάσταση διαιρουμένης μονάδας (</w:t>
      </w:r>
      <w:proofErr w:type="spellStart"/>
      <w:r w:rsidRPr="00C912E2">
        <w:rPr>
          <w:rFonts w:ascii="Ping LCG Regular" w:hAnsi="Ping LCG Regular"/>
          <w:color w:val="000000"/>
          <w:sz w:val="20"/>
        </w:rPr>
        <w:t>split</w:t>
      </w:r>
      <w:proofErr w:type="spellEnd"/>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unit</w:t>
      </w:r>
      <w:proofErr w:type="spellEnd"/>
      <w:r w:rsidRPr="00C912E2">
        <w:rPr>
          <w:rFonts w:ascii="Ping LCG Regular" w:hAnsi="Ping LCG Regular"/>
          <w:color w:val="000000"/>
          <w:sz w:val="20"/>
        </w:rPr>
        <w:t xml:space="preserve">) ψυκτικού μέσου </w:t>
      </w:r>
      <w:r w:rsidRPr="00C912E2">
        <w:rPr>
          <w:rFonts w:ascii="Ping LCG Regular" w:hAnsi="Ping LCG Regular"/>
          <w:color w:val="000000"/>
          <w:sz w:val="20"/>
          <w:lang w:val="en-US"/>
        </w:rPr>
        <w:t>R</w:t>
      </w:r>
      <w:r w:rsidRPr="00C912E2">
        <w:rPr>
          <w:rFonts w:ascii="Ping LCG Regular" w:hAnsi="Ping LCG Regular"/>
          <w:color w:val="000000"/>
          <w:sz w:val="20"/>
        </w:rPr>
        <w:t xml:space="preserve">32 στον χώρο </w:t>
      </w:r>
      <w:proofErr w:type="spellStart"/>
      <w:r w:rsidRPr="00C912E2">
        <w:rPr>
          <w:rFonts w:ascii="Ping LCG Regular" w:hAnsi="Ping LCG Regular"/>
          <w:color w:val="000000"/>
          <w:sz w:val="20"/>
        </w:rPr>
        <w:t>ηλεκτροστασίου</w:t>
      </w:r>
      <w:proofErr w:type="spellEnd"/>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control</w:t>
      </w:r>
      <w:proofErr w:type="spellEnd"/>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room</w:t>
      </w:r>
      <w:proofErr w:type="spellEnd"/>
      <w:r w:rsidRPr="00C912E2">
        <w:rPr>
          <w:rFonts w:ascii="Ping LCG Regular" w:hAnsi="Ping LCG Regular"/>
          <w:color w:val="000000"/>
          <w:sz w:val="20"/>
        </w:rPr>
        <w:t>) –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.- 1.53)</w:t>
      </w:r>
    </w:p>
    <w:p w14:paraId="25A14312"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3696DF2F"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sz w:val="20"/>
        </w:rPr>
        <w:t xml:space="preserve">ΚΕΝΤΡΙΚΗ ΜΟΝΑΔΑ ΔΙΑΧΕΙΡΙΣΗΣ ΚΑΙ ΕΛΕΓΧΟΥ ΣΥΣΤΗΜΑΤΩΝ ΚΛΙΜΑΤΙΣΜΟΥ ΓΙΑ ΕΠΙΚΟΙΝΩΝΙΑ ΜΕ </w:t>
      </w:r>
      <w:proofErr w:type="spellStart"/>
      <w:r w:rsidRPr="00C912E2">
        <w:rPr>
          <w:rFonts w:ascii="Ping LCG Regular" w:hAnsi="Ping LCG Regular"/>
          <w:sz w:val="20"/>
        </w:rPr>
        <w:t>BMS</w:t>
      </w:r>
      <w:proofErr w:type="spellEnd"/>
      <w:r w:rsidRPr="00C912E2">
        <w:rPr>
          <w:rFonts w:ascii="Ping LCG Regular" w:hAnsi="Ping LCG Regular"/>
          <w:sz w:val="20"/>
        </w:rPr>
        <w:t xml:space="preserve"> (</w:t>
      </w:r>
      <w:proofErr w:type="spellStart"/>
      <w:r w:rsidRPr="00C912E2">
        <w:rPr>
          <w:rFonts w:ascii="Ping LCG Regular" w:hAnsi="Ping LCG Regular"/>
          <w:sz w:val="20"/>
        </w:rPr>
        <w:t>Α.Τ</w:t>
      </w:r>
      <w:proofErr w:type="spellEnd"/>
      <w:r w:rsidRPr="00C912E2">
        <w:rPr>
          <w:rFonts w:ascii="Ping LCG Regular" w:hAnsi="Ping LCG Regular"/>
          <w:color w:val="000000"/>
          <w:sz w:val="20"/>
        </w:rPr>
        <w:t>.- 1.70)</w:t>
      </w:r>
    </w:p>
    <w:p w14:paraId="54FCD927" w14:textId="77777777" w:rsidR="00C912E2" w:rsidRPr="00C912E2" w:rsidRDefault="00C912E2" w:rsidP="00C912E2">
      <w:pPr>
        <w:shd w:val="clear" w:color="auto" w:fill="FFFFFF"/>
        <w:spacing w:before="38" w:line="360" w:lineRule="auto"/>
        <w:ind w:left="795"/>
        <w:contextualSpacing/>
        <w:jc w:val="both"/>
        <w:rPr>
          <w:rFonts w:ascii="Ping LCG Regular" w:hAnsi="Ping LCG Regular"/>
          <w:color w:val="000000"/>
          <w:sz w:val="20"/>
        </w:rPr>
      </w:pPr>
      <w:r w:rsidRPr="00C912E2">
        <w:rPr>
          <w:rFonts w:ascii="Ping LCG Regular" w:hAnsi="Ping LCG Regular"/>
          <w:color w:val="000000"/>
          <w:sz w:val="20"/>
        </w:rPr>
        <w:t>……………………………………………………………………………………………………………………………………………………………………………………………………………………………………..</w:t>
      </w:r>
    </w:p>
    <w:p w14:paraId="03238729"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sz w:val="20"/>
        </w:rPr>
        <w:t>ΚΕΝΤΡΙΚΗ</w:t>
      </w:r>
      <w:r w:rsidRPr="00C912E2">
        <w:rPr>
          <w:rFonts w:ascii="Ping LCG Regular" w:hAnsi="Ping LCG Regular"/>
          <w:color w:val="000000"/>
          <w:sz w:val="20"/>
        </w:rPr>
        <w:t xml:space="preserve"> ΜΟΝΑΔΑ ΔΙΑΧΕΙΡΙΣΗΣ ΚΑΙ ΕΛΕΓΧΟΥ ΣΥΣΤΗΜΑΤΩΝ ΚΛΙΜΑΤΙΣΜΟΥ, ΑΠΛΗ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.- 1.71)</w:t>
      </w:r>
    </w:p>
    <w:p w14:paraId="0504E925" w14:textId="77777777" w:rsidR="00C912E2" w:rsidRPr="00C912E2" w:rsidRDefault="00C912E2" w:rsidP="00C912E2">
      <w:pPr>
        <w:shd w:val="clear" w:color="auto" w:fill="FFFFFF"/>
        <w:spacing w:before="38" w:line="360" w:lineRule="auto"/>
        <w:ind w:left="795"/>
        <w:contextualSpacing/>
        <w:jc w:val="both"/>
        <w:rPr>
          <w:rFonts w:ascii="Ping LCG Regular" w:hAnsi="Ping LCG Regular"/>
          <w:color w:val="000000"/>
          <w:sz w:val="20"/>
        </w:rPr>
      </w:pPr>
      <w:r w:rsidRPr="00C912E2">
        <w:rPr>
          <w:rFonts w:ascii="Ping LCG Regular" w:hAnsi="Ping LCG Regular"/>
          <w:color w:val="000000"/>
          <w:sz w:val="20"/>
        </w:rPr>
        <w:t>……………………………………………………………………………………………………………………………………………………………………………………………………………………………………..</w:t>
      </w:r>
    </w:p>
    <w:p w14:paraId="2870DB3B"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proofErr w:type="spellStart"/>
      <w:r w:rsidRPr="00C912E2">
        <w:rPr>
          <w:rFonts w:ascii="Ping LCG Regular" w:hAnsi="Ping LCG Regular"/>
          <w:color w:val="000000"/>
          <w:sz w:val="20"/>
        </w:rPr>
        <w:t>Χαλκοσωλήνες</w:t>
      </w:r>
      <w:proofErr w:type="spellEnd"/>
      <w:r w:rsidRPr="00C912E2">
        <w:rPr>
          <w:rFonts w:ascii="Ping LCG Regular" w:hAnsi="Ping LCG Regular"/>
          <w:color w:val="000000"/>
          <w:sz w:val="20"/>
        </w:rPr>
        <w:t xml:space="preserve"> δικτύου ύδρευσης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.- 2.2,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.- 2.3)</w:t>
      </w:r>
    </w:p>
    <w:p w14:paraId="0C97260B"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1D9B2065"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bookmarkStart w:id="6" w:name="_Hlk84588684"/>
      <w:r w:rsidRPr="00C912E2">
        <w:rPr>
          <w:rFonts w:ascii="Ping LCG Regular" w:hAnsi="Ping LCG Regular"/>
          <w:color w:val="000000"/>
          <w:sz w:val="20"/>
        </w:rPr>
        <w:t xml:space="preserve">Σωλήνας </w:t>
      </w:r>
      <w:proofErr w:type="spellStart"/>
      <w:r w:rsidRPr="00C912E2">
        <w:rPr>
          <w:rFonts w:ascii="Ping LCG Regular" w:hAnsi="Ping LCG Regular"/>
          <w:color w:val="000000"/>
          <w:sz w:val="20"/>
        </w:rPr>
        <w:t>PE</w:t>
      </w:r>
      <w:proofErr w:type="spellEnd"/>
      <w:r w:rsidRPr="00C912E2">
        <w:rPr>
          <w:rFonts w:ascii="Ping LCG Regular" w:hAnsi="Ping LCG Regular"/>
          <w:color w:val="000000"/>
          <w:sz w:val="20"/>
        </w:rPr>
        <w:t>-X/</w:t>
      </w:r>
      <w:proofErr w:type="spellStart"/>
      <w:r w:rsidRPr="00C912E2">
        <w:rPr>
          <w:rFonts w:ascii="Ping LCG Regular" w:hAnsi="Ping LCG Regular"/>
          <w:color w:val="000000"/>
          <w:sz w:val="20"/>
        </w:rPr>
        <w:t>Al</w:t>
      </w:r>
      <w:proofErr w:type="spellEnd"/>
      <w:r w:rsidRPr="00C912E2">
        <w:rPr>
          <w:rFonts w:ascii="Ping LCG Regular" w:hAnsi="Ping LCG Regular"/>
          <w:color w:val="000000"/>
          <w:sz w:val="20"/>
        </w:rPr>
        <w:t>/</w:t>
      </w:r>
      <w:proofErr w:type="spellStart"/>
      <w:r w:rsidRPr="00C912E2">
        <w:rPr>
          <w:rFonts w:ascii="Ping LCG Regular" w:hAnsi="Ping LCG Regular"/>
          <w:color w:val="000000"/>
          <w:sz w:val="20"/>
        </w:rPr>
        <w:t>PE</w:t>
      </w:r>
      <w:proofErr w:type="spellEnd"/>
      <w:r w:rsidRPr="00C912E2">
        <w:rPr>
          <w:rFonts w:ascii="Ping LCG Regular" w:hAnsi="Ping LCG Regular"/>
          <w:color w:val="000000"/>
          <w:sz w:val="20"/>
        </w:rPr>
        <w:t>-X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.- 2.4)</w:t>
      </w:r>
    </w:p>
    <w:p w14:paraId="63367AD9"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bookmarkEnd w:id="6"/>
    <w:p w14:paraId="3C13C936"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Σωλήνας πιέσεως πολυαιθυλενίου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.- 2.5)</w:t>
      </w:r>
    </w:p>
    <w:p w14:paraId="5E1AEDD7"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4A23270C"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proofErr w:type="spellStart"/>
      <w:r w:rsidRPr="00C912E2">
        <w:rPr>
          <w:rFonts w:ascii="Ping LCG Regular" w:hAnsi="Ping LCG Regular"/>
          <w:color w:val="000000"/>
          <w:sz w:val="20"/>
        </w:rPr>
        <w:t>Διακοπτικό</w:t>
      </w:r>
      <w:proofErr w:type="spellEnd"/>
      <w:r w:rsidRPr="00C912E2">
        <w:rPr>
          <w:rFonts w:ascii="Ping LCG Regular" w:hAnsi="Ping LCG Regular"/>
          <w:color w:val="000000"/>
          <w:sz w:val="20"/>
        </w:rPr>
        <w:t xml:space="preserve"> υλικό και όργανα δικτύου ύδρευσης – </w:t>
      </w:r>
      <w:proofErr w:type="spellStart"/>
      <w:r w:rsidRPr="00C912E2">
        <w:rPr>
          <w:rFonts w:ascii="Ping LCG Regular" w:hAnsi="Ping LCG Regular"/>
          <w:color w:val="000000"/>
          <w:sz w:val="20"/>
        </w:rPr>
        <w:t>σφαιροδιακόπτες</w:t>
      </w:r>
      <w:proofErr w:type="spellEnd"/>
      <w:r w:rsidRPr="00C912E2">
        <w:rPr>
          <w:rFonts w:ascii="Ping LCG Regular" w:hAnsi="Ping LCG Regular"/>
          <w:color w:val="000000"/>
          <w:sz w:val="20"/>
        </w:rPr>
        <w:t xml:space="preserve"> – γωνιακοί διακόπτες – διακόπτες μίνι – Αυτόματα </w:t>
      </w:r>
      <w:proofErr w:type="spellStart"/>
      <w:r w:rsidRPr="00C912E2">
        <w:rPr>
          <w:rFonts w:ascii="Ping LCG Regular" w:hAnsi="Ping LCG Regular"/>
          <w:color w:val="000000"/>
          <w:sz w:val="20"/>
        </w:rPr>
        <w:t>εξαεριστικά</w:t>
      </w:r>
      <w:proofErr w:type="spellEnd"/>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.- 2.1, </w:t>
      </w:r>
      <w:bookmarkStart w:id="7" w:name="_Hlk84588583"/>
      <w:r w:rsidRPr="00C912E2">
        <w:rPr>
          <w:rFonts w:ascii="Ping LCG Regular" w:hAnsi="Ping LCG Regular"/>
          <w:color w:val="000000"/>
          <w:sz w:val="20"/>
        </w:rPr>
        <w:t>Α.Τ.-2.6,</w:t>
      </w:r>
      <w:bookmarkEnd w:id="7"/>
      <w:r w:rsidRPr="00C912E2">
        <w:rPr>
          <w:rFonts w:ascii="Ping LCG Regular" w:hAnsi="Ping LCG Regular"/>
          <w:color w:val="000000"/>
          <w:sz w:val="20"/>
        </w:rPr>
        <w:t xml:space="preserve"> Α.Τ.-2.7, Α.Τ.-2.9, Α.Τ.-2.10, Α.Τ.-2.11, Α.Τ.-2.12)</w:t>
      </w:r>
    </w:p>
    <w:p w14:paraId="419DDE50"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60666C91"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Θερμοσίφωνας ηλεκτρικός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.- 2.16)</w:t>
      </w:r>
    </w:p>
    <w:p w14:paraId="545FD7C8"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7BE5FD14"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bookmarkStart w:id="8" w:name="_Hlk84588958"/>
      <w:r w:rsidRPr="00C912E2">
        <w:rPr>
          <w:rFonts w:ascii="Ping LCG Regular" w:hAnsi="Ping LCG Regular"/>
          <w:color w:val="000000"/>
          <w:sz w:val="20"/>
        </w:rPr>
        <w:t>Θερμοσίφωνας ηλιακός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.- 2.17)</w:t>
      </w:r>
    </w:p>
    <w:p w14:paraId="412AD7E9"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bookmarkEnd w:id="8"/>
    <w:p w14:paraId="23A9D200"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Στεγνωτήρας χεριών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.- 2.18)</w:t>
      </w:r>
    </w:p>
    <w:p w14:paraId="44EA00FF"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60351CEA"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Πλαστικός σωλήνας αποχέτευσης από U-</w:t>
      </w:r>
      <w:proofErr w:type="spellStart"/>
      <w:r w:rsidRPr="00C912E2">
        <w:rPr>
          <w:rFonts w:ascii="Ping LCG Regular" w:hAnsi="Ping LCG Regular"/>
          <w:color w:val="000000"/>
          <w:sz w:val="20"/>
        </w:rPr>
        <w:t>PVC</w:t>
      </w:r>
      <w:proofErr w:type="spellEnd"/>
      <w:r w:rsidRPr="00C912E2">
        <w:rPr>
          <w:rFonts w:ascii="Ping LCG Regular" w:hAnsi="Ping LCG Regular"/>
          <w:color w:val="000000"/>
          <w:sz w:val="20"/>
        </w:rPr>
        <w:t xml:space="preserve"> (</w:t>
      </w:r>
      <w:bookmarkStart w:id="9" w:name="_Hlk84589086"/>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.- 2.19, </w:t>
      </w:r>
      <w:bookmarkEnd w:id="9"/>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.- 2.20)</w:t>
      </w:r>
    </w:p>
    <w:p w14:paraId="70A31485"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3B573883"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p>
    <w:p w14:paraId="1C1FDFB8"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bookmarkStart w:id="10" w:name="_Hlk84590144"/>
      <w:proofErr w:type="spellStart"/>
      <w:r w:rsidRPr="00C912E2">
        <w:rPr>
          <w:rFonts w:ascii="Ping LCG Regular" w:hAnsi="Ping LCG Regular"/>
          <w:color w:val="000000"/>
          <w:sz w:val="20"/>
        </w:rPr>
        <w:t>Σιδηροσωλήνας</w:t>
      </w:r>
      <w:proofErr w:type="spellEnd"/>
      <w:r w:rsidRPr="00C912E2">
        <w:rPr>
          <w:rFonts w:ascii="Ping LCG Regular" w:hAnsi="Ping LCG Regular"/>
          <w:color w:val="000000"/>
          <w:sz w:val="20"/>
        </w:rPr>
        <w:t xml:space="preserve"> γαλβανισμένος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.- 2.21)</w:t>
      </w:r>
    </w:p>
    <w:p w14:paraId="0DD65F6D"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74179A4F"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bookmarkStart w:id="11" w:name="_Hlk84589318"/>
      <w:bookmarkEnd w:id="10"/>
      <w:r w:rsidRPr="00C912E2">
        <w:rPr>
          <w:rFonts w:ascii="Ping LCG Regular" w:hAnsi="Ping LCG Regular"/>
          <w:color w:val="000000"/>
          <w:sz w:val="20"/>
        </w:rPr>
        <w:t>Πλαστικός σωλήνας αποχέτευσης από πολυπροπυλένιο (</w:t>
      </w:r>
      <w:proofErr w:type="spellStart"/>
      <w:r w:rsidRPr="00C912E2">
        <w:rPr>
          <w:rFonts w:ascii="Ping LCG Regular" w:hAnsi="Ping LCG Regular"/>
          <w:color w:val="000000"/>
          <w:sz w:val="20"/>
        </w:rPr>
        <w:t>PP-HT</w:t>
      </w:r>
      <w:proofErr w:type="spellEnd"/>
      <w:r w:rsidRPr="00C912E2">
        <w:rPr>
          <w:rFonts w:ascii="Ping LCG Regular" w:hAnsi="Ping LCG Regular"/>
          <w:color w:val="000000"/>
          <w:sz w:val="20"/>
        </w:rPr>
        <w:t>), ηχομονωτικός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.- 2.22)</w:t>
      </w:r>
    </w:p>
    <w:p w14:paraId="4887AE01"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bookmarkEnd w:id="11"/>
    <w:p w14:paraId="182B2605"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proofErr w:type="spellStart"/>
      <w:r w:rsidRPr="00C912E2">
        <w:rPr>
          <w:rFonts w:ascii="Ping LCG Regular" w:hAnsi="Ping LCG Regular"/>
          <w:color w:val="000000"/>
          <w:sz w:val="20"/>
        </w:rPr>
        <w:t>Μηχανοσίφωνας</w:t>
      </w:r>
      <w:proofErr w:type="spellEnd"/>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.- 2.25)</w:t>
      </w:r>
    </w:p>
    <w:p w14:paraId="4A5E567F"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20292752"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Βαλβίδα αντεπιστροφής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.- 2.27)</w:t>
      </w:r>
    </w:p>
    <w:p w14:paraId="65D63ED1"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6734C372"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Σιφώνια δαπέδου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.- 2.30,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.- 2.31)</w:t>
      </w:r>
    </w:p>
    <w:p w14:paraId="6E3ADF5A"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639771F6"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Κανάλια δαπέδου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.- 2.34,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.- 2.35)</w:t>
      </w:r>
    </w:p>
    <w:p w14:paraId="43FBC45B"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2CA8B6AB"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Αντλητικό συγκρότημα λυμάτων – ακαθάρτων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.- 2.36)</w:t>
      </w:r>
    </w:p>
    <w:p w14:paraId="5F748F44"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15A9190B"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bookmarkStart w:id="12" w:name="_Hlk84589641"/>
      <w:proofErr w:type="spellStart"/>
      <w:r w:rsidRPr="00C912E2">
        <w:rPr>
          <w:rFonts w:ascii="Ping LCG Regular" w:hAnsi="Ping LCG Regular"/>
          <w:color w:val="000000"/>
          <w:sz w:val="20"/>
        </w:rPr>
        <w:t>Επιδαπέδια</w:t>
      </w:r>
      <w:proofErr w:type="spellEnd"/>
      <w:r w:rsidRPr="00C912E2">
        <w:rPr>
          <w:rFonts w:ascii="Ping LCG Regular" w:hAnsi="Ping LCG Regular"/>
          <w:color w:val="000000"/>
          <w:sz w:val="20"/>
        </w:rPr>
        <w:t xml:space="preserve"> οικιακή μονάδα άντλησης αποβλήτων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.- 2.37)</w:t>
      </w:r>
    </w:p>
    <w:p w14:paraId="13327FB5"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bookmarkEnd w:id="12"/>
    <w:p w14:paraId="135A0BE3"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proofErr w:type="spellStart"/>
      <w:r w:rsidRPr="00C912E2">
        <w:rPr>
          <w:rFonts w:ascii="Ping LCG Regular" w:hAnsi="Ping LCG Regular"/>
          <w:color w:val="000000"/>
          <w:sz w:val="20"/>
        </w:rPr>
        <w:t>Συλλεκτήρες</w:t>
      </w:r>
      <w:proofErr w:type="spellEnd"/>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ομβρίων</w:t>
      </w:r>
      <w:proofErr w:type="spellEnd"/>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.- 2.38,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 2.39)</w:t>
      </w:r>
    </w:p>
    <w:p w14:paraId="0086C1BC"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4CC2FA99"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Συγκρότημα ειδών υγιεινής </w:t>
      </w:r>
      <w:proofErr w:type="spellStart"/>
      <w:r w:rsidRPr="00C912E2">
        <w:rPr>
          <w:rFonts w:ascii="Ping LCG Regular" w:hAnsi="Ping LCG Regular"/>
          <w:color w:val="000000"/>
          <w:sz w:val="20"/>
        </w:rPr>
        <w:t>ΑΜΕΑ</w:t>
      </w:r>
      <w:proofErr w:type="spellEnd"/>
      <w:r w:rsidRPr="00C912E2">
        <w:rPr>
          <w:rFonts w:ascii="Ping LCG Regular" w:hAnsi="Ping LCG Regular"/>
          <w:color w:val="000000"/>
          <w:sz w:val="20"/>
        </w:rPr>
        <w:t xml:space="preserve"> (Α.Τ.-2.41)</w:t>
      </w:r>
    </w:p>
    <w:p w14:paraId="6F14AD5A"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074B3EF9"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Νεροχύτης χαλύβδινος ανοξείδωτος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.- 2.42)</w:t>
      </w:r>
    </w:p>
    <w:p w14:paraId="6CBB91DF"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72D819C9"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Λεκάνη αποχωρητηρίου από πορσελάνη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.- 2.43)</w:t>
      </w:r>
    </w:p>
    <w:p w14:paraId="676224EF"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3B2FDAD6"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p>
    <w:p w14:paraId="35EB20CE"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p>
    <w:p w14:paraId="1856493E"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Νιπτήρας από λευκή πορσελάνη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.- 2.45)</w:t>
      </w:r>
    </w:p>
    <w:p w14:paraId="41449129"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7E81B03A"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Νιπτήρας από μπετόν, κυκλικός (</w:t>
      </w:r>
      <w:r w:rsidRPr="00C912E2">
        <w:rPr>
          <w:rFonts w:ascii="Ping LCG Regular" w:hAnsi="Ping LCG Regular"/>
          <w:color w:val="000000"/>
          <w:sz w:val="20"/>
          <w:lang w:val="en-US"/>
        </w:rPr>
        <w:t>A</w:t>
      </w:r>
      <w:r w:rsidRPr="00C912E2">
        <w:rPr>
          <w:rFonts w:ascii="Ping LCG Regular" w:hAnsi="Ping LCG Regular"/>
          <w:color w:val="000000"/>
          <w:sz w:val="20"/>
        </w:rPr>
        <w:t>.</w:t>
      </w:r>
      <w:r w:rsidRPr="00C912E2">
        <w:rPr>
          <w:rFonts w:ascii="Ping LCG Regular" w:hAnsi="Ping LCG Regular"/>
          <w:color w:val="000000"/>
          <w:sz w:val="20"/>
          <w:lang w:val="en-US"/>
        </w:rPr>
        <w:t>T</w:t>
      </w:r>
      <w:r w:rsidRPr="00C912E2">
        <w:rPr>
          <w:rFonts w:ascii="Ping LCG Regular" w:hAnsi="Ping LCG Regular"/>
          <w:color w:val="000000"/>
          <w:sz w:val="20"/>
        </w:rPr>
        <w:t>. 2.46)</w:t>
      </w:r>
    </w:p>
    <w:p w14:paraId="50529535"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0B330114"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Καθρέπτης νιπτήρας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.- 2.4</w:t>
      </w:r>
      <w:r w:rsidRPr="00C912E2">
        <w:rPr>
          <w:rFonts w:ascii="Ping LCG Regular" w:hAnsi="Ping LCG Regular"/>
          <w:color w:val="000000"/>
          <w:sz w:val="20"/>
          <w:lang w:val="en-US"/>
        </w:rPr>
        <w:t>8</w:t>
      </w:r>
      <w:r w:rsidRPr="00C912E2">
        <w:rPr>
          <w:rFonts w:ascii="Ping LCG Regular" w:hAnsi="Ping LCG Regular"/>
          <w:color w:val="000000"/>
          <w:sz w:val="20"/>
        </w:rPr>
        <w:t>)</w:t>
      </w:r>
    </w:p>
    <w:p w14:paraId="3EBD022E"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7409751A"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Λεκάνη </w:t>
      </w:r>
      <w:r w:rsidRPr="00C912E2">
        <w:rPr>
          <w:rFonts w:ascii="Ping LCG Regular" w:hAnsi="Ping LCG Regular"/>
          <w:color w:val="000000"/>
          <w:sz w:val="20"/>
          <w:lang w:val="en-US"/>
        </w:rPr>
        <w:t>Sink</w:t>
      </w:r>
      <w:r w:rsidRPr="00C912E2">
        <w:rPr>
          <w:rFonts w:ascii="Ping LCG Regular" w:hAnsi="Ping LCG Regular"/>
          <w:color w:val="000000"/>
          <w:sz w:val="20"/>
        </w:rPr>
        <w:t xml:space="preserve"> (</w:t>
      </w:r>
      <w:bookmarkStart w:id="13" w:name="_Hlk158810282"/>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w:t>
      </w:r>
      <w:r w:rsidRPr="00C912E2">
        <w:rPr>
          <w:rFonts w:ascii="Ping LCG Regular" w:hAnsi="Ping LCG Regular"/>
          <w:color w:val="000000"/>
          <w:sz w:val="20"/>
          <w:lang w:val="en-US"/>
        </w:rPr>
        <w:t>2.52</w:t>
      </w:r>
      <w:bookmarkEnd w:id="13"/>
      <w:r w:rsidRPr="00C912E2">
        <w:rPr>
          <w:rFonts w:ascii="Ping LCG Regular" w:hAnsi="Ping LCG Regular"/>
          <w:color w:val="000000"/>
          <w:sz w:val="20"/>
        </w:rPr>
        <w:t>)</w:t>
      </w:r>
    </w:p>
    <w:p w14:paraId="29DE50D8" w14:textId="77777777" w:rsidR="00C912E2" w:rsidRPr="00C912E2" w:rsidRDefault="00C912E2" w:rsidP="00C912E2">
      <w:pPr>
        <w:shd w:val="clear" w:color="auto" w:fill="FFFFFF"/>
        <w:spacing w:before="38" w:line="360" w:lineRule="auto"/>
        <w:ind w:left="795"/>
        <w:contextualSpacing/>
        <w:jc w:val="both"/>
        <w:rPr>
          <w:rFonts w:ascii="Ping LCG Regular" w:hAnsi="Ping LCG Regular"/>
          <w:color w:val="000000"/>
          <w:sz w:val="20"/>
        </w:rPr>
      </w:pPr>
      <w:r w:rsidRPr="00C912E2">
        <w:rPr>
          <w:rFonts w:ascii="Ping LCG Regular" w:hAnsi="Ping LCG Regular"/>
          <w:color w:val="000000"/>
          <w:sz w:val="20"/>
        </w:rPr>
        <w:t>……………………………………………………………………………………………………………………………………………………………………………………………………………………………………..</w:t>
      </w:r>
    </w:p>
    <w:p w14:paraId="50D0459C"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proofErr w:type="spellStart"/>
      <w:r w:rsidRPr="00C912E2">
        <w:rPr>
          <w:rFonts w:ascii="Ping LCG Regular" w:hAnsi="Ping LCG Regular"/>
          <w:color w:val="000000"/>
          <w:sz w:val="20"/>
          <w:lang w:val="en-US"/>
        </w:rPr>
        <w:t>Ντουζιέρ</w:t>
      </w:r>
      <w:proofErr w:type="spellEnd"/>
      <w:r w:rsidRPr="00C912E2">
        <w:rPr>
          <w:rFonts w:ascii="Ping LCG Regular" w:hAnsi="Ping LCG Regular"/>
          <w:color w:val="000000"/>
          <w:sz w:val="20"/>
          <w:lang w:val="en-US"/>
        </w:rPr>
        <w:t>α</w:t>
      </w:r>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w:t>
      </w:r>
      <w:r w:rsidRPr="00C912E2">
        <w:rPr>
          <w:rFonts w:ascii="Ping LCG Regular" w:hAnsi="Ping LCG Regular"/>
          <w:color w:val="000000"/>
          <w:sz w:val="20"/>
          <w:lang w:val="en-US"/>
        </w:rPr>
        <w:t>2.5</w:t>
      </w:r>
      <w:r w:rsidRPr="00C912E2">
        <w:rPr>
          <w:rFonts w:ascii="Ping LCG Regular" w:hAnsi="Ping LCG Regular"/>
          <w:color w:val="000000"/>
          <w:sz w:val="20"/>
        </w:rPr>
        <w:t>3)</w:t>
      </w:r>
    </w:p>
    <w:p w14:paraId="610B5506" w14:textId="77777777" w:rsidR="00C912E2" w:rsidRPr="00C912E2" w:rsidRDefault="00C912E2" w:rsidP="00C912E2">
      <w:pPr>
        <w:shd w:val="clear" w:color="auto" w:fill="FFFFFF"/>
        <w:spacing w:before="38" w:line="360" w:lineRule="auto"/>
        <w:ind w:left="795"/>
        <w:contextualSpacing/>
        <w:jc w:val="both"/>
        <w:rPr>
          <w:rFonts w:ascii="Ping LCG Regular" w:hAnsi="Ping LCG Regular"/>
          <w:color w:val="000000"/>
          <w:sz w:val="20"/>
        </w:rPr>
      </w:pPr>
      <w:r w:rsidRPr="00C912E2">
        <w:rPr>
          <w:rFonts w:ascii="Ping LCG Regular" w:hAnsi="Ping LCG Regular"/>
          <w:color w:val="000000"/>
          <w:sz w:val="20"/>
        </w:rPr>
        <w:t>……………………………………………………………………………………………………………………………………………………………………………………………………………………………………..</w:t>
      </w:r>
    </w:p>
    <w:p w14:paraId="0AC9C1D7"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Είδη </w:t>
      </w:r>
      <w:proofErr w:type="spellStart"/>
      <w:r w:rsidRPr="00C912E2">
        <w:rPr>
          <w:rFonts w:ascii="Ping LCG Regular" w:hAnsi="Ping LCG Regular"/>
          <w:color w:val="000000"/>
          <w:sz w:val="20"/>
        </w:rPr>
        <w:t>κρουνοποιίας</w:t>
      </w:r>
      <w:proofErr w:type="spellEnd"/>
      <w:r w:rsidRPr="00C912E2">
        <w:rPr>
          <w:rFonts w:ascii="Ping LCG Regular" w:hAnsi="Ping LCG Regular"/>
          <w:color w:val="000000"/>
          <w:sz w:val="20"/>
        </w:rPr>
        <w:t xml:space="preserve">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.- 2.54, Α.Τ.-2.55,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.–2.56, Α.Τ.-2.57)</w:t>
      </w:r>
    </w:p>
    <w:p w14:paraId="791E15D7" w14:textId="77777777" w:rsidR="00C912E2" w:rsidRPr="00C912E2" w:rsidRDefault="00C912E2" w:rsidP="00C912E2">
      <w:pPr>
        <w:shd w:val="clear" w:color="auto" w:fill="FFFFFF"/>
        <w:spacing w:before="38" w:line="360" w:lineRule="auto"/>
        <w:ind w:left="795"/>
        <w:contextualSpacing/>
        <w:jc w:val="both"/>
        <w:rPr>
          <w:rFonts w:ascii="Ping LCG Regular" w:hAnsi="Ping LCG Regular"/>
          <w:color w:val="000000"/>
          <w:sz w:val="20"/>
        </w:rPr>
      </w:pPr>
      <w:r w:rsidRPr="00C912E2">
        <w:rPr>
          <w:rFonts w:ascii="Ping LCG Regular" w:hAnsi="Ping LCG Regular"/>
          <w:color w:val="000000"/>
          <w:sz w:val="20"/>
        </w:rPr>
        <w:t>……………………………………………………………………………………………………………………………………………………………………………………………………………………………………..</w:t>
      </w:r>
    </w:p>
    <w:p w14:paraId="1238D6EA"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proofErr w:type="spellStart"/>
      <w:r w:rsidRPr="00C912E2">
        <w:rPr>
          <w:rFonts w:ascii="Ping LCG Regular" w:hAnsi="Ping LCG Regular"/>
          <w:color w:val="000000"/>
          <w:sz w:val="20"/>
        </w:rPr>
        <w:t>Σιδηροσωλήνας</w:t>
      </w:r>
      <w:proofErr w:type="spellEnd"/>
      <w:r w:rsidRPr="00C912E2">
        <w:rPr>
          <w:rFonts w:ascii="Ping LCG Regular" w:hAnsi="Ping LCG Regular"/>
          <w:color w:val="000000"/>
          <w:sz w:val="20"/>
        </w:rPr>
        <w:t xml:space="preserve"> μαύρος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xml:space="preserve">.- 3.8, </w:t>
      </w:r>
      <w:proofErr w:type="spellStart"/>
      <w:r w:rsidRPr="00C912E2">
        <w:rPr>
          <w:rFonts w:ascii="Ping LCG Regular" w:hAnsi="Ping LCG Regular"/>
          <w:color w:val="000000"/>
          <w:sz w:val="20"/>
        </w:rPr>
        <w:t>Α.Τ</w:t>
      </w:r>
      <w:proofErr w:type="spellEnd"/>
      <w:r w:rsidRPr="00C912E2">
        <w:rPr>
          <w:rFonts w:ascii="Ping LCG Regular" w:hAnsi="Ping LCG Regular"/>
          <w:color w:val="000000"/>
          <w:sz w:val="20"/>
        </w:rPr>
        <w:t>.- 3.9)</w:t>
      </w:r>
    </w:p>
    <w:p w14:paraId="29998196" w14:textId="77777777" w:rsidR="00C912E2" w:rsidRPr="00C912E2" w:rsidRDefault="00C912E2" w:rsidP="00C912E2">
      <w:pPr>
        <w:shd w:val="clear" w:color="auto" w:fill="FFFFFF"/>
        <w:spacing w:before="38" w:line="360" w:lineRule="auto"/>
        <w:ind w:left="709"/>
        <w:contextualSpacing/>
        <w:jc w:val="both"/>
        <w:rPr>
          <w:rFonts w:ascii="Ping LCG Regular" w:hAnsi="Ping LCG Regular"/>
          <w:color w:val="000000"/>
          <w:sz w:val="20"/>
        </w:rPr>
      </w:pPr>
      <w:r w:rsidRPr="00C912E2">
        <w:rPr>
          <w:rFonts w:ascii="Ping LCG Regular" w:hAnsi="Ping LCG Regular"/>
          <w:color w:val="000000"/>
          <w:sz w:val="20"/>
        </w:rPr>
        <w:t>…………………………………………………………………………………………………………………………………………………………………………………………………………………………………..</w:t>
      </w:r>
    </w:p>
    <w:p w14:paraId="010D2246"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Πυροσβεστικό ερμάριο (Α.Τ.3.10)</w:t>
      </w:r>
    </w:p>
    <w:p w14:paraId="6FE8958B" w14:textId="77777777" w:rsidR="00C912E2" w:rsidRPr="00C912E2" w:rsidRDefault="00C912E2" w:rsidP="00C912E2">
      <w:pPr>
        <w:shd w:val="clear" w:color="auto" w:fill="FFFFFF"/>
        <w:spacing w:before="38" w:line="360" w:lineRule="auto"/>
        <w:ind w:left="795"/>
        <w:contextualSpacing/>
        <w:jc w:val="both"/>
        <w:rPr>
          <w:rFonts w:ascii="Ping LCG Regular" w:hAnsi="Ping LCG Regular"/>
          <w:color w:val="000000"/>
          <w:sz w:val="20"/>
        </w:rPr>
      </w:pPr>
      <w:r w:rsidRPr="00C912E2">
        <w:rPr>
          <w:rFonts w:ascii="Ping LCG Regular" w:hAnsi="Ping LCG Regular"/>
          <w:color w:val="000000"/>
          <w:sz w:val="20"/>
        </w:rPr>
        <w:t>…………………………………………………………………………………………………………………………………………………………………………………………………………………………………..</w:t>
      </w:r>
    </w:p>
    <w:p w14:paraId="48BDE597"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Πυροσβεστική φωλιά (Α.Τ.3.13)</w:t>
      </w:r>
    </w:p>
    <w:p w14:paraId="381DAD0B" w14:textId="77777777" w:rsidR="00C912E2" w:rsidRPr="00C912E2" w:rsidRDefault="00C912E2" w:rsidP="00C912E2">
      <w:pPr>
        <w:shd w:val="clear" w:color="auto" w:fill="FFFFFF"/>
        <w:spacing w:before="38" w:line="360" w:lineRule="auto"/>
        <w:ind w:left="795"/>
        <w:contextualSpacing/>
        <w:jc w:val="both"/>
        <w:rPr>
          <w:rFonts w:ascii="Ping LCG Regular" w:hAnsi="Ping LCG Regular"/>
          <w:color w:val="000000"/>
          <w:sz w:val="20"/>
        </w:rPr>
      </w:pPr>
      <w:r w:rsidRPr="00C912E2">
        <w:rPr>
          <w:rFonts w:ascii="Ping LCG Regular" w:hAnsi="Ping LCG Regular"/>
          <w:color w:val="000000"/>
          <w:sz w:val="20"/>
        </w:rPr>
        <w:t>…………………………………………………………………………………………………………………………………………………………………………………………………………………………………..</w:t>
      </w:r>
    </w:p>
    <w:p w14:paraId="65845B02"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Κεφαλή </w:t>
      </w:r>
      <w:r w:rsidRPr="00C912E2">
        <w:rPr>
          <w:rFonts w:ascii="Ping LCG Regular" w:hAnsi="Ping LCG Regular"/>
          <w:color w:val="000000"/>
          <w:sz w:val="20"/>
          <w:lang w:val="en-US"/>
        </w:rPr>
        <w:t xml:space="preserve">sprinkler </w:t>
      </w:r>
      <w:r w:rsidRPr="00C912E2">
        <w:rPr>
          <w:rFonts w:ascii="Ping LCG Regular" w:hAnsi="Ping LCG Regular"/>
          <w:color w:val="000000"/>
          <w:sz w:val="20"/>
        </w:rPr>
        <w:t>(Α.Τ.3.1</w:t>
      </w:r>
      <w:r w:rsidRPr="00C912E2">
        <w:rPr>
          <w:rFonts w:ascii="Ping LCG Regular" w:hAnsi="Ping LCG Regular"/>
          <w:color w:val="000000"/>
          <w:sz w:val="20"/>
          <w:lang w:val="en-US"/>
        </w:rPr>
        <w:t>4</w:t>
      </w:r>
      <w:r w:rsidRPr="00C912E2">
        <w:rPr>
          <w:rFonts w:ascii="Ping LCG Regular" w:hAnsi="Ping LCG Regular"/>
          <w:color w:val="000000"/>
          <w:sz w:val="20"/>
        </w:rPr>
        <w:t>)</w:t>
      </w:r>
    </w:p>
    <w:p w14:paraId="21A437AA" w14:textId="77777777" w:rsidR="00C912E2" w:rsidRPr="00C912E2" w:rsidRDefault="00C912E2" w:rsidP="00C912E2">
      <w:pPr>
        <w:shd w:val="clear" w:color="auto" w:fill="FFFFFF"/>
        <w:spacing w:before="38" w:line="360" w:lineRule="auto"/>
        <w:ind w:left="795"/>
        <w:contextualSpacing/>
        <w:jc w:val="both"/>
        <w:rPr>
          <w:rFonts w:ascii="Ping LCG Regular" w:hAnsi="Ping LCG Regular"/>
          <w:color w:val="000000"/>
          <w:sz w:val="20"/>
        </w:rPr>
      </w:pPr>
      <w:r w:rsidRPr="00C912E2">
        <w:rPr>
          <w:rFonts w:ascii="Ping LCG Regular" w:hAnsi="Ping LCG Regular"/>
          <w:color w:val="000000"/>
          <w:sz w:val="20"/>
        </w:rPr>
        <w:t>…………………………………………………………………………………………………………………………………………………………………………………………………………………………………..</w:t>
      </w:r>
    </w:p>
    <w:p w14:paraId="33F849BA"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Βάνες πεταλούδας (Α.Τ.3.16)</w:t>
      </w:r>
    </w:p>
    <w:p w14:paraId="57313DA9" w14:textId="77777777" w:rsidR="00C912E2" w:rsidRPr="00C912E2" w:rsidRDefault="00C912E2" w:rsidP="00C912E2">
      <w:pPr>
        <w:shd w:val="clear" w:color="auto" w:fill="FFFFFF"/>
        <w:spacing w:before="38" w:line="360" w:lineRule="auto"/>
        <w:ind w:left="795"/>
        <w:contextualSpacing/>
        <w:jc w:val="both"/>
        <w:rPr>
          <w:rFonts w:ascii="Ping LCG Regular" w:hAnsi="Ping LCG Regular"/>
          <w:color w:val="000000"/>
          <w:sz w:val="20"/>
        </w:rPr>
      </w:pPr>
      <w:r w:rsidRPr="00C912E2">
        <w:rPr>
          <w:rFonts w:ascii="Ping LCG Regular" w:hAnsi="Ping LCG Regular"/>
          <w:color w:val="000000"/>
          <w:sz w:val="20"/>
        </w:rPr>
        <w:t>…………………………………………………………………………………………………………………………………………………………………………………………………………………………………..</w:t>
      </w:r>
    </w:p>
    <w:p w14:paraId="1717551D"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r w:rsidRPr="00C912E2">
        <w:rPr>
          <w:rFonts w:ascii="Ping LCG Regular" w:hAnsi="Ping LCG Regular"/>
          <w:color w:val="000000"/>
          <w:sz w:val="20"/>
        </w:rPr>
        <w:t xml:space="preserve">Υλικά </w:t>
      </w:r>
      <w:proofErr w:type="spellStart"/>
      <w:r w:rsidRPr="00C912E2">
        <w:rPr>
          <w:rFonts w:ascii="Ping LCG Regular" w:hAnsi="Ping LCG Regular"/>
          <w:color w:val="000000"/>
          <w:sz w:val="20"/>
        </w:rPr>
        <w:t>πυροφραγμών</w:t>
      </w:r>
      <w:proofErr w:type="spellEnd"/>
      <w:r w:rsidRPr="00C912E2">
        <w:rPr>
          <w:rFonts w:ascii="Ping LCG Regular" w:hAnsi="Ping LCG Regular"/>
          <w:color w:val="000000"/>
          <w:sz w:val="20"/>
        </w:rPr>
        <w:t xml:space="preserve"> (Α.Τ.3.19)</w:t>
      </w:r>
    </w:p>
    <w:p w14:paraId="7528EF68" w14:textId="77777777" w:rsidR="00C912E2" w:rsidRPr="00C912E2" w:rsidRDefault="00C912E2" w:rsidP="00C912E2">
      <w:pPr>
        <w:shd w:val="clear" w:color="auto" w:fill="FFFFFF"/>
        <w:spacing w:before="38" w:line="360" w:lineRule="auto"/>
        <w:ind w:left="795"/>
        <w:contextualSpacing/>
        <w:jc w:val="both"/>
        <w:rPr>
          <w:rFonts w:ascii="Ping LCG Regular" w:hAnsi="Ping LCG Regular"/>
          <w:color w:val="000000"/>
          <w:sz w:val="20"/>
        </w:rPr>
      </w:pPr>
      <w:r w:rsidRPr="00C912E2">
        <w:rPr>
          <w:rFonts w:ascii="Ping LCG Regular" w:hAnsi="Ping LCG Regular"/>
          <w:color w:val="000000"/>
          <w:sz w:val="20"/>
        </w:rPr>
        <w:t>…………………………………………………………………………………………………………………………………………………………………………………………………………………………………..</w:t>
      </w:r>
    </w:p>
    <w:p w14:paraId="3E7559A0"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color w:val="000000"/>
          <w:sz w:val="20"/>
        </w:rPr>
      </w:pPr>
      <w:proofErr w:type="spellStart"/>
      <w:r w:rsidRPr="00C912E2">
        <w:rPr>
          <w:rFonts w:ascii="Ping LCG Regular" w:hAnsi="Ping LCG Regular"/>
          <w:color w:val="000000"/>
          <w:sz w:val="20"/>
        </w:rPr>
        <w:t>Ενδοδαπέδια</w:t>
      </w:r>
      <w:proofErr w:type="spellEnd"/>
      <w:r w:rsidRPr="00C912E2">
        <w:rPr>
          <w:rFonts w:ascii="Ping LCG Regular" w:hAnsi="Ping LCG Regular"/>
          <w:color w:val="000000"/>
          <w:sz w:val="20"/>
        </w:rPr>
        <w:t xml:space="preserve"> κεφαλή ηλεκτρολογικών λήψεων (Α.Τ.4.9)</w:t>
      </w:r>
    </w:p>
    <w:p w14:paraId="36FC17E2" w14:textId="77777777" w:rsidR="00C912E2" w:rsidRPr="00C912E2" w:rsidRDefault="00C912E2" w:rsidP="00C912E2">
      <w:pPr>
        <w:shd w:val="clear" w:color="auto" w:fill="FFFFFF"/>
        <w:spacing w:before="38" w:line="360" w:lineRule="auto"/>
        <w:ind w:left="795"/>
        <w:contextualSpacing/>
        <w:jc w:val="both"/>
        <w:rPr>
          <w:rFonts w:ascii="Ping LCG Regular" w:hAnsi="Ping LCG Regular"/>
          <w:color w:val="000000"/>
          <w:sz w:val="20"/>
        </w:rPr>
      </w:pPr>
      <w:r w:rsidRPr="00C912E2">
        <w:rPr>
          <w:rFonts w:ascii="Ping LCG Regular" w:hAnsi="Ping LCG Regular"/>
          <w:color w:val="000000"/>
          <w:sz w:val="20"/>
        </w:rPr>
        <w:t>…………………………………………………………………………………………………………………………………………………………………………………………………………………………………..</w:t>
      </w:r>
    </w:p>
    <w:p w14:paraId="002CFAE5"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proofErr w:type="spellStart"/>
      <w:r w:rsidRPr="00C912E2">
        <w:rPr>
          <w:rFonts w:ascii="Ping LCG Regular" w:hAnsi="Ping LCG Regular"/>
          <w:sz w:val="20"/>
        </w:rPr>
        <w:t>Ενδοτραπέζια</w:t>
      </w:r>
      <w:proofErr w:type="spellEnd"/>
      <w:r w:rsidRPr="00C912E2">
        <w:rPr>
          <w:rFonts w:ascii="Ping LCG Regular" w:hAnsi="Ping LCG Regular"/>
          <w:sz w:val="20"/>
        </w:rPr>
        <w:t xml:space="preserve"> κεφαλή (</w:t>
      </w:r>
      <w:r w:rsidRPr="00C912E2">
        <w:rPr>
          <w:rFonts w:ascii="Ping LCG Regular" w:hAnsi="Ping LCG Regular"/>
          <w:sz w:val="20"/>
          <w:lang w:val="en-US"/>
        </w:rPr>
        <w:t>pop</w:t>
      </w:r>
      <w:r w:rsidRPr="00C912E2">
        <w:rPr>
          <w:rFonts w:ascii="Ping LCG Regular" w:hAnsi="Ping LCG Regular"/>
          <w:sz w:val="20"/>
        </w:rPr>
        <w:t>-</w:t>
      </w:r>
      <w:r w:rsidRPr="00C912E2">
        <w:rPr>
          <w:rFonts w:ascii="Ping LCG Regular" w:hAnsi="Ping LCG Regular"/>
          <w:sz w:val="20"/>
          <w:lang w:val="en-US"/>
        </w:rPr>
        <w:t>up</w:t>
      </w:r>
      <w:r w:rsidRPr="00C912E2">
        <w:rPr>
          <w:rFonts w:ascii="Ping LCG Regular" w:hAnsi="Ping LCG Regular"/>
          <w:sz w:val="20"/>
        </w:rPr>
        <w:t>) ηλεκτρολογικών λήψεων (Α.Τ.4.10)</w:t>
      </w:r>
    </w:p>
    <w:p w14:paraId="58A1C2BC"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50B89232"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Κολώνα ηλεκτρολογικών λήψεων (Α.Τ.4.11)</w:t>
      </w:r>
    </w:p>
    <w:p w14:paraId="53CD5F9B"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08D9962D"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Συσκευή ελέγχου φωτισμού (Α.Τ.5.8)</w:t>
      </w:r>
    </w:p>
    <w:p w14:paraId="1E630029"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bookmarkStart w:id="14" w:name="_Hlk84589780"/>
      <w:r w:rsidRPr="00C912E2">
        <w:rPr>
          <w:rFonts w:ascii="Ping LCG Regular" w:hAnsi="Ping LCG Regular"/>
          <w:sz w:val="20"/>
        </w:rPr>
        <w:t>…………………………………………………………………………………………………………………………………………………………………………………………………………………………………..</w:t>
      </w:r>
    </w:p>
    <w:bookmarkEnd w:id="14"/>
    <w:p w14:paraId="5709E721"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Ρευματοδότης (Α.Τ.5.9)</w:t>
      </w:r>
    </w:p>
    <w:p w14:paraId="31F4CCB5" w14:textId="77777777" w:rsidR="00C912E2" w:rsidRPr="00C912E2" w:rsidRDefault="00C912E2" w:rsidP="00C912E2">
      <w:pPr>
        <w:shd w:val="clear" w:color="auto" w:fill="FFFFFF"/>
        <w:spacing w:before="38" w:line="360" w:lineRule="auto"/>
        <w:ind w:left="709"/>
        <w:contextualSpacing/>
        <w:jc w:val="both"/>
        <w:rPr>
          <w:rFonts w:ascii="Ping LCG Regular" w:hAnsi="Ping LCG Regular"/>
          <w:sz w:val="20"/>
        </w:rPr>
      </w:pPr>
      <w:r w:rsidRPr="00C912E2">
        <w:rPr>
          <w:rFonts w:ascii="Ping LCG Regular" w:hAnsi="Ping LCG Regular"/>
          <w:sz w:val="20"/>
        </w:rPr>
        <w:t>……………………………………………………………………………………………………………………………………………………………………………</w:t>
      </w:r>
    </w:p>
    <w:p w14:paraId="175E0EED" w14:textId="77777777" w:rsidR="00C912E2" w:rsidRPr="00C912E2" w:rsidRDefault="00C912E2" w:rsidP="00C912E2">
      <w:pPr>
        <w:shd w:val="clear" w:color="auto" w:fill="FFFFFF"/>
        <w:spacing w:before="38" w:line="360" w:lineRule="auto"/>
        <w:ind w:left="709"/>
        <w:contextualSpacing/>
        <w:jc w:val="both"/>
        <w:rPr>
          <w:rFonts w:ascii="Ping LCG Regular" w:hAnsi="Ping LCG Regular"/>
          <w:sz w:val="20"/>
        </w:rPr>
      </w:pPr>
      <w:r w:rsidRPr="00C912E2">
        <w:rPr>
          <w:rFonts w:ascii="Ping LCG Regular" w:hAnsi="Ping LCG Regular"/>
          <w:sz w:val="20"/>
        </w:rPr>
        <w:t>……………………………………………………………………………………….</w:t>
      </w:r>
    </w:p>
    <w:p w14:paraId="0E6F6567"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Ηλεκτρολογικός πίνακας (Α.Τ.5.12)</w:t>
      </w:r>
    </w:p>
    <w:p w14:paraId="6291E8F2"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12A28587"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Υλικά πίνακα (Α.Τ.5.17 έως Α.Τ.5.29)</w:t>
      </w:r>
    </w:p>
    <w:p w14:paraId="7FE937F3"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3114500D"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Τριφασικός αναλυτής ράγας έως 63</w:t>
      </w:r>
      <w:r w:rsidRPr="00C912E2">
        <w:rPr>
          <w:rFonts w:ascii="Ping LCG Regular" w:hAnsi="Ping LCG Regular"/>
          <w:sz w:val="20"/>
          <w:lang w:val="en-US"/>
        </w:rPr>
        <w:t>A</w:t>
      </w:r>
      <w:r w:rsidRPr="00C912E2">
        <w:rPr>
          <w:rFonts w:ascii="Ping LCG Regular" w:hAnsi="Ping LCG Regular"/>
          <w:sz w:val="20"/>
        </w:rPr>
        <w:t xml:space="preserve"> (Α.Τ.5.30)</w:t>
      </w:r>
    </w:p>
    <w:p w14:paraId="734FD66A"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58E19C96"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proofErr w:type="spellStart"/>
      <w:r w:rsidRPr="00C912E2">
        <w:rPr>
          <w:rFonts w:ascii="Ping LCG Regular" w:hAnsi="Ping LCG Regular"/>
          <w:sz w:val="20"/>
        </w:rPr>
        <w:t>Πολυόργανο</w:t>
      </w:r>
      <w:proofErr w:type="spellEnd"/>
      <w:r w:rsidRPr="00C912E2">
        <w:rPr>
          <w:rFonts w:ascii="Ping LCG Regular" w:hAnsi="Ping LCG Regular"/>
          <w:sz w:val="20"/>
        </w:rPr>
        <w:t xml:space="preserve"> πρόσοψης πεδίου (Α.Τ.5.31)</w:t>
      </w:r>
    </w:p>
    <w:p w14:paraId="62411EE6"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774B59C8"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Φωτιστικά σώματα  (Α.Τ.5.32 έως Α.Τ.5.38)</w:t>
      </w:r>
    </w:p>
    <w:p w14:paraId="20C05401"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0D637811"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 xml:space="preserve">Αυτόνομο φωτιστικό σώμα </w:t>
      </w:r>
      <w:proofErr w:type="spellStart"/>
      <w:r w:rsidRPr="00C912E2">
        <w:rPr>
          <w:rFonts w:ascii="Ping LCG Regular" w:hAnsi="Ping LCG Regular"/>
          <w:sz w:val="20"/>
        </w:rPr>
        <w:t>LED</w:t>
      </w:r>
      <w:proofErr w:type="spellEnd"/>
      <w:r w:rsidRPr="00C912E2">
        <w:rPr>
          <w:rFonts w:ascii="Ping LCG Regular" w:hAnsi="Ping LCG Regular"/>
          <w:sz w:val="20"/>
        </w:rPr>
        <w:t xml:space="preserve"> ασφαλείας  (Α.Τ.5.39)</w:t>
      </w:r>
    </w:p>
    <w:p w14:paraId="3C01E584"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2FCEBB6A"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Πρίζα πληροφορικής (Α.Τ.6.4)</w:t>
      </w:r>
    </w:p>
    <w:p w14:paraId="28F8AFC5"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677BDF5F"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Ικρίωμα (</w:t>
      </w:r>
      <w:proofErr w:type="spellStart"/>
      <w:r w:rsidRPr="00C912E2">
        <w:rPr>
          <w:rFonts w:ascii="Ping LCG Regular" w:hAnsi="Ping LCG Regular"/>
          <w:sz w:val="20"/>
        </w:rPr>
        <w:t>rack</w:t>
      </w:r>
      <w:proofErr w:type="spellEnd"/>
      <w:r w:rsidRPr="00C912E2">
        <w:rPr>
          <w:rFonts w:ascii="Ping LCG Regular" w:hAnsi="Ping LCG Regular"/>
          <w:sz w:val="20"/>
        </w:rPr>
        <w:t>) πληροφορικής (Α.Τ.6.7)</w:t>
      </w:r>
    </w:p>
    <w:p w14:paraId="1635324E"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11D7984E"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proofErr w:type="spellStart"/>
      <w:r w:rsidRPr="00C912E2">
        <w:rPr>
          <w:rFonts w:ascii="Ping LCG Regular" w:hAnsi="Ping LCG Regular"/>
          <w:sz w:val="20"/>
        </w:rPr>
        <w:t>Μετώπη</w:t>
      </w:r>
      <w:proofErr w:type="spellEnd"/>
      <w:r w:rsidRPr="00C912E2">
        <w:rPr>
          <w:rFonts w:ascii="Ping LCG Regular" w:hAnsi="Ping LCG Regular"/>
          <w:sz w:val="20"/>
        </w:rPr>
        <w:t xml:space="preserve"> </w:t>
      </w:r>
      <w:proofErr w:type="spellStart"/>
      <w:r w:rsidRPr="00C912E2">
        <w:rPr>
          <w:rFonts w:ascii="Ping LCG Regular" w:hAnsi="Ping LCG Regular"/>
          <w:sz w:val="20"/>
        </w:rPr>
        <w:t>μικτονόμησης</w:t>
      </w:r>
      <w:proofErr w:type="spellEnd"/>
      <w:r w:rsidRPr="00C912E2">
        <w:rPr>
          <w:rFonts w:ascii="Ping LCG Regular" w:hAnsi="Ping LCG Regular"/>
          <w:sz w:val="20"/>
        </w:rPr>
        <w:t xml:space="preserve"> πληροφορικής (Α.Τ.6.8)</w:t>
      </w:r>
    </w:p>
    <w:p w14:paraId="16FAA422"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28775DE2"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 xml:space="preserve">Πολύπριζο </w:t>
      </w:r>
      <w:r w:rsidRPr="00C912E2">
        <w:rPr>
          <w:rFonts w:ascii="Ping LCG Regular" w:hAnsi="Ping LCG Regular"/>
          <w:sz w:val="20"/>
          <w:lang w:val="en-US"/>
        </w:rPr>
        <w:t>rack</w:t>
      </w:r>
      <w:r w:rsidRPr="00C912E2">
        <w:rPr>
          <w:rFonts w:ascii="Ping LCG Regular" w:hAnsi="Ping LCG Regular"/>
          <w:sz w:val="20"/>
        </w:rPr>
        <w:t xml:space="preserve"> (Α.Τ.6.</w:t>
      </w:r>
      <w:r w:rsidRPr="00C912E2">
        <w:rPr>
          <w:rFonts w:ascii="Ping LCG Regular" w:hAnsi="Ping LCG Regular"/>
          <w:sz w:val="20"/>
          <w:lang w:val="en-US"/>
        </w:rPr>
        <w:t>9</w:t>
      </w:r>
      <w:r w:rsidRPr="00C912E2">
        <w:rPr>
          <w:rFonts w:ascii="Ping LCG Regular" w:hAnsi="Ping LCG Regular"/>
          <w:sz w:val="20"/>
        </w:rPr>
        <w:t>)</w:t>
      </w:r>
    </w:p>
    <w:p w14:paraId="06595D0E"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2D538D2C"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Οδηγός καλωδίων (</w:t>
      </w:r>
      <w:r w:rsidRPr="00C912E2">
        <w:rPr>
          <w:rFonts w:ascii="Ping LCG Regular" w:hAnsi="Ping LCG Regular"/>
          <w:sz w:val="20"/>
          <w:lang w:val="en-US"/>
        </w:rPr>
        <w:t>wire manager)</w:t>
      </w:r>
      <w:r w:rsidRPr="00C912E2">
        <w:rPr>
          <w:rFonts w:ascii="Ping LCG Regular" w:hAnsi="Ping LCG Regular"/>
          <w:sz w:val="20"/>
        </w:rPr>
        <w:t xml:space="preserve"> (Α.Τ.6.</w:t>
      </w:r>
      <w:r w:rsidRPr="00C912E2">
        <w:rPr>
          <w:rFonts w:ascii="Ping LCG Regular" w:hAnsi="Ping LCG Regular"/>
          <w:sz w:val="20"/>
          <w:lang w:val="en-US"/>
        </w:rPr>
        <w:t>11</w:t>
      </w:r>
      <w:r w:rsidRPr="00C912E2">
        <w:rPr>
          <w:rFonts w:ascii="Ping LCG Regular" w:hAnsi="Ping LCG Regular"/>
          <w:sz w:val="20"/>
        </w:rPr>
        <w:t>)</w:t>
      </w:r>
    </w:p>
    <w:p w14:paraId="795B9577"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4981F72F"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Ηχείο μεγαφωνικού συστήματος (Α.Τ.6.16)</w:t>
      </w:r>
    </w:p>
    <w:p w14:paraId="19F490C8"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5662FFCD" w14:textId="77777777" w:rsidR="00C912E2" w:rsidRPr="00C912E2" w:rsidRDefault="00C912E2" w:rsidP="00C912E2">
      <w:pPr>
        <w:widowControl/>
        <w:numPr>
          <w:ilvl w:val="1"/>
          <w:numId w:val="106"/>
        </w:numPr>
        <w:shd w:val="clear" w:color="auto" w:fill="FFFFFF"/>
        <w:autoSpaceDE/>
        <w:autoSpaceDN/>
        <w:adjustRightInd/>
        <w:spacing w:before="38" w:line="360" w:lineRule="auto"/>
        <w:ind w:left="709" w:hanging="425"/>
        <w:contextualSpacing/>
        <w:jc w:val="both"/>
        <w:rPr>
          <w:rFonts w:ascii="Ping LCG Regular" w:hAnsi="Ping LCG Regular"/>
          <w:sz w:val="20"/>
        </w:rPr>
      </w:pPr>
      <w:r w:rsidRPr="00C912E2">
        <w:rPr>
          <w:rFonts w:ascii="Ping LCG Regular" w:hAnsi="Ping LCG Regular"/>
          <w:sz w:val="20"/>
        </w:rPr>
        <w:t xml:space="preserve">Σύστημα </w:t>
      </w:r>
      <w:proofErr w:type="spellStart"/>
      <w:r w:rsidRPr="00C912E2">
        <w:rPr>
          <w:rFonts w:ascii="Ping LCG Regular" w:hAnsi="Ping LCG Regular"/>
          <w:sz w:val="20"/>
        </w:rPr>
        <w:t>BEMS</w:t>
      </w:r>
      <w:proofErr w:type="spellEnd"/>
      <w:r w:rsidRPr="00C912E2">
        <w:rPr>
          <w:rFonts w:ascii="Ping LCG Regular" w:hAnsi="Ping LCG Regular"/>
          <w:sz w:val="20"/>
        </w:rPr>
        <w:t xml:space="preserve"> (</w:t>
      </w:r>
      <w:proofErr w:type="spellStart"/>
      <w:r w:rsidRPr="00C912E2">
        <w:rPr>
          <w:rFonts w:ascii="Ping LCG Regular" w:hAnsi="Ping LCG Regular"/>
          <w:sz w:val="20"/>
        </w:rPr>
        <w:t>Α.Τ</w:t>
      </w:r>
      <w:proofErr w:type="spellEnd"/>
      <w:r w:rsidRPr="00C912E2">
        <w:rPr>
          <w:rFonts w:ascii="Ping LCG Regular" w:hAnsi="Ping LCG Regular"/>
          <w:sz w:val="20"/>
        </w:rPr>
        <w:t xml:space="preserve">.- 6.20 έως </w:t>
      </w:r>
      <w:proofErr w:type="spellStart"/>
      <w:r w:rsidRPr="00C912E2">
        <w:rPr>
          <w:rFonts w:ascii="Ping LCG Regular" w:hAnsi="Ping LCG Regular"/>
          <w:sz w:val="20"/>
        </w:rPr>
        <w:t>Α.Τ</w:t>
      </w:r>
      <w:proofErr w:type="spellEnd"/>
      <w:r w:rsidRPr="00C912E2">
        <w:rPr>
          <w:rFonts w:ascii="Ping LCG Regular" w:hAnsi="Ping LCG Regular"/>
          <w:sz w:val="20"/>
        </w:rPr>
        <w:t>.- 6.23)</w:t>
      </w:r>
    </w:p>
    <w:p w14:paraId="2EFC4FB0" w14:textId="77777777" w:rsidR="00C912E2" w:rsidRPr="00C912E2" w:rsidRDefault="00C912E2" w:rsidP="00C912E2">
      <w:pPr>
        <w:shd w:val="clear" w:color="auto" w:fill="FFFFFF"/>
        <w:spacing w:before="38" w:line="360" w:lineRule="auto"/>
        <w:ind w:left="795"/>
        <w:contextualSpacing/>
        <w:jc w:val="both"/>
        <w:rPr>
          <w:rFonts w:ascii="Ping LCG Regular" w:hAnsi="Ping LCG Regular"/>
          <w:sz w:val="20"/>
        </w:rPr>
      </w:pPr>
      <w:r w:rsidRPr="00C912E2">
        <w:rPr>
          <w:rFonts w:ascii="Ping LCG Regular" w:hAnsi="Ping LCG Regular"/>
          <w:sz w:val="20"/>
        </w:rPr>
        <w:t>…………………………………………………………………………………………………………………………………………………………………………………………………………………………………..</w:t>
      </w:r>
    </w:p>
    <w:p w14:paraId="2089E237" w14:textId="77777777" w:rsidR="00C912E2" w:rsidRPr="00C912E2" w:rsidRDefault="00C912E2" w:rsidP="00C912E2">
      <w:pPr>
        <w:widowControl/>
        <w:autoSpaceDE/>
        <w:autoSpaceDN/>
        <w:adjustRightInd/>
        <w:jc w:val="both"/>
        <w:rPr>
          <w:rFonts w:ascii="Verdana" w:hAnsi="Verdana" w:cs="Tahoma"/>
          <w:sz w:val="20"/>
        </w:rPr>
      </w:pPr>
    </w:p>
    <w:p w14:paraId="64B81233" w14:textId="77777777" w:rsidR="00C912E2" w:rsidRPr="00C912E2" w:rsidRDefault="00C912E2" w:rsidP="00C912E2">
      <w:pPr>
        <w:widowControl/>
        <w:autoSpaceDE/>
        <w:autoSpaceDN/>
        <w:adjustRightInd/>
        <w:jc w:val="both"/>
        <w:rPr>
          <w:rFonts w:ascii="Verdana" w:hAnsi="Verdana" w:cs="Tahoma"/>
          <w:sz w:val="20"/>
        </w:rPr>
      </w:pPr>
    </w:p>
    <w:p w14:paraId="049F0D8A" w14:textId="77777777" w:rsidR="00C912E2" w:rsidRPr="00C912E2" w:rsidRDefault="00C912E2" w:rsidP="00C912E2">
      <w:pPr>
        <w:widowControl/>
        <w:autoSpaceDE/>
        <w:autoSpaceDN/>
        <w:adjustRightInd/>
        <w:jc w:val="both"/>
        <w:rPr>
          <w:rFonts w:ascii="Verdana" w:hAnsi="Verdana" w:cs="Tahoma"/>
          <w:sz w:val="20"/>
        </w:rPr>
      </w:pPr>
    </w:p>
    <w:p w14:paraId="64D726E5" w14:textId="202046EF" w:rsidR="00C912E2" w:rsidRDefault="00413ECF" w:rsidP="00C912E2">
      <w:pPr>
        <w:widowControl/>
        <w:tabs>
          <w:tab w:val="left" w:pos="5387"/>
        </w:tabs>
        <w:autoSpaceDE/>
        <w:autoSpaceDN/>
        <w:adjustRightInd/>
        <w:jc w:val="both"/>
        <w:rPr>
          <w:rFonts w:ascii="Verdana" w:hAnsi="Verdana" w:cs="Tahoma"/>
          <w:sz w:val="20"/>
        </w:rPr>
      </w:pPr>
      <w:r>
        <w:rPr>
          <w:rFonts w:ascii="Verdana" w:hAnsi="Verdana" w:cs="Tahoma"/>
          <w:sz w:val="20"/>
        </w:rPr>
        <w:t xml:space="preserve">                                                                                           </w:t>
      </w:r>
      <w:r w:rsidR="00C912E2" w:rsidRPr="00C912E2">
        <w:rPr>
          <w:rFonts w:ascii="Verdana" w:hAnsi="Verdana" w:cs="Tahoma"/>
          <w:sz w:val="20"/>
        </w:rPr>
        <w:t>Αθήνα, __/__/2024</w:t>
      </w:r>
      <w:r>
        <w:rPr>
          <w:rFonts w:ascii="Verdana" w:hAnsi="Verdana" w:cs="Tahoma"/>
          <w:sz w:val="20"/>
        </w:rPr>
        <w:t xml:space="preserve"> </w:t>
      </w:r>
    </w:p>
    <w:p w14:paraId="7815B177" w14:textId="77777777" w:rsidR="00413ECF" w:rsidRDefault="00413ECF" w:rsidP="00C912E2">
      <w:pPr>
        <w:widowControl/>
        <w:tabs>
          <w:tab w:val="left" w:pos="5387"/>
        </w:tabs>
        <w:autoSpaceDE/>
        <w:autoSpaceDN/>
        <w:adjustRightInd/>
        <w:jc w:val="both"/>
        <w:rPr>
          <w:rFonts w:ascii="Verdana" w:hAnsi="Verdana" w:cs="Tahoma"/>
          <w:sz w:val="20"/>
        </w:rPr>
      </w:pPr>
    </w:p>
    <w:p w14:paraId="65F6FECF" w14:textId="77777777" w:rsidR="00413ECF" w:rsidRPr="00C912E2" w:rsidRDefault="00413ECF" w:rsidP="00C912E2">
      <w:pPr>
        <w:widowControl/>
        <w:tabs>
          <w:tab w:val="left" w:pos="5387"/>
        </w:tabs>
        <w:autoSpaceDE/>
        <w:autoSpaceDN/>
        <w:adjustRightInd/>
        <w:jc w:val="both"/>
        <w:rPr>
          <w:rFonts w:ascii="Verdana" w:hAnsi="Verdana" w:cs="Tahoma"/>
          <w:sz w:val="20"/>
        </w:rPr>
      </w:pPr>
    </w:p>
    <w:p w14:paraId="2CFC0F23" w14:textId="77777777" w:rsidR="00C912E2" w:rsidRPr="00C912E2" w:rsidRDefault="00C912E2" w:rsidP="00C912E2">
      <w:pPr>
        <w:widowControl/>
        <w:tabs>
          <w:tab w:val="left" w:pos="5387"/>
        </w:tabs>
        <w:autoSpaceDE/>
        <w:autoSpaceDN/>
        <w:adjustRightInd/>
        <w:ind w:left="5387"/>
        <w:jc w:val="center"/>
        <w:rPr>
          <w:rFonts w:ascii="Verdana" w:hAnsi="Verdana" w:cs="Tahoma"/>
          <w:sz w:val="20"/>
        </w:rPr>
      </w:pPr>
    </w:p>
    <w:p w14:paraId="5CDD736D" w14:textId="1BB4774C" w:rsidR="00C912E2" w:rsidRPr="00C912E2" w:rsidRDefault="00C912E2" w:rsidP="00C912E2">
      <w:pPr>
        <w:widowControl/>
        <w:tabs>
          <w:tab w:val="left" w:pos="5387"/>
        </w:tabs>
        <w:autoSpaceDE/>
        <w:autoSpaceDN/>
        <w:adjustRightInd/>
        <w:ind w:left="5387"/>
        <w:jc w:val="center"/>
        <w:rPr>
          <w:rFonts w:ascii="Verdana" w:hAnsi="Verdana" w:cs="Tahoma"/>
          <w:sz w:val="20"/>
        </w:rPr>
      </w:pPr>
      <w:r w:rsidRPr="00C912E2">
        <w:rPr>
          <w:rFonts w:ascii="Verdana" w:hAnsi="Verdana" w:cs="Tahoma"/>
          <w:sz w:val="20"/>
        </w:rPr>
        <w:t xml:space="preserve">Ο </w:t>
      </w:r>
      <w:r w:rsidR="00771588">
        <w:rPr>
          <w:rFonts w:ascii="Verdana" w:hAnsi="Verdana" w:cs="Tahoma"/>
          <w:sz w:val="20"/>
        </w:rPr>
        <w:t>ΠΡΟΣΦΕΡ</w:t>
      </w:r>
      <w:r w:rsidR="0043126F">
        <w:rPr>
          <w:rFonts w:ascii="Verdana" w:hAnsi="Verdana" w:cs="Tahoma"/>
          <w:sz w:val="20"/>
        </w:rPr>
        <w:t>Ω</w:t>
      </w:r>
      <w:r w:rsidR="00771588">
        <w:rPr>
          <w:rFonts w:ascii="Verdana" w:hAnsi="Verdana" w:cs="Tahoma"/>
          <w:sz w:val="20"/>
        </w:rPr>
        <w:t>Ν</w:t>
      </w:r>
    </w:p>
    <w:p w14:paraId="36A201E7" w14:textId="77777777" w:rsidR="00C912E2" w:rsidRPr="00C912E2" w:rsidRDefault="00C912E2" w:rsidP="00C912E2">
      <w:pPr>
        <w:widowControl/>
        <w:autoSpaceDE/>
        <w:autoSpaceDN/>
        <w:adjustRightInd/>
        <w:ind w:left="5387"/>
        <w:jc w:val="center"/>
        <w:rPr>
          <w:rFonts w:ascii="Verdana" w:hAnsi="Verdana" w:cs="Tahoma"/>
          <w:sz w:val="20"/>
        </w:rPr>
      </w:pPr>
      <w:r w:rsidRPr="00C912E2">
        <w:rPr>
          <w:rFonts w:ascii="Verdana" w:hAnsi="Verdana" w:cs="Tahoma"/>
          <w:sz w:val="20"/>
        </w:rPr>
        <w:t xml:space="preserve">(Σφραγίδα, υπογραφή, </w:t>
      </w:r>
      <w:proofErr w:type="spellStart"/>
      <w:r w:rsidRPr="00C912E2">
        <w:rPr>
          <w:rFonts w:ascii="Verdana" w:hAnsi="Verdana" w:cs="Tahoma"/>
          <w:sz w:val="20"/>
        </w:rPr>
        <w:t>ονομ</w:t>
      </w:r>
      <w:proofErr w:type="spellEnd"/>
      <w:r w:rsidRPr="00C912E2">
        <w:rPr>
          <w:rFonts w:ascii="Verdana" w:hAnsi="Verdana" w:cs="Tahoma"/>
          <w:sz w:val="20"/>
        </w:rPr>
        <w:t>/</w:t>
      </w:r>
      <w:proofErr w:type="spellStart"/>
      <w:r w:rsidRPr="00C912E2">
        <w:rPr>
          <w:rFonts w:ascii="Verdana" w:hAnsi="Verdana" w:cs="Tahoma"/>
          <w:sz w:val="20"/>
        </w:rPr>
        <w:t>μο</w:t>
      </w:r>
      <w:proofErr w:type="spellEnd"/>
      <w:r w:rsidRPr="00C912E2">
        <w:rPr>
          <w:rFonts w:ascii="Verdana" w:hAnsi="Verdana" w:cs="Tahoma"/>
          <w:sz w:val="20"/>
        </w:rPr>
        <w:t>)</w:t>
      </w:r>
    </w:p>
    <w:p w14:paraId="44A40120" w14:textId="77777777" w:rsidR="0011119F" w:rsidRPr="0011119F" w:rsidRDefault="0011119F" w:rsidP="0011119F">
      <w:pPr>
        <w:spacing w:line="360" w:lineRule="auto"/>
        <w:jc w:val="both"/>
        <w:rPr>
          <w:rFonts w:ascii="Verdana" w:hAnsi="Verdana"/>
          <w:sz w:val="20"/>
        </w:rPr>
      </w:pPr>
    </w:p>
    <w:sectPr w:rsidR="0011119F" w:rsidRPr="0011119F" w:rsidSect="00315032">
      <w:headerReference w:type="default" r:id="rId8"/>
      <w:footerReference w:type="even" r:id="rId9"/>
      <w:footerReference w:type="default" r:id="rId10"/>
      <w:pgSz w:w="11909" w:h="16834"/>
      <w:pgMar w:top="1135" w:right="851" w:bottom="1134" w:left="141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3F47" w14:textId="77777777" w:rsidR="002A42B2" w:rsidRDefault="002A42B2">
      <w:r>
        <w:separator/>
      </w:r>
    </w:p>
  </w:endnote>
  <w:endnote w:type="continuationSeparator" w:id="0">
    <w:p w14:paraId="4DF4CD03" w14:textId="77777777" w:rsidR="002A42B2" w:rsidRDefault="002A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1)">
    <w:altName w:val="Arial"/>
    <w:charset w:val="A1"/>
    <w:family w:val="swiss"/>
    <w:pitch w:val="variable"/>
    <w:sig w:usb0="20007A87" w:usb1="80000000" w:usb2="00000008"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Impact">
    <w:panose1 w:val="020B0806030902050204"/>
    <w:charset w:val="A1"/>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Helvetica Linotype">
    <w:altName w:val="Helvetica Linotype"/>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msRmn 8pt">
    <w:altName w:val="Times New Roman"/>
    <w:panose1 w:val="00000000000000000000"/>
    <w:charset w:val="00"/>
    <w:family w:val="roman"/>
    <w:notTrueType/>
    <w:pitch w:val="default"/>
    <w:sig w:usb0="00000003" w:usb1="00000000" w:usb2="00000000" w:usb3="00000000" w:csb0="00000001" w:csb1="00000000"/>
  </w:font>
  <w:font w:name="Kino MT">
    <w:altName w:val="Blackadder ITC"/>
    <w:panose1 w:val="00000000000000000000"/>
    <w:charset w:val="00"/>
    <w:family w:val="decorative"/>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5B" w:usb2="00000009" w:usb3="00000000" w:csb0="000001FF" w:csb1="00000000"/>
  </w:font>
  <w:font w:name="Ping LCG Regular">
    <w:altName w:val="Calibri"/>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Ping LCG Bold">
    <w:panose1 w:val="00000000000000000000"/>
    <w:charset w:val="00"/>
    <w:family w:val="modern"/>
    <w:notTrueType/>
    <w:pitch w:val="variable"/>
    <w:sig w:usb0="E00002FF" w:usb1="5001E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89EA" w14:textId="77777777" w:rsidR="007D471E" w:rsidRDefault="007D471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187A642" w14:textId="77777777" w:rsidR="007D471E" w:rsidRDefault="007D471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E140" w14:textId="03EE1AA0" w:rsidR="007D471E" w:rsidRDefault="007D471E">
    <w:pPr>
      <w:pStyle w:val="a8"/>
      <w:framePr w:wrap="around" w:vAnchor="text" w:hAnchor="margin" w:xAlign="right" w:y="1"/>
      <w:rPr>
        <w:rStyle w:val="a9"/>
      </w:rPr>
    </w:pPr>
  </w:p>
  <w:p w14:paraId="44E818E2" w14:textId="74F3D89D" w:rsidR="007D471E" w:rsidRPr="00417711" w:rsidRDefault="001F2F28" w:rsidP="00A25AB0">
    <w:pPr>
      <w:widowControl/>
      <w:tabs>
        <w:tab w:val="center" w:pos="4153"/>
        <w:tab w:val="right" w:pos="8306"/>
      </w:tabs>
      <w:overflowPunct w:val="0"/>
      <w:spacing w:after="120" w:line="276" w:lineRule="auto"/>
      <w:rPr>
        <w:rFonts w:ascii="Verdana" w:hAnsi="Verdana" w:cs="Times New Roman"/>
      </w:rPr>
    </w:pPr>
    <w:r>
      <w:rPr>
        <w:noProof/>
      </w:rPr>
      <w:drawing>
        <wp:anchor distT="0" distB="0" distL="114300" distR="114300" simplePos="0" relativeHeight="251662848" behindDoc="0" locked="0" layoutInCell="1" allowOverlap="1" wp14:anchorId="3B7CB836" wp14:editId="0A8F866F">
          <wp:simplePos x="0" y="0"/>
          <wp:positionH relativeFrom="page">
            <wp:posOffset>6224905</wp:posOffset>
          </wp:positionH>
          <wp:positionV relativeFrom="page">
            <wp:posOffset>10033635</wp:posOffset>
          </wp:positionV>
          <wp:extent cx="588645" cy="540385"/>
          <wp:effectExtent l="0" t="0" r="0" b="0"/>
          <wp:wrapSquare wrapText="bothSides"/>
          <wp:docPr id="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B62" w:rsidRPr="00C22B62">
      <w:rPr>
        <w:rFonts w:ascii="Verdana" w:hAnsi="Verdana" w:cs="Times New Roman"/>
        <w:sz w:val="18"/>
        <w:szCs w:val="18"/>
      </w:rPr>
      <w:t xml:space="preserve"> </w:t>
    </w:r>
  </w:p>
  <w:p w14:paraId="170F7EA1" w14:textId="090023E7" w:rsidR="007D471E" w:rsidRPr="00417711" w:rsidRDefault="007D471E" w:rsidP="00A25AB0">
    <w:pPr>
      <w:widowControl/>
      <w:autoSpaceDE/>
      <w:autoSpaceDN/>
      <w:adjustRightInd/>
      <w:rPr>
        <w:rFonts w:ascii="Times New Roman" w:hAnsi="Times New Roman" w:cs="Times New Roman"/>
        <w:sz w:val="24"/>
        <w:szCs w:val="24"/>
      </w:rPr>
    </w:pPr>
  </w:p>
  <w:p w14:paraId="4879A8E0" w14:textId="0005D40D" w:rsidR="007D471E" w:rsidRPr="00B32FFC" w:rsidRDefault="007D471E" w:rsidP="00A25AB0">
    <w:pPr>
      <w:widowControl/>
      <w:tabs>
        <w:tab w:val="center" w:pos="4153"/>
        <w:tab w:val="right" w:pos="8306"/>
      </w:tabs>
      <w:autoSpaceDE/>
      <w:autoSpaceDN/>
      <w:adjustRightInd/>
      <w:ind w:left="284"/>
      <w:rPr>
        <w:rFonts w:ascii="Verdana" w:hAnsi="Verdana" w:cs="Times New Roman"/>
        <w:sz w:val="18"/>
        <w:szCs w:val="18"/>
      </w:rPr>
    </w:pPr>
    <w:r w:rsidRPr="00B32FFC">
      <w:rPr>
        <w:rFonts w:ascii="Verdana" w:hAnsi="Verdana" w:cs="Times New Roman"/>
        <w:szCs w:val="24"/>
      </w:rPr>
      <w:t xml:space="preserve">        </w:t>
    </w:r>
    <w:r w:rsidR="00C22B62" w:rsidRPr="00417711">
      <w:rPr>
        <w:rFonts w:ascii="Verdana" w:hAnsi="Verdana" w:cs="Times New Roman"/>
        <w:bCs/>
        <w:sz w:val="18"/>
        <w:szCs w:val="18"/>
      </w:rPr>
      <w:fldChar w:fldCharType="begin"/>
    </w:r>
    <w:r w:rsidR="00C22B62" w:rsidRPr="00417711">
      <w:rPr>
        <w:rFonts w:ascii="Verdana" w:hAnsi="Verdana" w:cs="Times New Roman"/>
        <w:bCs/>
        <w:sz w:val="18"/>
        <w:szCs w:val="18"/>
      </w:rPr>
      <w:instrText>PAGE</w:instrText>
    </w:r>
    <w:r w:rsidR="00C22B62" w:rsidRPr="00417711">
      <w:rPr>
        <w:rFonts w:ascii="Verdana" w:hAnsi="Verdana" w:cs="Times New Roman"/>
        <w:bCs/>
        <w:sz w:val="18"/>
        <w:szCs w:val="18"/>
      </w:rPr>
      <w:fldChar w:fldCharType="separate"/>
    </w:r>
    <w:r w:rsidR="00C22B62">
      <w:rPr>
        <w:rFonts w:ascii="Verdana" w:hAnsi="Verdana" w:cs="Times New Roman"/>
        <w:bCs/>
        <w:sz w:val="18"/>
        <w:szCs w:val="18"/>
      </w:rPr>
      <w:t>1</w:t>
    </w:r>
    <w:r w:rsidR="00C22B62" w:rsidRPr="00417711">
      <w:rPr>
        <w:rFonts w:ascii="Verdana" w:hAnsi="Verdana" w:cs="Times New Roman"/>
        <w:bCs/>
        <w:sz w:val="18"/>
        <w:szCs w:val="18"/>
      </w:rPr>
      <w:fldChar w:fldCharType="end"/>
    </w:r>
    <w:r w:rsidR="00C22B62" w:rsidRPr="00417711">
      <w:rPr>
        <w:rFonts w:ascii="Verdana" w:hAnsi="Verdana" w:cs="Times New Roman"/>
        <w:bCs/>
        <w:sz w:val="18"/>
        <w:szCs w:val="18"/>
      </w:rPr>
      <w:t>/</w:t>
    </w:r>
    <w:r w:rsidR="00C22B62" w:rsidRPr="00417711">
      <w:rPr>
        <w:rFonts w:ascii="Verdana" w:hAnsi="Verdana" w:cs="Times New Roman"/>
        <w:bCs/>
        <w:sz w:val="18"/>
        <w:szCs w:val="18"/>
      </w:rPr>
      <w:fldChar w:fldCharType="begin"/>
    </w:r>
    <w:r w:rsidR="00C22B62" w:rsidRPr="00417711">
      <w:rPr>
        <w:rFonts w:ascii="Verdana" w:hAnsi="Verdana" w:cs="Times New Roman"/>
        <w:bCs/>
        <w:sz w:val="18"/>
        <w:szCs w:val="18"/>
      </w:rPr>
      <w:instrText xml:space="preserve"> NUMPAGES   \* MERGEFORMAT </w:instrText>
    </w:r>
    <w:r w:rsidR="00C22B62" w:rsidRPr="00417711">
      <w:rPr>
        <w:rFonts w:ascii="Verdana" w:hAnsi="Verdana" w:cs="Times New Roman"/>
        <w:bCs/>
        <w:sz w:val="18"/>
        <w:szCs w:val="18"/>
      </w:rPr>
      <w:fldChar w:fldCharType="separate"/>
    </w:r>
    <w:r w:rsidR="00C22B62">
      <w:rPr>
        <w:rFonts w:ascii="Verdana" w:hAnsi="Verdana" w:cs="Times New Roman"/>
        <w:bCs/>
        <w:sz w:val="18"/>
        <w:szCs w:val="18"/>
      </w:rPr>
      <w:t>234</w:t>
    </w:r>
    <w:r w:rsidR="00C22B62" w:rsidRPr="00417711">
      <w:rPr>
        <w:rFonts w:ascii="Verdana" w:hAnsi="Verdana" w:cs="Times New Roman"/>
        <w:bCs/>
        <w:sz w:val="18"/>
        <w:szCs w:val="18"/>
      </w:rPr>
      <w:fldChar w:fldCharType="end"/>
    </w:r>
    <w:r w:rsidR="001F2F28">
      <w:rPr>
        <w:rFonts w:ascii="Times New Roman" w:hAnsi="Times New Roman" w:cs="Times New Roman"/>
        <w:noProof/>
        <w:sz w:val="24"/>
        <w:szCs w:val="24"/>
      </w:rPr>
      <w:drawing>
        <wp:anchor distT="0" distB="0" distL="114300" distR="114300" simplePos="0" relativeHeight="251657728" behindDoc="0" locked="0" layoutInCell="1" allowOverlap="1" wp14:anchorId="798689FE" wp14:editId="242A2623">
          <wp:simplePos x="0" y="0"/>
          <wp:positionH relativeFrom="column">
            <wp:posOffset>6842760</wp:posOffset>
          </wp:positionH>
          <wp:positionV relativeFrom="paragraph">
            <wp:posOffset>9237345</wp:posOffset>
          </wp:positionV>
          <wp:extent cx="738505" cy="611505"/>
          <wp:effectExtent l="0" t="0" r="0" b="0"/>
          <wp:wrapNone/>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505" cy="611505"/>
                  </a:xfrm>
                  <a:prstGeom prst="rect">
                    <a:avLst/>
                  </a:prstGeom>
                  <a:noFill/>
                </pic:spPr>
              </pic:pic>
            </a:graphicData>
          </a:graphic>
          <wp14:sizeRelH relativeFrom="margin">
            <wp14:pctWidth>0</wp14:pctWidth>
          </wp14:sizeRelH>
          <wp14:sizeRelV relativeFrom="margin">
            <wp14:pctHeight>0</wp14:pctHeight>
          </wp14:sizeRelV>
        </wp:anchor>
      </w:drawing>
    </w:r>
  </w:p>
  <w:p w14:paraId="7E5070AA" w14:textId="77777777" w:rsidR="007D471E" w:rsidRDefault="007D471E" w:rsidP="00F6021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A6C7" w14:textId="77777777" w:rsidR="002A42B2" w:rsidRDefault="002A42B2">
      <w:r>
        <w:separator/>
      </w:r>
    </w:p>
  </w:footnote>
  <w:footnote w:type="continuationSeparator" w:id="0">
    <w:p w14:paraId="096C1B61" w14:textId="77777777" w:rsidR="002A42B2" w:rsidRDefault="002A4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11"/>
      <w:tblW w:w="49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296"/>
      <w:gridCol w:w="2199"/>
    </w:tblGrid>
    <w:tr w:rsidR="00C22B62" w:rsidRPr="00685FAC" w14:paraId="4B050B89" w14:textId="77777777" w:rsidTr="00C22B62">
      <w:trPr>
        <w:trHeight w:val="527"/>
      </w:trPr>
      <w:tc>
        <w:tcPr>
          <w:tcW w:w="2433" w:type="dxa"/>
        </w:tcPr>
        <w:p w14:paraId="1DD0E831" w14:textId="77777777" w:rsidR="00C22B62" w:rsidRPr="00685FAC" w:rsidRDefault="00C22B62" w:rsidP="00C22B62">
          <w:pPr>
            <w:widowControl/>
            <w:tabs>
              <w:tab w:val="center" w:pos="4153"/>
              <w:tab w:val="right" w:pos="8306"/>
            </w:tabs>
            <w:autoSpaceDE/>
            <w:autoSpaceDN/>
            <w:adjustRightInd/>
            <w:ind w:right="1027"/>
            <w:rPr>
              <w:rFonts w:ascii="Ping LCG Regular" w:hAnsi="Ping LCG Regular" w:cs="Times New Roman"/>
              <w:sz w:val="18"/>
              <w:szCs w:val="18"/>
            </w:rPr>
          </w:pPr>
          <w:r w:rsidRPr="00B3625B">
            <w:rPr>
              <w:rFonts w:ascii="Ping LCG Regular" w:hAnsi="Ping LCG Regular" w:cs="Times New Roman"/>
              <w:sz w:val="18"/>
              <w:szCs w:val="18"/>
            </w:rPr>
            <w:t>Προμήθειες</w:t>
          </w:r>
        </w:p>
      </w:tc>
      <w:tc>
        <w:tcPr>
          <w:tcW w:w="296" w:type="dxa"/>
        </w:tcPr>
        <w:p w14:paraId="726873A5" w14:textId="77777777" w:rsidR="00C22B62" w:rsidRPr="00685FAC" w:rsidRDefault="00C22B62" w:rsidP="00C22B62">
          <w:pPr>
            <w:widowControl/>
            <w:tabs>
              <w:tab w:val="center" w:pos="4153"/>
              <w:tab w:val="right" w:pos="8306"/>
            </w:tabs>
            <w:autoSpaceDE/>
            <w:autoSpaceDN/>
            <w:adjustRightInd/>
            <w:rPr>
              <w:rFonts w:ascii="Ping LCG Regular" w:hAnsi="Ping LCG Regular" w:cs="Times New Roman"/>
              <w:sz w:val="18"/>
              <w:szCs w:val="18"/>
            </w:rPr>
          </w:pPr>
        </w:p>
      </w:tc>
      <w:tc>
        <w:tcPr>
          <w:tcW w:w="2199" w:type="dxa"/>
        </w:tcPr>
        <w:p w14:paraId="2C296499" w14:textId="34E9BE8D" w:rsidR="00C22B62" w:rsidRPr="00685FAC" w:rsidRDefault="00C22B62" w:rsidP="00C22B62">
          <w:pPr>
            <w:widowControl/>
            <w:tabs>
              <w:tab w:val="center" w:pos="4153"/>
              <w:tab w:val="right" w:pos="8306"/>
            </w:tabs>
            <w:autoSpaceDE/>
            <w:autoSpaceDN/>
            <w:adjustRightInd/>
            <w:rPr>
              <w:rFonts w:ascii="Ping LCG Regular" w:hAnsi="Ping LCG Regular" w:cs="Times New Roman"/>
              <w:sz w:val="18"/>
              <w:szCs w:val="18"/>
            </w:rPr>
          </w:pPr>
          <w:r w:rsidRPr="00685FAC">
            <w:rPr>
              <w:rFonts w:ascii="Ping LCG Regular" w:hAnsi="Ping LCG Regular" w:cs="Times New Roman"/>
              <w:sz w:val="18"/>
              <w:szCs w:val="18"/>
            </w:rPr>
            <w:t>Διεύθυνση</w:t>
          </w:r>
          <w:r w:rsidRPr="00685FAC">
            <w:rPr>
              <w:rFonts w:ascii="Ping LCG Regular" w:hAnsi="Ping LCG Regular" w:cs="Times New Roman"/>
              <w:sz w:val="18"/>
              <w:szCs w:val="18"/>
            </w:rPr>
            <w:br/>
            <w:t>Υπηρεσιών - Στέγασης</w:t>
          </w:r>
        </w:p>
      </w:tc>
    </w:tr>
  </w:tbl>
  <w:p w14:paraId="79A4A6A1" w14:textId="26DCEE13" w:rsidR="00C22B62" w:rsidRDefault="001F2F28">
    <w:pPr>
      <w:pStyle w:val="aa"/>
    </w:pPr>
    <w:r>
      <w:rPr>
        <w:noProof/>
      </w:rPr>
      <w:drawing>
        <wp:anchor distT="0" distB="0" distL="114300" distR="114300" simplePos="0" relativeHeight="251664896" behindDoc="1" locked="0" layoutInCell="1" allowOverlap="1" wp14:anchorId="1B52531B" wp14:editId="03C13A0E">
          <wp:simplePos x="0" y="0"/>
          <wp:positionH relativeFrom="column">
            <wp:posOffset>5313045</wp:posOffset>
          </wp:positionH>
          <wp:positionV relativeFrom="paragraph">
            <wp:posOffset>-652780</wp:posOffset>
          </wp:positionV>
          <wp:extent cx="600075" cy="600075"/>
          <wp:effectExtent l="0" t="0" r="0" b="0"/>
          <wp:wrapTight wrapText="bothSides">
            <wp:wrapPolygon edited="0">
              <wp:start x="0" y="0"/>
              <wp:lineTo x="0" y="21257"/>
              <wp:lineTo x="21257" y="21257"/>
              <wp:lineTo x="21257" y="0"/>
              <wp:lineTo x="0" y="0"/>
            </wp:wrapPolygon>
          </wp:wrapTight>
          <wp:docPr id="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16954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F0C1A0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648EC0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80C39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9103F8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E0F4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56B6E40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185E4B2C"/>
    <w:lvl w:ilvl="0">
      <w:start w:val="1"/>
      <w:numFmt w:val="bullet"/>
      <w:pStyle w:val="bullet2"/>
      <w:lvlText w:val=""/>
      <w:lvlJc w:val="left"/>
      <w:pPr>
        <w:tabs>
          <w:tab w:val="num" w:pos="360"/>
        </w:tabs>
        <w:ind w:left="360" w:hanging="360"/>
      </w:pPr>
      <w:rPr>
        <w:rFonts w:ascii="Symbol" w:hAnsi="Symbol" w:hint="default"/>
      </w:rPr>
    </w:lvl>
  </w:abstractNum>
  <w:abstractNum w:abstractNumId="8" w15:restartNumberingAfterBreak="0">
    <w:nsid w:val="FFFFFFFE"/>
    <w:multiLevelType w:val="multilevel"/>
    <w:tmpl w:val="FFFFFFFF"/>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10" w15:restartNumberingAfterBreak="0">
    <w:nsid w:val="0000000F"/>
    <w:multiLevelType w:val="singleLevel"/>
    <w:tmpl w:val="0000000F"/>
    <w:name w:val="WW8Num17"/>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0"/>
    <w:multiLevelType w:val="singleLevel"/>
    <w:tmpl w:val="00000010"/>
    <w:name w:val="WW8Num18"/>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1"/>
    <w:multiLevelType w:val="multilevel"/>
    <w:tmpl w:val="00000011"/>
    <w:name w:val="WW8Num24"/>
    <w:lvl w:ilvl="0">
      <w:start w:val="1"/>
      <w:numFmt w:val="decimal"/>
      <w:lvlText w:val="%1."/>
      <w:lvlJc w:val="left"/>
      <w:pPr>
        <w:tabs>
          <w:tab w:val="num" w:pos="360"/>
        </w:tabs>
      </w:pPr>
    </w:lvl>
    <w:lvl w:ilvl="1">
      <w:start w:val="1"/>
      <w:numFmt w:val="decimal"/>
      <w:lvlText w:val="%1.%2"/>
      <w:lvlJc w:val="left"/>
      <w:pPr>
        <w:tabs>
          <w:tab w:val="num" w:pos="576"/>
        </w:tabs>
      </w:pPr>
    </w:lvl>
    <w:lvl w:ilvl="2">
      <w:start w:val="1"/>
      <w:numFmt w:val="decimal"/>
      <w:lvlText w:val="%1.%2.%3"/>
      <w:lvlJc w:val="left"/>
      <w:pPr>
        <w:tabs>
          <w:tab w:val="num" w:pos="720"/>
        </w:tabs>
      </w:pPr>
    </w:lvl>
    <w:lvl w:ilvl="3">
      <w:start w:val="1"/>
      <w:numFmt w:val="decimal"/>
      <w:lvlText w:val="%1.%2.%3.%4"/>
      <w:lvlJc w:val="left"/>
      <w:pPr>
        <w:tabs>
          <w:tab w:val="num" w:pos="864"/>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3" w15:restartNumberingAfterBreak="0">
    <w:nsid w:val="00000012"/>
    <w:multiLevelType w:val="singleLevel"/>
    <w:tmpl w:val="00000012"/>
    <w:name w:val="WW8Num2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4"/>
    <w:multiLevelType w:val="singleLevel"/>
    <w:tmpl w:val="00000014"/>
    <w:name w:val="WW8Num2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5"/>
    <w:multiLevelType w:val="multilevel"/>
    <w:tmpl w:val="00000015"/>
    <w:name w:val="WW8Num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7"/>
    <w:multiLevelType w:val="singleLevel"/>
    <w:tmpl w:val="00000017"/>
    <w:name w:val="WW8Num25"/>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9"/>
    <w:multiLevelType w:val="singleLevel"/>
    <w:tmpl w:val="00000019"/>
    <w:name w:val="WW8Num27"/>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A"/>
    <w:multiLevelType w:val="singleLevel"/>
    <w:tmpl w:val="0000001A"/>
    <w:name w:val="WW8Num30"/>
    <w:lvl w:ilvl="0">
      <w:start w:val="1"/>
      <w:numFmt w:val="bullet"/>
      <w:lvlText w:val=""/>
      <w:lvlJc w:val="left"/>
      <w:pPr>
        <w:tabs>
          <w:tab w:val="num" w:pos="720"/>
        </w:tabs>
        <w:ind w:left="720" w:hanging="360"/>
      </w:pPr>
      <w:rPr>
        <w:rFonts w:ascii="Symbol" w:hAnsi="Symbol"/>
      </w:rPr>
    </w:lvl>
  </w:abstractNum>
  <w:abstractNum w:abstractNumId="19" w15:restartNumberingAfterBreak="0">
    <w:nsid w:val="01F53E33"/>
    <w:multiLevelType w:val="hybridMultilevel"/>
    <w:tmpl w:val="B358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3896096"/>
    <w:multiLevelType w:val="hybridMultilevel"/>
    <w:tmpl w:val="580AD4CE"/>
    <w:lvl w:ilvl="0" w:tplc="4F1AFC78">
      <w:start w:val="1"/>
      <w:numFmt w:val="lowerRoman"/>
      <w:pStyle w:val="bullet1"/>
      <w:lvlText w:val="%1."/>
      <w:lvlJc w:val="left"/>
      <w:pPr>
        <w:tabs>
          <w:tab w:val="num" w:pos="1155"/>
        </w:tabs>
        <w:ind w:left="795" w:hanging="360"/>
      </w:pPr>
      <w:rPr>
        <w:rFonts w:ascii="Verdana" w:hAnsi="Verdana" w:hint="default"/>
        <w:b w:val="0"/>
        <w:i w:val="0"/>
        <w:sz w:val="20"/>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21" w15:restartNumberingAfterBreak="0">
    <w:nsid w:val="046261FA"/>
    <w:multiLevelType w:val="hybridMultilevel"/>
    <w:tmpl w:val="59FEB7FA"/>
    <w:lvl w:ilvl="0" w:tplc="FFFFFFFF">
      <w:start w:val="1"/>
      <w:numFmt w:val="decimal"/>
      <w:pStyle w:val="BodyText4"/>
      <w:lvlText w:val="(%1)"/>
      <w:lvlJc w:val="left"/>
      <w:pPr>
        <w:tabs>
          <w:tab w:val="num" w:pos="1440"/>
        </w:tabs>
        <w:ind w:left="1440" w:hanging="585"/>
      </w:pPr>
      <w:rPr>
        <w:rFonts w:hint="default"/>
      </w:rPr>
    </w:lvl>
    <w:lvl w:ilvl="1" w:tplc="FFFFFFFF" w:tentative="1">
      <w:start w:val="1"/>
      <w:numFmt w:val="lowerLetter"/>
      <w:lvlText w:val="%2."/>
      <w:lvlJc w:val="left"/>
      <w:pPr>
        <w:tabs>
          <w:tab w:val="num" w:pos="1935"/>
        </w:tabs>
        <w:ind w:left="1935" w:hanging="360"/>
      </w:p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22" w15:restartNumberingAfterBreak="0">
    <w:nsid w:val="07EE5C3A"/>
    <w:multiLevelType w:val="hybridMultilevel"/>
    <w:tmpl w:val="EC10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446D48"/>
    <w:multiLevelType w:val="hybridMultilevel"/>
    <w:tmpl w:val="8796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34B1B"/>
    <w:multiLevelType w:val="hybridMultilevel"/>
    <w:tmpl w:val="2A487060"/>
    <w:lvl w:ilvl="0" w:tplc="0408000F">
      <w:start w:val="1"/>
      <w:numFmt w:val="decimal"/>
      <w:lvlText w:val="%1."/>
      <w:lvlJc w:val="left"/>
      <w:pPr>
        <w:tabs>
          <w:tab w:val="num" w:pos="862"/>
        </w:tabs>
        <w:ind w:left="862" w:hanging="360"/>
      </w:p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25" w15:restartNumberingAfterBreak="0">
    <w:nsid w:val="0DBD3E42"/>
    <w:multiLevelType w:val="singleLevel"/>
    <w:tmpl w:val="E3BAFD9E"/>
    <w:lvl w:ilvl="0">
      <w:start w:val="7"/>
      <w:numFmt w:val="bullet"/>
      <w:lvlText w:val="-"/>
      <w:lvlJc w:val="left"/>
      <w:pPr>
        <w:tabs>
          <w:tab w:val="num" w:pos="360"/>
        </w:tabs>
        <w:ind w:left="360" w:hanging="360"/>
      </w:pPr>
      <w:rPr>
        <w:rFonts w:hint="default"/>
      </w:rPr>
    </w:lvl>
  </w:abstractNum>
  <w:abstractNum w:abstractNumId="26" w15:restartNumberingAfterBreak="0">
    <w:nsid w:val="0FEB6461"/>
    <w:multiLevelType w:val="hybridMultilevel"/>
    <w:tmpl w:val="1B20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A94BD3"/>
    <w:multiLevelType w:val="hybridMultilevel"/>
    <w:tmpl w:val="1FD6BA9A"/>
    <w:lvl w:ilvl="0" w:tplc="FFFFFFFF">
      <w:start w:val="6"/>
      <w:numFmt w:val="bullet"/>
      <w:lvlText w:val=""/>
      <w:lvlJc w:val="left"/>
      <w:pPr>
        <w:tabs>
          <w:tab w:val="num" w:pos="720"/>
        </w:tabs>
        <w:ind w:left="720" w:hanging="360"/>
      </w:pPr>
      <w:rPr>
        <w:rFonts w:ascii="Symbol" w:eastAsia="Times New Roman" w:hAnsi="Symbol" w:cs="Arial (W1)" w:hint="default"/>
      </w:rPr>
    </w:lvl>
    <w:lvl w:ilvl="1" w:tplc="FFFFFFFF">
      <w:start w:val="1"/>
      <w:numFmt w:val="bullet"/>
      <w:pStyle w:val="30"/>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0B15F2"/>
    <w:multiLevelType w:val="hybridMultilevel"/>
    <w:tmpl w:val="297A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9E065E"/>
    <w:multiLevelType w:val="hybridMultilevel"/>
    <w:tmpl w:val="0CFC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CC3FE6"/>
    <w:multiLevelType w:val="hybridMultilevel"/>
    <w:tmpl w:val="1C044228"/>
    <w:lvl w:ilvl="0" w:tplc="965256F0">
      <w:start w:val="3"/>
      <w:numFmt w:val="bullet"/>
      <w:lvlText w:val="-"/>
      <w:lvlJc w:val="left"/>
      <w:pPr>
        <w:tabs>
          <w:tab w:val="num" w:pos="720"/>
        </w:tabs>
        <w:ind w:left="720" w:hanging="360"/>
      </w:pPr>
      <w:rPr>
        <w:rFonts w:ascii="Arial" w:eastAsia="Times New Roman" w:hAnsi="Arial"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3EC6750"/>
    <w:multiLevelType w:val="hybridMultilevel"/>
    <w:tmpl w:val="69182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5702E00"/>
    <w:multiLevelType w:val="hybridMultilevel"/>
    <w:tmpl w:val="09C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1C3B06"/>
    <w:multiLevelType w:val="hybridMultilevel"/>
    <w:tmpl w:val="4F0A91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7401B3A"/>
    <w:multiLevelType w:val="hybridMultilevel"/>
    <w:tmpl w:val="9176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4D341F"/>
    <w:multiLevelType w:val="singleLevel"/>
    <w:tmpl w:val="59EAEC5E"/>
    <w:lvl w:ilvl="0">
      <w:start w:val="1"/>
      <w:numFmt w:val="bullet"/>
      <w:pStyle w:val="a0"/>
      <w:lvlText w:val=""/>
      <w:lvlJc w:val="left"/>
      <w:pPr>
        <w:tabs>
          <w:tab w:val="num" w:pos="360"/>
        </w:tabs>
        <w:ind w:left="360" w:hanging="360"/>
      </w:pPr>
      <w:rPr>
        <w:rFonts w:ascii="Symbol" w:hAnsi="Symbol" w:hint="default"/>
      </w:rPr>
    </w:lvl>
  </w:abstractNum>
  <w:abstractNum w:abstractNumId="36" w15:restartNumberingAfterBreak="0">
    <w:nsid w:val="1CED6FCC"/>
    <w:multiLevelType w:val="multilevel"/>
    <w:tmpl w:val="4D621D98"/>
    <w:lvl w:ilvl="0">
      <w:start w:val="1"/>
      <w:numFmt w:val="decimal"/>
      <w:lvlText w:val="%1."/>
      <w:lvlJc w:val="left"/>
      <w:pPr>
        <w:tabs>
          <w:tab w:val="num" w:pos="432"/>
        </w:tabs>
        <w:ind w:left="432" w:hanging="432"/>
      </w:pPr>
    </w:lvl>
    <w:lvl w:ilvl="1">
      <w:start w:val="1"/>
      <w:numFmt w:val="decimal"/>
      <w:pStyle w:val="paranthesisdouble-d"/>
      <w:lvlText w:val="5.%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37" w15:restartNumberingAfterBreak="0">
    <w:nsid w:val="1ED165DC"/>
    <w:multiLevelType w:val="hybridMultilevel"/>
    <w:tmpl w:val="091AA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204E13AA"/>
    <w:multiLevelType w:val="hybridMultilevel"/>
    <w:tmpl w:val="224034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20896B2E"/>
    <w:multiLevelType w:val="hybridMultilevel"/>
    <w:tmpl w:val="E020DA40"/>
    <w:lvl w:ilvl="0" w:tplc="D86C422E">
      <w:start w:val="1"/>
      <w:numFmt w:val="decimal"/>
      <w:pStyle w:val="Bullet20"/>
      <w:lvlText w:val="(%1)"/>
      <w:lvlJc w:val="left"/>
      <w:pPr>
        <w:tabs>
          <w:tab w:val="num" w:pos="720"/>
        </w:tabs>
        <w:ind w:left="720" w:hanging="360"/>
      </w:pPr>
      <w:rPr>
        <w:rFonts w:hint="default"/>
      </w:rPr>
    </w:lvl>
    <w:lvl w:ilvl="1" w:tplc="591613B4">
      <w:start w:val="50"/>
      <w:numFmt w:val="decimal"/>
      <w:lvlText w:val="%2"/>
      <w:lvlJc w:val="left"/>
      <w:pPr>
        <w:tabs>
          <w:tab w:val="num" w:pos="1500"/>
        </w:tabs>
        <w:ind w:left="1500" w:hanging="4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22071DD3"/>
    <w:multiLevelType w:val="hybridMultilevel"/>
    <w:tmpl w:val="B324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5E7DE4"/>
    <w:multiLevelType w:val="hybridMultilevel"/>
    <w:tmpl w:val="E98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A1765D"/>
    <w:multiLevelType w:val="hybridMultilevel"/>
    <w:tmpl w:val="5AEC614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3" w15:restartNumberingAfterBreak="0">
    <w:nsid w:val="264271C1"/>
    <w:multiLevelType w:val="singleLevel"/>
    <w:tmpl w:val="E3BAFD9E"/>
    <w:lvl w:ilvl="0">
      <w:start w:val="7"/>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28AC171A"/>
    <w:multiLevelType w:val="multilevel"/>
    <w:tmpl w:val="00000011"/>
    <w:name w:val="WW8Num242"/>
    <w:lvl w:ilvl="0">
      <w:start w:val="1"/>
      <w:numFmt w:val="decimal"/>
      <w:lvlText w:val="%1."/>
      <w:lvlJc w:val="left"/>
      <w:pPr>
        <w:tabs>
          <w:tab w:val="num" w:pos="360"/>
        </w:tabs>
      </w:pPr>
    </w:lvl>
    <w:lvl w:ilvl="1">
      <w:start w:val="1"/>
      <w:numFmt w:val="decimal"/>
      <w:lvlText w:val="%1.%2"/>
      <w:lvlJc w:val="left"/>
      <w:pPr>
        <w:tabs>
          <w:tab w:val="num" w:pos="576"/>
        </w:tabs>
      </w:pPr>
    </w:lvl>
    <w:lvl w:ilvl="2">
      <w:start w:val="1"/>
      <w:numFmt w:val="decimal"/>
      <w:lvlText w:val="%1.%2.%3"/>
      <w:lvlJc w:val="left"/>
      <w:pPr>
        <w:tabs>
          <w:tab w:val="num" w:pos="720"/>
        </w:tabs>
      </w:pPr>
    </w:lvl>
    <w:lvl w:ilvl="3">
      <w:start w:val="1"/>
      <w:numFmt w:val="decimal"/>
      <w:lvlText w:val="%1.%2.%3.%4"/>
      <w:lvlJc w:val="left"/>
      <w:pPr>
        <w:tabs>
          <w:tab w:val="num" w:pos="864"/>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45" w15:restartNumberingAfterBreak="0">
    <w:nsid w:val="28E47678"/>
    <w:multiLevelType w:val="multilevel"/>
    <w:tmpl w:val="B238C32A"/>
    <w:lvl w:ilvl="0">
      <w:start w:val="1"/>
      <w:numFmt w:val="none"/>
      <w:pStyle w:val="NumericListLevel4"/>
      <w:lvlText w:val="2.06"/>
      <w:lvlJc w:val="left"/>
      <w:pPr>
        <w:tabs>
          <w:tab w:val="num" w:pos="720"/>
        </w:tabs>
        <w:ind w:left="360" w:hanging="360"/>
      </w:pPr>
      <w:rPr>
        <w:rFonts w:ascii="Arial" w:hAnsi="Arial" w:hint="default"/>
        <w:b/>
        <w:i w:val="0"/>
      </w:rPr>
    </w:lvl>
    <w:lvl w:ilvl="1">
      <w:start w:val="1"/>
      <w:numFmt w:val="upperLetter"/>
      <w:pStyle w:val="NumericList"/>
      <w:lvlText w:val="%2."/>
      <w:lvlJc w:val="left"/>
      <w:pPr>
        <w:tabs>
          <w:tab w:val="num" w:pos="720"/>
        </w:tabs>
        <w:ind w:left="720" w:hanging="360"/>
      </w:pPr>
      <w:rPr>
        <w:rFonts w:ascii="Arial" w:hAnsi="Arial" w:hint="default"/>
        <w:b w:val="0"/>
        <w:i w:val="0"/>
        <w:sz w:val="20"/>
      </w:rPr>
    </w:lvl>
    <w:lvl w:ilvl="2">
      <w:start w:val="1"/>
      <w:numFmt w:val="decimal"/>
      <w:pStyle w:val="NumericList"/>
      <w:lvlText w:val="%3."/>
      <w:lvlJc w:val="left"/>
      <w:pPr>
        <w:tabs>
          <w:tab w:val="num" w:pos="1080"/>
        </w:tabs>
        <w:ind w:left="1080" w:hanging="360"/>
      </w:pPr>
      <w:rPr>
        <w:b w:val="0"/>
        <w:i w:val="0"/>
      </w:rPr>
    </w:lvl>
    <w:lvl w:ilvl="3">
      <w:start w:val="1"/>
      <w:numFmt w:val="lowerLetter"/>
      <w:pStyle w:val="AlphaList-Indented"/>
      <w:lvlText w:val="%4)"/>
      <w:lvlJc w:val="left"/>
      <w:pPr>
        <w:tabs>
          <w:tab w:val="num" w:pos="1440"/>
        </w:tabs>
        <w:ind w:left="1440" w:hanging="360"/>
      </w:pPr>
      <w:rPr>
        <w:b w:val="0"/>
        <w:i w:val="0"/>
      </w:rPr>
    </w:lvl>
    <w:lvl w:ilvl="4">
      <w:start w:val="1"/>
      <w:numFmt w:val="lowerRoman"/>
      <w:pStyle w:val="NumericListLevel4"/>
      <w:suff w:val="space"/>
      <w:lvlText w:val="%5)"/>
      <w:lvlJc w:val="left"/>
      <w:pPr>
        <w:ind w:left="1800" w:hanging="360"/>
      </w:pPr>
      <w:rPr>
        <w:b w:val="0"/>
        <w:i w:val="0"/>
      </w:rPr>
    </w:lvl>
    <w:lvl w:ilvl="5">
      <w:start w:val="1"/>
      <w:numFmt w:val="lowerLetter"/>
      <w:lvlText w:val="(%6)"/>
      <w:lvlJc w:val="left"/>
      <w:pPr>
        <w:tabs>
          <w:tab w:val="num" w:pos="0"/>
        </w:tabs>
        <w:ind w:left="2160" w:hanging="360"/>
      </w:pPr>
      <w:rPr>
        <w:b w:val="0"/>
        <w:i w:val="0"/>
      </w:rPr>
    </w:lvl>
    <w:lvl w:ilvl="6">
      <w:start w:val="1"/>
      <w:numFmt w:val="decimal"/>
      <w:lvlText w:val="(%7)"/>
      <w:lvlJc w:val="left"/>
      <w:pPr>
        <w:tabs>
          <w:tab w:val="num" w:pos="0"/>
        </w:tabs>
        <w:ind w:left="2520" w:hanging="360"/>
      </w:pPr>
      <w:rPr>
        <w:b w:val="0"/>
        <w:i w:val="0"/>
      </w:rPr>
    </w:lvl>
    <w:lvl w:ilvl="7">
      <w:start w:val="1"/>
      <w:numFmt w:val="lowerLetter"/>
      <w:lvlText w:val="(%8)"/>
      <w:lvlJc w:val="left"/>
      <w:pPr>
        <w:tabs>
          <w:tab w:val="num" w:pos="0"/>
        </w:tabs>
        <w:ind w:left="2880" w:hanging="360"/>
      </w:pPr>
      <w:rPr>
        <w:b w:val="0"/>
        <w:i w:val="0"/>
      </w:rPr>
    </w:lvl>
    <w:lvl w:ilvl="8">
      <w:start w:val="1"/>
      <w:numFmt w:val="decimal"/>
      <w:lvlText w:val="(%9)"/>
      <w:lvlJc w:val="left"/>
      <w:pPr>
        <w:tabs>
          <w:tab w:val="num" w:pos="0"/>
        </w:tabs>
        <w:ind w:left="3240" w:hanging="360"/>
      </w:pPr>
      <w:rPr>
        <w:b w:val="0"/>
        <w:i w:val="0"/>
      </w:rPr>
    </w:lvl>
  </w:abstractNum>
  <w:abstractNum w:abstractNumId="46" w15:restartNumberingAfterBreak="0">
    <w:nsid w:val="2B797A2F"/>
    <w:multiLevelType w:val="hybridMultilevel"/>
    <w:tmpl w:val="26644108"/>
    <w:lvl w:ilvl="0" w:tplc="04080005">
      <w:start w:val="1"/>
      <w:numFmt w:val="bullet"/>
      <w:pStyle w:val="Puce1"/>
      <w:lvlText w:val=""/>
      <w:lvlJc w:val="left"/>
      <w:pPr>
        <w:tabs>
          <w:tab w:val="num" w:pos="2520"/>
        </w:tabs>
        <w:ind w:left="2520" w:hanging="360"/>
      </w:pPr>
      <w:rPr>
        <w:rFonts w:ascii="Wingdings" w:hAnsi="Wingdings" w:hint="default"/>
      </w:rPr>
    </w:lvl>
    <w:lvl w:ilvl="1" w:tplc="04080005">
      <w:start w:val="1"/>
      <w:numFmt w:val="bullet"/>
      <w:lvlText w:val=""/>
      <w:lvlJc w:val="left"/>
      <w:pPr>
        <w:tabs>
          <w:tab w:val="num" w:pos="2340"/>
        </w:tabs>
        <w:ind w:left="2340" w:hanging="360"/>
      </w:pPr>
      <w:rPr>
        <w:rFonts w:ascii="Wingdings" w:hAnsi="Wingdings"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7" w15:restartNumberingAfterBreak="0">
    <w:nsid w:val="2B866B61"/>
    <w:multiLevelType w:val="hybridMultilevel"/>
    <w:tmpl w:val="6D2C9F1A"/>
    <w:lvl w:ilvl="0" w:tplc="04080001">
      <w:start w:val="1"/>
      <w:numFmt w:val="bullet"/>
      <w:lvlText w:val=""/>
      <w:lvlJc w:val="left"/>
      <w:pPr>
        <w:ind w:left="720" w:hanging="360"/>
      </w:pPr>
      <w:rPr>
        <w:rFonts w:ascii="Symbol" w:hAnsi="Symbol" w:hint="default"/>
      </w:rPr>
    </w:lvl>
    <w:lvl w:ilvl="1" w:tplc="FFFFFFFF">
      <w:start w:val="65535"/>
      <w:numFmt w:val="bullet"/>
      <w:lvlText w:val="•"/>
      <w:lvlJc w:val="left"/>
      <w:pPr>
        <w:ind w:left="1440" w:hanging="360"/>
      </w:pPr>
      <w:rPr>
        <w:rFonts w:ascii="Arial"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pStyle w:val="SubPara"/>
      <w:lvlText w:val=""/>
      <w:lvlJc w:val="left"/>
      <w:pPr>
        <w:ind w:left="2880" w:hanging="360"/>
      </w:pPr>
      <w:rPr>
        <w:rFonts w:ascii="Symbol" w:hAnsi="Symbol" w:hint="default"/>
      </w:rPr>
    </w:lvl>
    <w:lvl w:ilvl="4" w:tplc="04080003" w:tentative="1">
      <w:start w:val="1"/>
      <w:numFmt w:val="bullet"/>
      <w:pStyle w:val="SubSub1"/>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2CB608FA"/>
    <w:multiLevelType w:val="hybridMultilevel"/>
    <w:tmpl w:val="0F3843B4"/>
    <w:lvl w:ilvl="0" w:tplc="04080005">
      <w:start w:val="1"/>
      <w:numFmt w:val="bullet"/>
      <w:pStyle w:val="BodyText8"/>
      <w:lvlText w:val=""/>
      <w:lvlJc w:val="left"/>
      <w:pPr>
        <w:tabs>
          <w:tab w:val="num" w:pos="2401"/>
        </w:tabs>
        <w:ind w:left="2381" w:hanging="340"/>
      </w:pPr>
      <w:rPr>
        <w:rFonts w:ascii="Symbol" w:hAnsi="Symbol" w:hint="default"/>
        <w:b w:val="0"/>
        <w:i w:val="0"/>
        <w:color w:val="000080"/>
        <w:sz w:val="24"/>
      </w:rPr>
    </w:lvl>
    <w:lvl w:ilvl="1" w:tplc="04080003">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CBC5779"/>
    <w:multiLevelType w:val="hybridMultilevel"/>
    <w:tmpl w:val="FFA06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CC415A1"/>
    <w:multiLevelType w:val="hybridMultilevel"/>
    <w:tmpl w:val="B2D6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D780A49"/>
    <w:multiLevelType w:val="hybridMultilevel"/>
    <w:tmpl w:val="7804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9540B5"/>
    <w:multiLevelType w:val="multilevel"/>
    <w:tmpl w:val="DCF8D672"/>
    <w:lvl w:ilvl="0">
      <w:start w:val="1"/>
      <w:numFmt w:val="decimal"/>
      <w:lvlText w:val="%1."/>
      <w:lvlJc w:val="left"/>
      <w:pPr>
        <w:tabs>
          <w:tab w:val="num" w:pos="795"/>
        </w:tabs>
        <w:ind w:left="795" w:hanging="435"/>
      </w:pPr>
      <w:rPr>
        <w:rFonts w:hint="default"/>
      </w:rPr>
    </w:lvl>
    <w:lvl w:ilvl="1">
      <w:start w:val="1"/>
      <w:numFmt w:val="decimal"/>
      <w:isLgl/>
      <w:lvlText w:val="%1.%2"/>
      <w:lvlJc w:val="left"/>
      <w:pPr>
        <w:tabs>
          <w:tab w:val="num" w:pos="1455"/>
        </w:tabs>
        <w:ind w:left="1455" w:hanging="720"/>
      </w:pPr>
      <w:rPr>
        <w:rFonts w:hint="default"/>
      </w:rPr>
    </w:lvl>
    <w:lvl w:ilvl="2">
      <w:start w:val="1"/>
      <w:numFmt w:val="decimal"/>
      <w:isLgl/>
      <w:lvlText w:val="%1.%2.%3"/>
      <w:lvlJc w:val="left"/>
      <w:pPr>
        <w:tabs>
          <w:tab w:val="num" w:pos="1830"/>
        </w:tabs>
        <w:ind w:left="1830" w:hanging="720"/>
      </w:pPr>
      <w:rPr>
        <w:rFonts w:hint="default"/>
      </w:rPr>
    </w:lvl>
    <w:lvl w:ilvl="3">
      <w:start w:val="1"/>
      <w:numFmt w:val="decimal"/>
      <w:lvlText w:val="%4."/>
      <w:lvlJc w:val="left"/>
      <w:pPr>
        <w:tabs>
          <w:tab w:val="num" w:pos="1845"/>
        </w:tabs>
        <w:ind w:left="1845" w:hanging="360"/>
      </w:pPr>
      <w:rPr>
        <w:rFonts w:hint="default"/>
      </w:rPr>
    </w:lvl>
    <w:lvl w:ilvl="4">
      <w:start w:val="1"/>
      <w:numFmt w:val="decimal"/>
      <w:isLgl/>
      <w:lvlText w:val="%1.%2.%3.%4.%5"/>
      <w:lvlJc w:val="left"/>
      <w:pPr>
        <w:tabs>
          <w:tab w:val="num" w:pos="3300"/>
        </w:tabs>
        <w:ind w:left="3300" w:hanging="1440"/>
      </w:pPr>
      <w:rPr>
        <w:rFonts w:hint="default"/>
      </w:rPr>
    </w:lvl>
    <w:lvl w:ilvl="5">
      <w:start w:val="1"/>
      <w:numFmt w:val="decimal"/>
      <w:isLgl/>
      <w:lvlText w:val="%1.%2.%3.%4.%5.%6"/>
      <w:lvlJc w:val="left"/>
      <w:pPr>
        <w:tabs>
          <w:tab w:val="num" w:pos="3675"/>
        </w:tabs>
        <w:ind w:left="3675" w:hanging="1440"/>
      </w:pPr>
      <w:rPr>
        <w:rFonts w:hint="default"/>
      </w:rPr>
    </w:lvl>
    <w:lvl w:ilvl="6">
      <w:start w:val="1"/>
      <w:numFmt w:val="decimal"/>
      <w:isLgl/>
      <w:lvlText w:val="%1.%2.%3.%4.%5.%6.%7"/>
      <w:lvlJc w:val="left"/>
      <w:pPr>
        <w:tabs>
          <w:tab w:val="num" w:pos="4410"/>
        </w:tabs>
        <w:ind w:left="4410" w:hanging="1800"/>
      </w:pPr>
      <w:rPr>
        <w:rFonts w:hint="default"/>
      </w:rPr>
    </w:lvl>
    <w:lvl w:ilvl="7">
      <w:start w:val="1"/>
      <w:numFmt w:val="decimal"/>
      <w:isLgl/>
      <w:lvlText w:val="%1.%2.%3.%4.%5.%6.%7.%8"/>
      <w:lvlJc w:val="left"/>
      <w:pPr>
        <w:tabs>
          <w:tab w:val="num" w:pos="5145"/>
        </w:tabs>
        <w:ind w:left="5145" w:hanging="2160"/>
      </w:pPr>
      <w:rPr>
        <w:rFonts w:hint="default"/>
      </w:rPr>
    </w:lvl>
    <w:lvl w:ilvl="8">
      <w:start w:val="1"/>
      <w:numFmt w:val="decimal"/>
      <w:isLgl/>
      <w:lvlText w:val="%1.%2.%3.%4.%5.%6.%7.%8.%9"/>
      <w:lvlJc w:val="left"/>
      <w:pPr>
        <w:tabs>
          <w:tab w:val="num" w:pos="5520"/>
        </w:tabs>
        <w:ind w:left="5520" w:hanging="2160"/>
      </w:pPr>
      <w:rPr>
        <w:rFonts w:hint="default"/>
      </w:rPr>
    </w:lvl>
  </w:abstractNum>
  <w:abstractNum w:abstractNumId="53" w15:restartNumberingAfterBreak="0">
    <w:nsid w:val="30060813"/>
    <w:multiLevelType w:val="singleLevel"/>
    <w:tmpl w:val="AE706B56"/>
    <w:lvl w:ilvl="0">
      <w:start w:val="1"/>
      <w:numFmt w:val="bullet"/>
      <w:pStyle w:val="a1"/>
      <w:lvlText w:val=""/>
      <w:lvlJc w:val="left"/>
      <w:pPr>
        <w:tabs>
          <w:tab w:val="num" w:pos="851"/>
        </w:tabs>
        <w:ind w:left="851" w:hanging="851"/>
      </w:pPr>
      <w:rPr>
        <w:rFonts w:ascii="Symbol" w:hAnsi="Symbol" w:hint="default"/>
      </w:rPr>
    </w:lvl>
  </w:abstractNum>
  <w:abstractNum w:abstractNumId="54" w15:restartNumberingAfterBreak="0">
    <w:nsid w:val="30225271"/>
    <w:multiLevelType w:val="singleLevel"/>
    <w:tmpl w:val="62DAD38E"/>
    <w:lvl w:ilvl="0">
      <w:start w:val="1"/>
      <w:numFmt w:val="bullet"/>
      <w:pStyle w:val="Style1"/>
      <w:lvlText w:val=""/>
      <w:lvlJc w:val="left"/>
      <w:pPr>
        <w:tabs>
          <w:tab w:val="num" w:pos="360"/>
        </w:tabs>
        <w:ind w:left="360" w:hanging="360"/>
      </w:pPr>
      <w:rPr>
        <w:rFonts w:ascii="Wingdings" w:hAnsi="Wingdings" w:hint="default"/>
      </w:rPr>
    </w:lvl>
  </w:abstractNum>
  <w:abstractNum w:abstractNumId="55" w15:restartNumberingAfterBreak="0">
    <w:nsid w:val="3028360E"/>
    <w:multiLevelType w:val="hybridMultilevel"/>
    <w:tmpl w:val="FB0217D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56" w15:restartNumberingAfterBreak="0">
    <w:nsid w:val="311E0676"/>
    <w:multiLevelType w:val="hybridMultilevel"/>
    <w:tmpl w:val="1B98EAF2"/>
    <w:lvl w:ilvl="0" w:tplc="FFFFFFFF">
      <w:start w:val="1"/>
      <w:numFmt w:val="bullet"/>
      <w:lvlText w:val=""/>
      <w:lvlJc w:val="left"/>
      <w:pPr>
        <w:tabs>
          <w:tab w:val="num" w:pos="1395"/>
        </w:tabs>
        <w:ind w:left="1395" w:hanging="360"/>
      </w:pPr>
      <w:rPr>
        <w:rFonts w:ascii="Wingdings" w:hAnsi="Wingdings" w:hint="default"/>
      </w:rPr>
    </w:lvl>
    <w:lvl w:ilvl="1" w:tplc="FFFFFFFF" w:tentative="1">
      <w:start w:val="1"/>
      <w:numFmt w:val="bullet"/>
      <w:lvlText w:val="o"/>
      <w:lvlJc w:val="left"/>
      <w:pPr>
        <w:tabs>
          <w:tab w:val="num" w:pos="2115"/>
        </w:tabs>
        <w:ind w:left="2115" w:hanging="360"/>
      </w:pPr>
      <w:rPr>
        <w:rFonts w:ascii="Courier New" w:hAnsi="Courier New" w:cs="Courier New" w:hint="default"/>
      </w:rPr>
    </w:lvl>
    <w:lvl w:ilvl="2" w:tplc="FFFFFFFF" w:tentative="1">
      <w:start w:val="1"/>
      <w:numFmt w:val="bullet"/>
      <w:lvlText w:val=""/>
      <w:lvlJc w:val="left"/>
      <w:pPr>
        <w:tabs>
          <w:tab w:val="num" w:pos="2835"/>
        </w:tabs>
        <w:ind w:left="2835" w:hanging="360"/>
      </w:pPr>
      <w:rPr>
        <w:rFonts w:ascii="Wingdings" w:hAnsi="Wingdings" w:hint="default"/>
      </w:rPr>
    </w:lvl>
    <w:lvl w:ilvl="3" w:tplc="FFFFFFFF" w:tentative="1">
      <w:start w:val="1"/>
      <w:numFmt w:val="bullet"/>
      <w:lvlText w:val=""/>
      <w:lvlJc w:val="left"/>
      <w:pPr>
        <w:tabs>
          <w:tab w:val="num" w:pos="3555"/>
        </w:tabs>
        <w:ind w:left="3555" w:hanging="360"/>
      </w:pPr>
      <w:rPr>
        <w:rFonts w:ascii="Symbol" w:hAnsi="Symbol" w:hint="default"/>
      </w:rPr>
    </w:lvl>
    <w:lvl w:ilvl="4" w:tplc="FFFFFFFF" w:tentative="1">
      <w:start w:val="1"/>
      <w:numFmt w:val="bullet"/>
      <w:lvlText w:val="o"/>
      <w:lvlJc w:val="left"/>
      <w:pPr>
        <w:tabs>
          <w:tab w:val="num" w:pos="4275"/>
        </w:tabs>
        <w:ind w:left="4275" w:hanging="360"/>
      </w:pPr>
      <w:rPr>
        <w:rFonts w:ascii="Courier New" w:hAnsi="Courier New" w:cs="Courier New" w:hint="default"/>
      </w:rPr>
    </w:lvl>
    <w:lvl w:ilvl="5" w:tplc="FFFFFFFF" w:tentative="1">
      <w:start w:val="1"/>
      <w:numFmt w:val="bullet"/>
      <w:lvlText w:val=""/>
      <w:lvlJc w:val="left"/>
      <w:pPr>
        <w:tabs>
          <w:tab w:val="num" w:pos="4995"/>
        </w:tabs>
        <w:ind w:left="4995" w:hanging="360"/>
      </w:pPr>
      <w:rPr>
        <w:rFonts w:ascii="Wingdings" w:hAnsi="Wingdings" w:hint="default"/>
      </w:rPr>
    </w:lvl>
    <w:lvl w:ilvl="6" w:tplc="FFFFFFFF" w:tentative="1">
      <w:start w:val="1"/>
      <w:numFmt w:val="bullet"/>
      <w:lvlText w:val=""/>
      <w:lvlJc w:val="left"/>
      <w:pPr>
        <w:tabs>
          <w:tab w:val="num" w:pos="5715"/>
        </w:tabs>
        <w:ind w:left="5715" w:hanging="360"/>
      </w:pPr>
      <w:rPr>
        <w:rFonts w:ascii="Symbol" w:hAnsi="Symbol" w:hint="default"/>
      </w:rPr>
    </w:lvl>
    <w:lvl w:ilvl="7" w:tplc="FFFFFFFF" w:tentative="1">
      <w:start w:val="1"/>
      <w:numFmt w:val="bullet"/>
      <w:lvlText w:val="o"/>
      <w:lvlJc w:val="left"/>
      <w:pPr>
        <w:tabs>
          <w:tab w:val="num" w:pos="6435"/>
        </w:tabs>
        <w:ind w:left="6435" w:hanging="360"/>
      </w:pPr>
      <w:rPr>
        <w:rFonts w:ascii="Courier New" w:hAnsi="Courier New" w:cs="Courier New" w:hint="default"/>
      </w:rPr>
    </w:lvl>
    <w:lvl w:ilvl="8" w:tplc="FFFFFFFF" w:tentative="1">
      <w:start w:val="1"/>
      <w:numFmt w:val="bullet"/>
      <w:lvlText w:val=""/>
      <w:lvlJc w:val="left"/>
      <w:pPr>
        <w:tabs>
          <w:tab w:val="num" w:pos="7155"/>
        </w:tabs>
        <w:ind w:left="7155" w:hanging="360"/>
      </w:pPr>
      <w:rPr>
        <w:rFonts w:ascii="Wingdings" w:hAnsi="Wingdings" w:hint="default"/>
      </w:rPr>
    </w:lvl>
  </w:abstractNum>
  <w:abstractNum w:abstractNumId="57" w15:restartNumberingAfterBreak="0">
    <w:nsid w:val="31AE1018"/>
    <w:multiLevelType w:val="hybridMultilevel"/>
    <w:tmpl w:val="DD64CE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33C13A39"/>
    <w:multiLevelType w:val="multilevel"/>
    <w:tmpl w:val="0C2C4F80"/>
    <w:numStyleLink w:val="TitreCR1"/>
  </w:abstractNum>
  <w:abstractNum w:abstractNumId="59" w15:restartNumberingAfterBreak="0">
    <w:nsid w:val="340A21B7"/>
    <w:multiLevelType w:val="hybridMultilevel"/>
    <w:tmpl w:val="44A62446"/>
    <w:lvl w:ilvl="0" w:tplc="7090A77A">
      <w:start w:val="3"/>
      <w:numFmt w:val="bullet"/>
      <w:lvlText w:val="-"/>
      <w:lvlJc w:val="left"/>
      <w:pPr>
        <w:ind w:left="1854" w:hanging="360"/>
      </w:pPr>
      <w:rPr>
        <w:rFonts w:ascii="Verdana" w:eastAsia="Times New Roman" w:hAnsi="Verdana" w:cs="Aria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60" w15:restartNumberingAfterBreak="0">
    <w:nsid w:val="376B3354"/>
    <w:multiLevelType w:val="hybridMultilevel"/>
    <w:tmpl w:val="C7802812"/>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379C1C2E"/>
    <w:multiLevelType w:val="hybridMultilevel"/>
    <w:tmpl w:val="90F0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7BF4986"/>
    <w:multiLevelType w:val="hybridMultilevel"/>
    <w:tmpl w:val="A1189BDC"/>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38A83CC6"/>
    <w:multiLevelType w:val="hybridMultilevel"/>
    <w:tmpl w:val="4EA6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066193"/>
    <w:multiLevelType w:val="hybridMultilevel"/>
    <w:tmpl w:val="3DA2C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39B353EC"/>
    <w:multiLevelType w:val="hybridMultilevel"/>
    <w:tmpl w:val="102E0DBC"/>
    <w:lvl w:ilvl="0" w:tplc="8056F8E4">
      <w:start w:val="1"/>
      <w:numFmt w:val="bullet"/>
      <w:pStyle w:val="Bullet10"/>
      <w:lvlText w:val=""/>
      <w:lvlJc w:val="left"/>
      <w:pPr>
        <w:tabs>
          <w:tab w:val="num" w:pos="900"/>
        </w:tabs>
        <w:ind w:left="900" w:hanging="360"/>
      </w:pPr>
      <w:rPr>
        <w:rFonts w:ascii="Symbol" w:hAnsi="Symbol" w:hint="default"/>
      </w:rPr>
    </w:lvl>
    <w:lvl w:ilvl="1" w:tplc="E16C7F80" w:tentative="1">
      <w:start w:val="1"/>
      <w:numFmt w:val="bullet"/>
      <w:lvlText w:val="o"/>
      <w:lvlJc w:val="left"/>
      <w:pPr>
        <w:tabs>
          <w:tab w:val="num" w:pos="1620"/>
        </w:tabs>
        <w:ind w:left="1620" w:hanging="360"/>
      </w:pPr>
      <w:rPr>
        <w:rFonts w:ascii="Courier New" w:hAnsi="Courier New" w:cs="Courier New" w:hint="default"/>
      </w:rPr>
    </w:lvl>
    <w:lvl w:ilvl="2" w:tplc="EDA0AEC8" w:tentative="1">
      <w:start w:val="1"/>
      <w:numFmt w:val="bullet"/>
      <w:lvlText w:val=""/>
      <w:lvlJc w:val="left"/>
      <w:pPr>
        <w:tabs>
          <w:tab w:val="num" w:pos="2340"/>
        </w:tabs>
        <w:ind w:left="2340" w:hanging="360"/>
      </w:pPr>
      <w:rPr>
        <w:rFonts w:ascii="Wingdings" w:hAnsi="Wingdings" w:hint="default"/>
      </w:rPr>
    </w:lvl>
    <w:lvl w:ilvl="3" w:tplc="DC148840" w:tentative="1">
      <w:start w:val="1"/>
      <w:numFmt w:val="bullet"/>
      <w:lvlText w:val=""/>
      <w:lvlJc w:val="left"/>
      <w:pPr>
        <w:tabs>
          <w:tab w:val="num" w:pos="3060"/>
        </w:tabs>
        <w:ind w:left="3060" w:hanging="360"/>
      </w:pPr>
      <w:rPr>
        <w:rFonts w:ascii="Symbol" w:hAnsi="Symbol" w:hint="default"/>
      </w:rPr>
    </w:lvl>
    <w:lvl w:ilvl="4" w:tplc="68E6BE44" w:tentative="1">
      <w:start w:val="1"/>
      <w:numFmt w:val="bullet"/>
      <w:lvlText w:val="o"/>
      <w:lvlJc w:val="left"/>
      <w:pPr>
        <w:tabs>
          <w:tab w:val="num" w:pos="3780"/>
        </w:tabs>
        <w:ind w:left="3780" w:hanging="360"/>
      </w:pPr>
      <w:rPr>
        <w:rFonts w:ascii="Courier New" w:hAnsi="Courier New" w:cs="Courier New" w:hint="default"/>
      </w:rPr>
    </w:lvl>
    <w:lvl w:ilvl="5" w:tplc="AEF46440" w:tentative="1">
      <w:start w:val="1"/>
      <w:numFmt w:val="bullet"/>
      <w:lvlText w:val=""/>
      <w:lvlJc w:val="left"/>
      <w:pPr>
        <w:tabs>
          <w:tab w:val="num" w:pos="4500"/>
        </w:tabs>
        <w:ind w:left="4500" w:hanging="360"/>
      </w:pPr>
      <w:rPr>
        <w:rFonts w:ascii="Wingdings" w:hAnsi="Wingdings" w:hint="default"/>
      </w:rPr>
    </w:lvl>
    <w:lvl w:ilvl="6" w:tplc="708620BE" w:tentative="1">
      <w:start w:val="1"/>
      <w:numFmt w:val="bullet"/>
      <w:lvlText w:val=""/>
      <w:lvlJc w:val="left"/>
      <w:pPr>
        <w:tabs>
          <w:tab w:val="num" w:pos="5220"/>
        </w:tabs>
        <w:ind w:left="5220" w:hanging="360"/>
      </w:pPr>
      <w:rPr>
        <w:rFonts w:ascii="Symbol" w:hAnsi="Symbol" w:hint="default"/>
      </w:rPr>
    </w:lvl>
    <w:lvl w:ilvl="7" w:tplc="9D8CA27A" w:tentative="1">
      <w:start w:val="1"/>
      <w:numFmt w:val="bullet"/>
      <w:lvlText w:val="o"/>
      <w:lvlJc w:val="left"/>
      <w:pPr>
        <w:tabs>
          <w:tab w:val="num" w:pos="5940"/>
        </w:tabs>
        <w:ind w:left="5940" w:hanging="360"/>
      </w:pPr>
      <w:rPr>
        <w:rFonts w:ascii="Courier New" w:hAnsi="Courier New" w:cs="Courier New" w:hint="default"/>
      </w:rPr>
    </w:lvl>
    <w:lvl w:ilvl="8" w:tplc="A2E25D3E" w:tentative="1">
      <w:start w:val="1"/>
      <w:numFmt w:val="bullet"/>
      <w:lvlText w:val=""/>
      <w:lvlJc w:val="left"/>
      <w:pPr>
        <w:tabs>
          <w:tab w:val="num" w:pos="6660"/>
        </w:tabs>
        <w:ind w:left="6660" w:hanging="360"/>
      </w:pPr>
      <w:rPr>
        <w:rFonts w:ascii="Wingdings" w:hAnsi="Wingdings" w:hint="default"/>
      </w:rPr>
    </w:lvl>
  </w:abstractNum>
  <w:abstractNum w:abstractNumId="66" w15:restartNumberingAfterBreak="0">
    <w:nsid w:val="3A156892"/>
    <w:multiLevelType w:val="hybridMultilevel"/>
    <w:tmpl w:val="366C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A3F34ED"/>
    <w:multiLevelType w:val="hybridMultilevel"/>
    <w:tmpl w:val="6B6EBF80"/>
    <w:lvl w:ilvl="0" w:tplc="D05E5F1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3BB30FDE"/>
    <w:multiLevelType w:val="hybridMultilevel"/>
    <w:tmpl w:val="2ADEF37C"/>
    <w:lvl w:ilvl="0" w:tplc="62B067E0">
      <w:start w:val="1"/>
      <w:numFmt w:val="bullet"/>
      <w:lvlText w:val=""/>
      <w:lvlJc w:val="left"/>
      <w:pPr>
        <w:tabs>
          <w:tab w:val="num" w:pos="1440"/>
        </w:tabs>
        <w:ind w:left="1440" w:hanging="360"/>
      </w:pPr>
      <w:rPr>
        <w:rFonts w:ascii="Symbol" w:hAnsi="Symbol" w:hint="default"/>
        <w:lang w:val="en-GB"/>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DE24EAA"/>
    <w:multiLevelType w:val="hybridMultilevel"/>
    <w:tmpl w:val="26644108"/>
    <w:lvl w:ilvl="0" w:tplc="FFFFFFFF">
      <w:start w:val="1"/>
      <w:numFmt w:val="bullet"/>
      <w:pStyle w:val="Puce2"/>
      <w:lvlText w:val=""/>
      <w:lvlJc w:val="left"/>
      <w:pPr>
        <w:tabs>
          <w:tab w:val="num" w:pos="2520"/>
        </w:tabs>
        <w:ind w:left="2520" w:hanging="360"/>
      </w:pPr>
      <w:rPr>
        <w:rFonts w:ascii="Wingdings" w:hAnsi="Wingdings" w:hint="default"/>
      </w:rPr>
    </w:lvl>
    <w:lvl w:ilvl="1" w:tplc="FFFFFFFF">
      <w:start w:val="1"/>
      <w:numFmt w:val="bullet"/>
      <w:lvlText w:val=""/>
      <w:lvlJc w:val="left"/>
      <w:pPr>
        <w:tabs>
          <w:tab w:val="num" w:pos="2340"/>
        </w:tabs>
        <w:ind w:left="2340" w:hanging="360"/>
      </w:pPr>
      <w:rPr>
        <w:rFonts w:ascii="Wingdings" w:hAnsi="Wingdings" w:hint="default"/>
      </w:rPr>
    </w:lvl>
    <w:lvl w:ilvl="2" w:tplc="FFFFFFFF">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70" w15:restartNumberingAfterBreak="0">
    <w:nsid w:val="3DFA5CFC"/>
    <w:multiLevelType w:val="hybridMultilevel"/>
    <w:tmpl w:val="FA6A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E4F1797"/>
    <w:multiLevelType w:val="hybridMultilevel"/>
    <w:tmpl w:val="7790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787444"/>
    <w:multiLevelType w:val="hybridMultilevel"/>
    <w:tmpl w:val="636C7CC6"/>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410C1D12"/>
    <w:multiLevelType w:val="hybridMultilevel"/>
    <w:tmpl w:val="0AF8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22F39CD"/>
    <w:multiLevelType w:val="hybridMultilevel"/>
    <w:tmpl w:val="770EB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438F008A"/>
    <w:multiLevelType w:val="singleLevel"/>
    <w:tmpl w:val="204C5F40"/>
    <w:lvl w:ilvl="0">
      <w:start w:val="1"/>
      <w:numFmt w:val="bullet"/>
      <w:pStyle w:val="bullet11"/>
      <w:lvlText w:val=""/>
      <w:lvlJc w:val="left"/>
      <w:pPr>
        <w:tabs>
          <w:tab w:val="num" w:pos="360"/>
        </w:tabs>
        <w:ind w:left="360" w:hanging="360"/>
      </w:pPr>
      <w:rPr>
        <w:rFonts w:ascii="Symbol" w:hAnsi="Symbol" w:hint="default"/>
        <w:sz w:val="20"/>
      </w:rPr>
    </w:lvl>
  </w:abstractNum>
  <w:abstractNum w:abstractNumId="76" w15:restartNumberingAfterBreak="0">
    <w:nsid w:val="451C0C06"/>
    <w:multiLevelType w:val="hybridMultilevel"/>
    <w:tmpl w:val="0E3C74B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77" w15:restartNumberingAfterBreak="0">
    <w:nsid w:val="46852010"/>
    <w:multiLevelType w:val="hybridMultilevel"/>
    <w:tmpl w:val="A41648A0"/>
    <w:lvl w:ilvl="0" w:tplc="0408000F">
      <w:start w:val="1"/>
      <w:numFmt w:val="lowerRoman"/>
      <w:pStyle w:val="Puce3"/>
      <w:lvlText w:val="%1."/>
      <w:lvlJc w:val="left"/>
      <w:pPr>
        <w:tabs>
          <w:tab w:val="num" w:pos="3105"/>
        </w:tabs>
        <w:ind w:left="3105" w:hanging="360"/>
      </w:pPr>
      <w:rPr>
        <w:rFonts w:hint="default"/>
      </w:r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78" w15:restartNumberingAfterBreak="0">
    <w:nsid w:val="47AD7719"/>
    <w:multiLevelType w:val="hybridMultilevel"/>
    <w:tmpl w:val="B420C2C6"/>
    <w:lvl w:ilvl="0" w:tplc="0408000F">
      <w:start w:val="1"/>
      <w:numFmt w:val="decimal"/>
      <w:pStyle w:val="1"/>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pStyle w:val="31"/>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15:restartNumberingAfterBreak="0">
    <w:nsid w:val="492551A9"/>
    <w:multiLevelType w:val="hybridMultilevel"/>
    <w:tmpl w:val="17B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073AE4"/>
    <w:multiLevelType w:val="hybridMultilevel"/>
    <w:tmpl w:val="F0B26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15:restartNumberingAfterBreak="0">
    <w:nsid w:val="4E7410AA"/>
    <w:multiLevelType w:val="hybridMultilevel"/>
    <w:tmpl w:val="12047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pStyle w:val="41"/>
      <w:lvlText w:val=""/>
      <w:lvlJc w:val="left"/>
      <w:pPr>
        <w:ind w:left="2880" w:hanging="360"/>
      </w:pPr>
      <w:rPr>
        <w:rFonts w:ascii="Symbol" w:hAnsi="Symbol" w:hint="default"/>
      </w:rPr>
    </w:lvl>
    <w:lvl w:ilvl="4" w:tplc="04080003" w:tentative="1">
      <w:start w:val="1"/>
      <w:numFmt w:val="bullet"/>
      <w:pStyle w:val="51"/>
      <w:lvlText w:val="o"/>
      <w:lvlJc w:val="left"/>
      <w:pPr>
        <w:ind w:left="3600" w:hanging="360"/>
      </w:pPr>
      <w:rPr>
        <w:rFonts w:ascii="Courier New" w:hAnsi="Courier New" w:cs="Courier New" w:hint="default"/>
      </w:rPr>
    </w:lvl>
    <w:lvl w:ilvl="5" w:tplc="04080005" w:tentative="1">
      <w:start w:val="1"/>
      <w:numFmt w:val="bullet"/>
      <w:pStyle w:val="61"/>
      <w:lvlText w:val=""/>
      <w:lvlJc w:val="left"/>
      <w:pPr>
        <w:ind w:left="4320" w:hanging="360"/>
      </w:pPr>
      <w:rPr>
        <w:rFonts w:ascii="Wingdings" w:hAnsi="Wingdings" w:hint="default"/>
      </w:rPr>
    </w:lvl>
    <w:lvl w:ilvl="6" w:tplc="04080001" w:tentative="1">
      <w:start w:val="1"/>
      <w:numFmt w:val="bullet"/>
      <w:pStyle w:val="71"/>
      <w:lvlText w:val=""/>
      <w:lvlJc w:val="left"/>
      <w:pPr>
        <w:ind w:left="5040" w:hanging="360"/>
      </w:pPr>
      <w:rPr>
        <w:rFonts w:ascii="Symbol" w:hAnsi="Symbol" w:hint="default"/>
      </w:rPr>
    </w:lvl>
    <w:lvl w:ilvl="7" w:tplc="04080003" w:tentative="1">
      <w:start w:val="1"/>
      <w:numFmt w:val="bullet"/>
      <w:pStyle w:val="81"/>
      <w:lvlText w:val="o"/>
      <w:lvlJc w:val="left"/>
      <w:pPr>
        <w:ind w:left="5760" w:hanging="360"/>
      </w:pPr>
      <w:rPr>
        <w:rFonts w:ascii="Courier New" w:hAnsi="Courier New" w:cs="Courier New" w:hint="default"/>
      </w:rPr>
    </w:lvl>
    <w:lvl w:ilvl="8" w:tplc="04080005" w:tentative="1">
      <w:start w:val="1"/>
      <w:numFmt w:val="bullet"/>
      <w:pStyle w:val="91"/>
      <w:lvlText w:val=""/>
      <w:lvlJc w:val="left"/>
      <w:pPr>
        <w:ind w:left="6480" w:hanging="360"/>
      </w:pPr>
      <w:rPr>
        <w:rFonts w:ascii="Wingdings" w:hAnsi="Wingdings" w:hint="default"/>
      </w:rPr>
    </w:lvl>
  </w:abstractNum>
  <w:abstractNum w:abstractNumId="82" w15:restartNumberingAfterBreak="0">
    <w:nsid w:val="4EE73EEF"/>
    <w:multiLevelType w:val="multilevel"/>
    <w:tmpl w:val="F90E4418"/>
    <w:numStyleLink w:val="GuideSpec"/>
  </w:abstractNum>
  <w:abstractNum w:abstractNumId="83" w15:restartNumberingAfterBreak="0">
    <w:nsid w:val="4F861E8D"/>
    <w:multiLevelType w:val="hybridMultilevel"/>
    <w:tmpl w:val="5AA2966A"/>
    <w:lvl w:ilvl="0" w:tplc="9AAE75AC">
      <w:start w:val="2"/>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4" w15:restartNumberingAfterBreak="0">
    <w:nsid w:val="50230D24"/>
    <w:multiLevelType w:val="hybridMultilevel"/>
    <w:tmpl w:val="A772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1783B6C"/>
    <w:multiLevelType w:val="singleLevel"/>
    <w:tmpl w:val="C3E6F884"/>
    <w:lvl w:ilvl="0">
      <w:start w:val="1"/>
      <w:numFmt w:val="bullet"/>
      <w:pStyle w:val="20"/>
      <w:lvlText w:val=""/>
      <w:lvlJc w:val="left"/>
      <w:pPr>
        <w:tabs>
          <w:tab w:val="num" w:pos="1418"/>
        </w:tabs>
        <w:ind w:left="1418" w:hanging="567"/>
      </w:pPr>
      <w:rPr>
        <w:rFonts w:ascii="Wingdings" w:hAnsi="Wingdings" w:hint="default"/>
      </w:rPr>
    </w:lvl>
  </w:abstractNum>
  <w:abstractNum w:abstractNumId="86" w15:restartNumberingAfterBreak="0">
    <w:nsid w:val="51F6131E"/>
    <w:multiLevelType w:val="hybridMultilevel"/>
    <w:tmpl w:val="4094B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53373978"/>
    <w:multiLevelType w:val="hybridMultilevel"/>
    <w:tmpl w:val="E036F74C"/>
    <w:lvl w:ilvl="0" w:tplc="9AAE75AC">
      <w:start w:val="2"/>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8" w15:restartNumberingAfterBreak="0">
    <w:nsid w:val="54D53DAB"/>
    <w:multiLevelType w:val="hybridMultilevel"/>
    <w:tmpl w:val="35E859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9" w15:restartNumberingAfterBreak="0">
    <w:nsid w:val="55EE42C1"/>
    <w:multiLevelType w:val="hybridMultilevel"/>
    <w:tmpl w:val="662043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15:restartNumberingAfterBreak="0">
    <w:nsid w:val="56FB2E7A"/>
    <w:multiLevelType w:val="hybridMultilevel"/>
    <w:tmpl w:val="5494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4B0B73"/>
    <w:multiLevelType w:val="multilevel"/>
    <w:tmpl w:val="F90E4418"/>
    <w:styleLink w:val="GuideSpec"/>
    <w:lvl w:ilvl="0">
      <w:start w:val="1"/>
      <w:numFmt w:val="decimal"/>
      <w:pStyle w:val="PART"/>
      <w:suff w:val="nothing"/>
      <w:lvlText w:val="PART %1 - "/>
      <w:lvlJc w:val="left"/>
      <w:rPr>
        <w:rFonts w:ascii="Arial" w:hAnsi="Arial" w:cs="Times New Roman" w:hint="default"/>
        <w:b/>
        <w:sz w:val="24"/>
      </w:rPr>
    </w:lvl>
    <w:lvl w:ilvl="1">
      <w:start w:val="1"/>
      <w:numFmt w:val="decimal"/>
      <w:pStyle w:val="Sub-headingxx"/>
      <w:lvlText w:val="%1.%2"/>
      <w:lvlJc w:val="left"/>
      <w:pPr>
        <w:tabs>
          <w:tab w:val="num" w:pos="864"/>
        </w:tabs>
        <w:ind w:left="864" w:hanging="864"/>
      </w:pPr>
      <w:rPr>
        <w:rFonts w:ascii="Arial" w:hAnsi="Arial" w:cs="Times New Roman" w:hint="default"/>
        <w:b/>
        <w:sz w:val="22"/>
      </w:rPr>
    </w:lvl>
    <w:lvl w:ilvl="2">
      <w:start w:val="1"/>
      <w:numFmt w:val="upperLetter"/>
      <w:lvlText w:val="%3."/>
      <w:lvlJc w:val="left"/>
      <w:pPr>
        <w:tabs>
          <w:tab w:val="num" w:pos="936"/>
        </w:tabs>
        <w:ind w:left="1296" w:hanging="576"/>
      </w:pPr>
      <w:rPr>
        <w:rFonts w:ascii="Arial" w:hAnsi="Arial" w:cs="Times New Roman" w:hint="default"/>
        <w:sz w:val="20"/>
      </w:rPr>
    </w:lvl>
    <w:lvl w:ilvl="3">
      <w:start w:val="1"/>
      <w:numFmt w:val="decimal"/>
      <w:lvlText w:val="%4."/>
      <w:lvlJc w:val="left"/>
      <w:pPr>
        <w:tabs>
          <w:tab w:val="num" w:pos="1440"/>
        </w:tabs>
        <w:ind w:left="2016" w:hanging="576"/>
      </w:pPr>
      <w:rPr>
        <w:rFonts w:ascii="Arial" w:hAnsi="Arial" w:cs="Times New Roman" w:hint="default"/>
        <w:sz w:val="20"/>
      </w:rPr>
    </w:lvl>
    <w:lvl w:ilvl="4">
      <w:start w:val="1"/>
      <w:numFmt w:val="lowerLetter"/>
      <w:lvlText w:val="%5."/>
      <w:lvlJc w:val="left"/>
      <w:pPr>
        <w:tabs>
          <w:tab w:val="num" w:pos="2016"/>
        </w:tabs>
        <w:ind w:left="2016" w:hanging="576"/>
      </w:pPr>
      <w:rPr>
        <w:rFonts w:cs="Times New Roman" w:hint="default"/>
      </w:rPr>
    </w:lvl>
    <w:lvl w:ilvl="5">
      <w:start w:val="1"/>
      <w:numFmt w:val="decimal"/>
      <w:lvlText w:val="%6)"/>
      <w:lvlJc w:val="left"/>
      <w:pPr>
        <w:tabs>
          <w:tab w:val="num" w:pos="2592"/>
        </w:tabs>
        <w:ind w:left="2592" w:hanging="576"/>
      </w:pPr>
      <w:rPr>
        <w:rFonts w:cs="Times New Roman" w:hint="default"/>
      </w:rPr>
    </w:lvl>
    <w:lvl w:ilvl="6">
      <w:start w:val="1"/>
      <w:numFmt w:val="lowerLetter"/>
      <w:lvlText w:val="%7)"/>
      <w:lvlJc w:val="left"/>
      <w:pPr>
        <w:tabs>
          <w:tab w:val="num" w:pos="3168"/>
        </w:tabs>
        <w:ind w:left="3168" w:hanging="576"/>
      </w:pPr>
      <w:rPr>
        <w:rFonts w:cs="Times New Roman" w:hint="default"/>
      </w:rPr>
    </w:lvl>
    <w:lvl w:ilvl="7">
      <w:start w:val="1"/>
      <w:numFmt w:val="decimal"/>
      <w:lvlText w:val="%8."/>
      <w:lvlJc w:val="left"/>
      <w:pPr>
        <w:tabs>
          <w:tab w:val="num" w:pos="3744"/>
        </w:tabs>
        <w:ind w:left="3744" w:hanging="576"/>
      </w:pPr>
      <w:rPr>
        <w:rFonts w:cs="Times New Roman" w:hint="default"/>
      </w:rPr>
    </w:lvl>
    <w:lvl w:ilvl="8">
      <w:start w:val="1"/>
      <w:numFmt w:val="none"/>
      <w:suff w:val="nothing"/>
      <w:lvlText w:val="%9"/>
      <w:lvlJc w:val="left"/>
      <w:rPr>
        <w:rFonts w:cs="Times New Roman" w:hint="default"/>
      </w:rPr>
    </w:lvl>
  </w:abstractNum>
  <w:abstractNum w:abstractNumId="92" w15:restartNumberingAfterBreak="0">
    <w:nsid w:val="58841AB4"/>
    <w:multiLevelType w:val="hybridMultilevel"/>
    <w:tmpl w:val="3334E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15:restartNumberingAfterBreak="0">
    <w:nsid w:val="5A483DEE"/>
    <w:multiLevelType w:val="hybridMultilevel"/>
    <w:tmpl w:val="21F8A1E0"/>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94" w15:restartNumberingAfterBreak="0">
    <w:nsid w:val="5B285089"/>
    <w:multiLevelType w:val="hybridMultilevel"/>
    <w:tmpl w:val="A678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BBC7AC4"/>
    <w:multiLevelType w:val="hybridMultilevel"/>
    <w:tmpl w:val="110C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CFC0908"/>
    <w:multiLevelType w:val="hybridMultilevel"/>
    <w:tmpl w:val="457E4A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095714C"/>
    <w:multiLevelType w:val="hybridMultilevel"/>
    <w:tmpl w:val="74DA3742"/>
    <w:lvl w:ilvl="0" w:tplc="04080001">
      <w:start w:val="1"/>
      <w:numFmt w:val="bullet"/>
      <w:pStyle w:val="BodyText5"/>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15:restartNumberingAfterBreak="0">
    <w:nsid w:val="62D72A1E"/>
    <w:multiLevelType w:val="hybridMultilevel"/>
    <w:tmpl w:val="F86CDF68"/>
    <w:lvl w:ilvl="0" w:tplc="FFFFFFFF">
      <w:start w:val="1"/>
      <w:numFmt w:val="bullet"/>
      <w:lvlText w:val=""/>
      <w:lvlJc w:val="left"/>
      <w:pPr>
        <w:tabs>
          <w:tab w:val="num" w:pos="1647"/>
        </w:tabs>
        <w:ind w:left="1647"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9" w15:restartNumberingAfterBreak="0">
    <w:nsid w:val="63561FE0"/>
    <w:multiLevelType w:val="hybridMultilevel"/>
    <w:tmpl w:val="3A1EFF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15:restartNumberingAfterBreak="0">
    <w:nsid w:val="65412DEB"/>
    <w:multiLevelType w:val="multilevel"/>
    <w:tmpl w:val="BB6A7214"/>
    <w:lvl w:ilvl="0">
      <w:start w:val="1"/>
      <w:numFmt w:val="decimal"/>
      <w:pStyle w:val="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677139D2"/>
    <w:multiLevelType w:val="hybridMultilevel"/>
    <w:tmpl w:val="FB7C50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7CD6090"/>
    <w:multiLevelType w:val="multilevel"/>
    <w:tmpl w:val="0C2C4F80"/>
    <w:styleLink w:val="TitreCR1"/>
    <w:lvl w:ilvl="0">
      <w:start w:val="1"/>
      <w:numFmt w:val="decimal"/>
      <w:pStyle w:val="Titre1CR"/>
      <w:suff w:val="space"/>
      <w:lvlText w:val="%1"/>
      <w:lvlJc w:val="left"/>
      <w:pPr>
        <w:ind w:left="284" w:hanging="284"/>
      </w:pPr>
      <w:rPr>
        <w:rFonts w:hint="default"/>
        <w:b/>
        <w:color w:val="auto"/>
        <w:sz w:val="28"/>
      </w:rPr>
    </w:lvl>
    <w:lvl w:ilvl="1">
      <w:start w:val="1"/>
      <w:numFmt w:val="decimal"/>
      <w:pStyle w:val="StyleTitre2CRGauche"/>
      <w:lvlText w:val="%1.%2"/>
      <w:lvlJc w:val="left"/>
      <w:pPr>
        <w:tabs>
          <w:tab w:val="num" w:pos="576"/>
        </w:tabs>
        <w:ind w:left="576" w:hanging="576"/>
      </w:pPr>
      <w:rPr>
        <w:rFonts w:hint="default"/>
      </w:rPr>
    </w:lvl>
    <w:lvl w:ilvl="2">
      <w:start w:val="1"/>
      <w:numFmt w:val="decimal"/>
      <w:pStyle w:val="Titre3CR"/>
      <w:lvlText w:val="%1.%2.%3"/>
      <w:lvlJc w:val="left"/>
      <w:pPr>
        <w:tabs>
          <w:tab w:val="num" w:pos="720"/>
        </w:tabs>
        <w:ind w:left="720" w:hanging="720"/>
      </w:pPr>
      <w:rPr>
        <w:rFonts w:hint="default"/>
      </w:rPr>
    </w:lvl>
    <w:lvl w:ilvl="3">
      <w:start w:val="1"/>
      <w:numFmt w:val="decimal"/>
      <w:lvlRestart w:val="0"/>
      <w:pStyle w:val="StyleTitre3CR10ptGras"/>
      <w:lvlText w:val="%3.%1.%2..%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9B93EA4"/>
    <w:multiLevelType w:val="hybridMultilevel"/>
    <w:tmpl w:val="9562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EB3B20"/>
    <w:multiLevelType w:val="hybridMultilevel"/>
    <w:tmpl w:val="98D2502C"/>
    <w:lvl w:ilvl="0" w:tplc="FFFFFFFF">
      <w:start w:val="1"/>
      <w:numFmt w:val="decimal"/>
      <w:pStyle w:val="32"/>
      <w:lvlText w:val="%1."/>
      <w:lvlJc w:val="left"/>
      <w:pPr>
        <w:tabs>
          <w:tab w:val="num" w:pos="1800"/>
        </w:tabs>
        <w:ind w:left="1800" w:hanging="360"/>
      </w:pPr>
      <w:rPr>
        <w:rFonts w:hint="default"/>
        <w:b w:val="0"/>
      </w:rPr>
    </w:lvl>
    <w:lvl w:ilvl="1" w:tplc="FFFFFFFF">
      <w:start w:val="1"/>
      <w:numFmt w:val="bullet"/>
      <w:lvlText w:val=""/>
      <w:lvlJc w:val="left"/>
      <w:pPr>
        <w:tabs>
          <w:tab w:val="num" w:pos="1800"/>
        </w:tabs>
        <w:ind w:left="1800" w:hanging="360"/>
      </w:pPr>
      <w:rPr>
        <w:rFonts w:ascii="Symbol" w:hAnsi="Symbol" w:hint="default"/>
        <w:sz w:val="16"/>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15:restartNumberingAfterBreak="0">
    <w:nsid w:val="6B846A4D"/>
    <w:multiLevelType w:val="multilevel"/>
    <w:tmpl w:val="C784BD1C"/>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15:restartNumberingAfterBreak="0">
    <w:nsid w:val="6BD065BF"/>
    <w:multiLevelType w:val="hybridMultilevel"/>
    <w:tmpl w:val="4CBAF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15:restartNumberingAfterBreak="0">
    <w:nsid w:val="710B043A"/>
    <w:multiLevelType w:val="hybridMultilevel"/>
    <w:tmpl w:val="CBAABA8C"/>
    <w:name w:val="WW8Num2422"/>
    <w:lvl w:ilvl="0" w:tplc="04090003">
      <w:start w:val="1"/>
      <w:numFmt w:val="bullet"/>
      <w:lvlText w:val="o"/>
      <w:lvlJc w:val="left"/>
      <w:pPr>
        <w:tabs>
          <w:tab w:val="num" w:pos="1468"/>
        </w:tabs>
        <w:ind w:left="1468" w:hanging="360"/>
      </w:pPr>
      <w:rPr>
        <w:rFonts w:ascii="Courier New" w:hAnsi="Courier New"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08" w15:restartNumberingAfterBreak="0">
    <w:nsid w:val="713B386D"/>
    <w:multiLevelType w:val="hybridMultilevel"/>
    <w:tmpl w:val="E120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B737B0"/>
    <w:multiLevelType w:val="hybridMultilevel"/>
    <w:tmpl w:val="343AF080"/>
    <w:lvl w:ilvl="0" w:tplc="4F32ADC6">
      <w:start w:val="1"/>
      <w:numFmt w:val="bullet"/>
      <w:pStyle w:val="BodyText7"/>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30C7165"/>
    <w:multiLevelType w:val="hybridMultilevel"/>
    <w:tmpl w:val="1ED8C998"/>
    <w:lvl w:ilvl="0" w:tplc="5984B76A">
      <w:start w:val="1"/>
      <w:numFmt w:val="decimal"/>
      <w:pStyle w:val="NumberedList"/>
      <w:lvlText w:val="(%1)"/>
      <w:lvlJc w:val="left"/>
      <w:pPr>
        <w:tabs>
          <w:tab w:val="num" w:pos="720"/>
        </w:tabs>
        <w:ind w:left="720" w:hanging="360"/>
      </w:pPr>
      <w:rPr>
        <w:rFonts w:ascii="Verdana" w:hAnsi="Verdana"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1" w15:restartNumberingAfterBreak="0">
    <w:nsid w:val="76CA6D91"/>
    <w:multiLevelType w:val="hybridMultilevel"/>
    <w:tmpl w:val="698217C4"/>
    <w:lvl w:ilvl="0" w:tplc="04080001">
      <w:start w:val="1"/>
      <w:numFmt w:val="decimal"/>
      <w:lvlText w:val="%1."/>
      <w:lvlJc w:val="left"/>
      <w:pPr>
        <w:tabs>
          <w:tab w:val="num" w:pos="720"/>
        </w:tabs>
        <w:ind w:left="720" w:hanging="360"/>
      </w:p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12" w15:restartNumberingAfterBreak="0">
    <w:nsid w:val="772C1807"/>
    <w:multiLevelType w:val="hybridMultilevel"/>
    <w:tmpl w:val="50880176"/>
    <w:lvl w:ilvl="0" w:tplc="04080001">
      <w:start w:val="1"/>
      <w:numFmt w:val="bullet"/>
      <w:pStyle w:val="10"/>
      <w:lvlText w:val=""/>
      <w:lvlJc w:val="left"/>
      <w:pPr>
        <w:tabs>
          <w:tab w:val="num" w:pos="720"/>
        </w:tabs>
        <w:ind w:left="720" w:hanging="360"/>
      </w:pPr>
      <w:rPr>
        <w:rFonts w:ascii="Symbol" w:hAnsi="Symbol" w:hint="default"/>
      </w:rPr>
    </w:lvl>
    <w:lvl w:ilvl="1" w:tplc="04080003">
      <w:start w:val="1"/>
      <w:numFmt w:val="bullet"/>
      <w:lvlText w:val=""/>
      <w:lvlJc w:val="left"/>
      <w:pPr>
        <w:tabs>
          <w:tab w:val="num" w:pos="1440"/>
        </w:tabs>
        <w:ind w:left="1440" w:hanging="360"/>
      </w:pPr>
      <w:rPr>
        <w:rFonts w:ascii="Wingdings" w:hAnsi="Wingdings"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13" w15:restartNumberingAfterBreak="0">
    <w:nsid w:val="77C05DE1"/>
    <w:multiLevelType w:val="hybridMultilevel"/>
    <w:tmpl w:val="9276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9AB6C44"/>
    <w:multiLevelType w:val="hybridMultilevel"/>
    <w:tmpl w:val="67EAE4EC"/>
    <w:lvl w:ilvl="0" w:tplc="FFFFFFFF">
      <w:start w:val="1"/>
      <w:numFmt w:val="bullet"/>
      <w:pStyle w:val="bulet36a"/>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79F73E3D"/>
    <w:multiLevelType w:val="hybridMultilevel"/>
    <w:tmpl w:val="C69E5430"/>
    <w:lvl w:ilvl="0" w:tplc="45E038D4">
      <w:start w:val="1"/>
      <w:numFmt w:val="bullet"/>
      <w:lvlText w:val=""/>
      <w:lvlJc w:val="left"/>
      <w:pPr>
        <w:tabs>
          <w:tab w:val="num" w:pos="720"/>
        </w:tabs>
        <w:ind w:left="720" w:hanging="360"/>
      </w:pPr>
      <w:rPr>
        <w:rFonts w:ascii="Symbol" w:hAnsi="Symbol" w:hint="default"/>
        <w:lang w:val="el-GR"/>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ACC45C5"/>
    <w:multiLevelType w:val="multilevel"/>
    <w:tmpl w:val="CB0C1A14"/>
    <w:lvl w:ilvl="0">
      <w:start w:val="1"/>
      <w:numFmt w:val="decimal"/>
      <w:lvlText w:val="%1."/>
      <w:lvlJc w:val="left"/>
      <w:pPr>
        <w:tabs>
          <w:tab w:val="num" w:pos="1135"/>
        </w:tabs>
        <w:ind w:left="1135" w:hanging="85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821"/>
        </w:tabs>
        <w:ind w:left="482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7E403AD5"/>
    <w:multiLevelType w:val="hybridMultilevel"/>
    <w:tmpl w:val="8C783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87694210">
    <w:abstractNumId w:val="75"/>
  </w:num>
  <w:num w:numId="2" w16cid:durableId="841701255">
    <w:abstractNumId w:val="39"/>
  </w:num>
  <w:num w:numId="3" w16cid:durableId="118039732">
    <w:abstractNumId w:val="65"/>
  </w:num>
  <w:num w:numId="4" w16cid:durableId="100076652">
    <w:abstractNumId w:val="57"/>
  </w:num>
  <w:num w:numId="5" w16cid:durableId="224149460">
    <w:abstractNumId w:val="35"/>
  </w:num>
  <w:num w:numId="6" w16cid:durableId="195050128">
    <w:abstractNumId w:val="112"/>
  </w:num>
  <w:num w:numId="7" w16cid:durableId="1681276105">
    <w:abstractNumId w:val="56"/>
  </w:num>
  <w:num w:numId="8" w16cid:durableId="2038309653">
    <w:abstractNumId w:val="20"/>
  </w:num>
  <w:num w:numId="9" w16cid:durableId="548494896">
    <w:abstractNumId w:val="98"/>
  </w:num>
  <w:num w:numId="10" w16cid:durableId="1513568601">
    <w:abstractNumId w:val="46"/>
  </w:num>
  <w:num w:numId="11" w16cid:durableId="1206135941">
    <w:abstractNumId w:val="69"/>
  </w:num>
  <w:num w:numId="12" w16cid:durableId="653414168">
    <w:abstractNumId w:val="77"/>
  </w:num>
  <w:num w:numId="13" w16cid:durableId="1468208536">
    <w:abstractNumId w:val="111"/>
  </w:num>
  <w:num w:numId="14" w16cid:durableId="1606376841">
    <w:abstractNumId w:val="101"/>
  </w:num>
  <w:num w:numId="15" w16cid:durableId="753865050">
    <w:abstractNumId w:val="78"/>
  </w:num>
  <w:num w:numId="16" w16cid:durableId="234898992">
    <w:abstractNumId w:val="97"/>
  </w:num>
  <w:num w:numId="17" w16cid:durableId="974915182">
    <w:abstractNumId w:val="81"/>
  </w:num>
  <w:num w:numId="18" w16cid:durableId="606540968">
    <w:abstractNumId w:val="38"/>
  </w:num>
  <w:num w:numId="19" w16cid:durableId="619992812">
    <w:abstractNumId w:val="47"/>
  </w:num>
  <w:num w:numId="20" w16cid:durableId="1340305998">
    <w:abstractNumId w:val="110"/>
  </w:num>
  <w:num w:numId="21" w16cid:durableId="1778715007">
    <w:abstractNumId w:val="74"/>
  </w:num>
  <w:num w:numId="22" w16cid:durableId="1397558021">
    <w:abstractNumId w:val="105"/>
  </w:num>
  <w:num w:numId="23" w16cid:durableId="41247401">
    <w:abstractNumId w:val="62"/>
  </w:num>
  <w:num w:numId="24" w16cid:durableId="292256755">
    <w:abstractNumId w:val="117"/>
  </w:num>
  <w:num w:numId="25" w16cid:durableId="1341005625">
    <w:abstractNumId w:val="60"/>
  </w:num>
  <w:num w:numId="26" w16cid:durableId="1564095463">
    <w:abstractNumId w:val="73"/>
  </w:num>
  <w:num w:numId="27" w16cid:durableId="1257523415">
    <w:abstractNumId w:val="88"/>
  </w:num>
  <w:num w:numId="28" w16cid:durableId="1908146987">
    <w:abstractNumId w:val="59"/>
  </w:num>
  <w:num w:numId="29" w16cid:durableId="962228877">
    <w:abstractNumId w:val="8"/>
  </w:num>
  <w:num w:numId="30" w16cid:durableId="1009796282">
    <w:abstractNumId w:val="87"/>
  </w:num>
  <w:num w:numId="31" w16cid:durableId="1270894076">
    <w:abstractNumId w:val="83"/>
  </w:num>
  <w:num w:numId="32" w16cid:durableId="1909076750">
    <w:abstractNumId w:val="24"/>
  </w:num>
  <w:num w:numId="33" w16cid:durableId="1281575440">
    <w:abstractNumId w:val="72"/>
  </w:num>
  <w:num w:numId="34" w16cid:durableId="185755273">
    <w:abstractNumId w:val="95"/>
  </w:num>
  <w:num w:numId="35" w16cid:durableId="1721705712">
    <w:abstractNumId w:val="96"/>
  </w:num>
  <w:num w:numId="36" w16cid:durableId="1275599305">
    <w:abstractNumId w:val="7"/>
  </w:num>
  <w:num w:numId="37" w16cid:durableId="24914236">
    <w:abstractNumId w:val="21"/>
  </w:num>
  <w:num w:numId="38" w16cid:durableId="1983070585">
    <w:abstractNumId w:val="114"/>
  </w:num>
  <w:num w:numId="39" w16cid:durableId="1802645965">
    <w:abstractNumId w:val="109"/>
  </w:num>
  <w:num w:numId="40" w16cid:durableId="1895115820">
    <w:abstractNumId w:val="27"/>
  </w:num>
  <w:num w:numId="41" w16cid:durableId="1855534821">
    <w:abstractNumId w:val="48"/>
  </w:num>
  <w:num w:numId="42" w16cid:durableId="318458509">
    <w:abstractNumId w:val="104"/>
  </w:num>
  <w:num w:numId="43" w16cid:durableId="1380469969">
    <w:abstractNumId w:val="53"/>
  </w:num>
  <w:num w:numId="44" w16cid:durableId="736320835">
    <w:abstractNumId w:val="85"/>
  </w:num>
  <w:num w:numId="45" w16cid:durableId="519466301">
    <w:abstractNumId w:val="5"/>
  </w:num>
  <w:num w:numId="46" w16cid:durableId="996615881">
    <w:abstractNumId w:val="4"/>
  </w:num>
  <w:num w:numId="47" w16cid:durableId="446314091">
    <w:abstractNumId w:val="6"/>
  </w:num>
  <w:num w:numId="48" w16cid:durableId="147475305">
    <w:abstractNumId w:val="3"/>
  </w:num>
  <w:num w:numId="49" w16cid:durableId="225842796">
    <w:abstractNumId w:val="2"/>
  </w:num>
  <w:num w:numId="50" w16cid:durableId="1182159931">
    <w:abstractNumId w:val="1"/>
  </w:num>
  <w:num w:numId="51" w16cid:durableId="1932200649">
    <w:abstractNumId w:val="0"/>
  </w:num>
  <w:num w:numId="52" w16cid:durableId="1718773495">
    <w:abstractNumId w:val="54"/>
  </w:num>
  <w:num w:numId="53" w16cid:durableId="1340697915">
    <w:abstractNumId w:val="45"/>
  </w:num>
  <w:num w:numId="54" w16cid:durableId="2105374003">
    <w:abstractNumId w:val="31"/>
  </w:num>
  <w:num w:numId="55" w16cid:durableId="860704382">
    <w:abstractNumId w:val="79"/>
  </w:num>
  <w:num w:numId="56" w16cid:durableId="242685062">
    <w:abstractNumId w:val="42"/>
  </w:num>
  <w:num w:numId="57" w16cid:durableId="540165082">
    <w:abstractNumId w:val="67"/>
  </w:num>
  <w:num w:numId="58" w16cid:durableId="897865108">
    <w:abstractNumId w:val="100"/>
  </w:num>
  <w:num w:numId="59" w16cid:durableId="170996707">
    <w:abstractNumId w:val="116"/>
  </w:num>
  <w:num w:numId="60" w16cid:durableId="401218427">
    <w:abstractNumId w:val="36"/>
  </w:num>
  <w:num w:numId="61" w16cid:durableId="629092513">
    <w:abstractNumId w:val="30"/>
  </w:num>
  <w:num w:numId="62" w16cid:durableId="233517866">
    <w:abstractNumId w:val="102"/>
  </w:num>
  <w:num w:numId="63" w16cid:durableId="535579762">
    <w:abstractNumId w:val="58"/>
    <w:lvlOverride w:ilvl="0">
      <w:lvl w:ilvl="0">
        <w:start w:val="1"/>
        <w:numFmt w:val="decimal"/>
        <w:pStyle w:val="Titre1CR"/>
        <w:suff w:val="space"/>
        <w:lvlText w:val="%1"/>
        <w:lvlJc w:val="left"/>
        <w:pPr>
          <w:ind w:left="284" w:hanging="284"/>
        </w:pPr>
        <w:rPr>
          <w:rFonts w:hint="default"/>
          <w:b/>
          <w:color w:val="auto"/>
          <w:sz w:val="28"/>
        </w:rPr>
      </w:lvl>
    </w:lvlOverride>
    <w:lvlOverride w:ilvl="1">
      <w:lvl w:ilvl="1">
        <w:start w:val="1"/>
        <w:numFmt w:val="decimal"/>
        <w:pStyle w:val="StyleTitre2CRGauche"/>
        <w:lvlText w:val="%1.%2"/>
        <w:lvlJc w:val="left"/>
        <w:pPr>
          <w:tabs>
            <w:tab w:val="num" w:pos="576"/>
          </w:tabs>
          <w:ind w:left="576" w:hanging="576"/>
        </w:pPr>
        <w:rPr>
          <w:rFonts w:hint="default"/>
        </w:rPr>
      </w:lvl>
    </w:lvlOverride>
    <w:lvlOverride w:ilvl="2">
      <w:lvl w:ilvl="2">
        <w:start w:val="1"/>
        <w:numFmt w:val="decimal"/>
        <w:pStyle w:val="Titre3CR"/>
        <w:lvlText w:val="%1.%2.%3"/>
        <w:lvlJc w:val="left"/>
        <w:pPr>
          <w:tabs>
            <w:tab w:val="num" w:pos="720"/>
          </w:tabs>
          <w:ind w:left="720" w:hanging="720"/>
        </w:pPr>
        <w:rPr>
          <w:rFonts w:hint="default"/>
        </w:rPr>
      </w:lvl>
    </w:lvlOverride>
    <w:lvlOverride w:ilvl="3">
      <w:lvl w:ilvl="3">
        <w:start w:val="1"/>
        <w:numFmt w:val="decimal"/>
        <w:lvlRestart w:val="0"/>
        <w:pStyle w:val="StyleTitre3CR10ptGras"/>
        <w:lvlText w:val="%3.%1.%2..%4"/>
        <w:lvlJc w:val="left"/>
        <w:pPr>
          <w:tabs>
            <w:tab w:val="num" w:pos="851"/>
          </w:tabs>
          <w:ind w:left="851" w:hanging="851"/>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4" w16cid:durableId="1571769732">
    <w:abstractNumId w:val="25"/>
  </w:num>
  <w:num w:numId="65" w16cid:durableId="1774667096">
    <w:abstractNumId w:val="43"/>
  </w:num>
  <w:num w:numId="66" w16cid:durableId="69541339">
    <w:abstractNumId w:val="115"/>
  </w:num>
  <w:num w:numId="67" w16cid:durableId="493448755">
    <w:abstractNumId w:val="68"/>
  </w:num>
  <w:num w:numId="68" w16cid:durableId="1906915453">
    <w:abstractNumId w:val="49"/>
  </w:num>
  <w:num w:numId="69" w16cid:durableId="1315375267">
    <w:abstractNumId w:val="33"/>
  </w:num>
  <w:num w:numId="70" w16cid:durableId="277838480">
    <w:abstractNumId w:val="89"/>
  </w:num>
  <w:num w:numId="71" w16cid:durableId="1020010982">
    <w:abstractNumId w:val="99"/>
  </w:num>
  <w:num w:numId="72" w16cid:durableId="751925265">
    <w:abstractNumId w:val="64"/>
  </w:num>
  <w:num w:numId="73" w16cid:durableId="1746685669">
    <w:abstractNumId w:val="92"/>
  </w:num>
  <w:num w:numId="74" w16cid:durableId="1514296572">
    <w:abstractNumId w:val="91"/>
  </w:num>
  <w:num w:numId="75" w16cid:durableId="279531970">
    <w:abstractNumId w:val="82"/>
  </w:num>
  <w:num w:numId="76" w16cid:durableId="1205824999">
    <w:abstractNumId w:val="55"/>
  </w:num>
  <w:num w:numId="77" w16cid:durableId="2074431318">
    <w:abstractNumId w:val="93"/>
  </w:num>
  <w:num w:numId="78" w16cid:durableId="1762676812">
    <w:abstractNumId w:val="76"/>
  </w:num>
  <w:num w:numId="79" w16cid:durableId="997926931">
    <w:abstractNumId w:val="37"/>
  </w:num>
  <w:num w:numId="80" w16cid:durableId="358555440">
    <w:abstractNumId w:val="106"/>
  </w:num>
  <w:num w:numId="81" w16cid:durableId="789787654">
    <w:abstractNumId w:val="80"/>
  </w:num>
  <w:num w:numId="82" w16cid:durableId="153842118">
    <w:abstractNumId w:val="86"/>
  </w:num>
  <w:num w:numId="83" w16cid:durableId="234247149">
    <w:abstractNumId w:val="84"/>
  </w:num>
  <w:num w:numId="84" w16cid:durableId="2053383575">
    <w:abstractNumId w:val="61"/>
  </w:num>
  <w:num w:numId="85" w16cid:durableId="1279487955">
    <w:abstractNumId w:val="63"/>
  </w:num>
  <w:num w:numId="86" w16cid:durableId="830484602">
    <w:abstractNumId w:val="71"/>
  </w:num>
  <w:num w:numId="87" w16cid:durableId="101263403">
    <w:abstractNumId w:val="19"/>
  </w:num>
  <w:num w:numId="88" w16cid:durableId="1032460026">
    <w:abstractNumId w:val="70"/>
  </w:num>
  <w:num w:numId="89" w16cid:durableId="407505390">
    <w:abstractNumId w:val="23"/>
  </w:num>
  <w:num w:numId="90" w16cid:durableId="838154830">
    <w:abstractNumId w:val="32"/>
  </w:num>
  <w:num w:numId="91" w16cid:durableId="327370128">
    <w:abstractNumId w:val="113"/>
  </w:num>
  <w:num w:numId="92" w16cid:durableId="1446998925">
    <w:abstractNumId w:val="94"/>
  </w:num>
  <w:num w:numId="93" w16cid:durableId="917133832">
    <w:abstractNumId w:val="41"/>
  </w:num>
  <w:num w:numId="94" w16cid:durableId="661350052">
    <w:abstractNumId w:val="108"/>
  </w:num>
  <w:num w:numId="95" w16cid:durableId="2089231617">
    <w:abstractNumId w:val="26"/>
  </w:num>
  <w:num w:numId="96" w16cid:durableId="1261599659">
    <w:abstractNumId w:val="66"/>
  </w:num>
  <w:num w:numId="97" w16cid:durableId="794367810">
    <w:abstractNumId w:val="51"/>
  </w:num>
  <w:num w:numId="98" w16cid:durableId="1743873500">
    <w:abstractNumId w:val="50"/>
  </w:num>
  <w:num w:numId="99" w16cid:durableId="1791314510">
    <w:abstractNumId w:val="28"/>
  </w:num>
  <w:num w:numId="100" w16cid:durableId="1640960678">
    <w:abstractNumId w:val="34"/>
  </w:num>
  <w:num w:numId="101" w16cid:durableId="799805558">
    <w:abstractNumId w:val="90"/>
  </w:num>
  <w:num w:numId="102" w16cid:durableId="530874025">
    <w:abstractNumId w:val="22"/>
  </w:num>
  <w:num w:numId="103" w16cid:durableId="1969585625">
    <w:abstractNumId w:val="29"/>
  </w:num>
  <w:num w:numId="104" w16cid:durableId="1210723697">
    <w:abstractNumId w:val="40"/>
  </w:num>
  <w:num w:numId="105" w16cid:durableId="215514591">
    <w:abstractNumId w:val="103"/>
  </w:num>
  <w:num w:numId="106" w16cid:durableId="1421179991">
    <w:abstractNumId w:val="5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BE"/>
    <w:rsid w:val="000006AC"/>
    <w:rsid w:val="00003D71"/>
    <w:rsid w:val="0001107D"/>
    <w:rsid w:val="00011F10"/>
    <w:rsid w:val="0001700A"/>
    <w:rsid w:val="000172FF"/>
    <w:rsid w:val="000201D7"/>
    <w:rsid w:val="00021181"/>
    <w:rsid w:val="000260C1"/>
    <w:rsid w:val="00026A89"/>
    <w:rsid w:val="00027C7F"/>
    <w:rsid w:val="00030592"/>
    <w:rsid w:val="00032A6C"/>
    <w:rsid w:val="0003538E"/>
    <w:rsid w:val="00042AAE"/>
    <w:rsid w:val="00050592"/>
    <w:rsid w:val="00055F83"/>
    <w:rsid w:val="00056A03"/>
    <w:rsid w:val="000577A9"/>
    <w:rsid w:val="000578B1"/>
    <w:rsid w:val="00060B90"/>
    <w:rsid w:val="000617E9"/>
    <w:rsid w:val="00066CAC"/>
    <w:rsid w:val="00076146"/>
    <w:rsid w:val="00080DB8"/>
    <w:rsid w:val="000833A3"/>
    <w:rsid w:val="000834EE"/>
    <w:rsid w:val="00085550"/>
    <w:rsid w:val="00085590"/>
    <w:rsid w:val="0009105C"/>
    <w:rsid w:val="000952E7"/>
    <w:rsid w:val="000A3CFE"/>
    <w:rsid w:val="000A4E45"/>
    <w:rsid w:val="000B73AC"/>
    <w:rsid w:val="000B74D5"/>
    <w:rsid w:val="000B7C34"/>
    <w:rsid w:val="000C2398"/>
    <w:rsid w:val="000D0B41"/>
    <w:rsid w:val="000D3F95"/>
    <w:rsid w:val="000D4960"/>
    <w:rsid w:val="000E1549"/>
    <w:rsid w:val="000E19B1"/>
    <w:rsid w:val="000F06B7"/>
    <w:rsid w:val="000F53A1"/>
    <w:rsid w:val="000F73DB"/>
    <w:rsid w:val="001006F2"/>
    <w:rsid w:val="0011119F"/>
    <w:rsid w:val="0011185C"/>
    <w:rsid w:val="001122D1"/>
    <w:rsid w:val="00112812"/>
    <w:rsid w:val="00121279"/>
    <w:rsid w:val="00124BC7"/>
    <w:rsid w:val="00125763"/>
    <w:rsid w:val="00127581"/>
    <w:rsid w:val="00134173"/>
    <w:rsid w:val="00135062"/>
    <w:rsid w:val="00135A28"/>
    <w:rsid w:val="001361C0"/>
    <w:rsid w:val="001366B5"/>
    <w:rsid w:val="001422B6"/>
    <w:rsid w:val="00143B13"/>
    <w:rsid w:val="001442E8"/>
    <w:rsid w:val="001455DE"/>
    <w:rsid w:val="001515D5"/>
    <w:rsid w:val="00156B60"/>
    <w:rsid w:val="00163ACB"/>
    <w:rsid w:val="00163D81"/>
    <w:rsid w:val="0017014A"/>
    <w:rsid w:val="0017014C"/>
    <w:rsid w:val="0017139C"/>
    <w:rsid w:val="0017244B"/>
    <w:rsid w:val="00174AFD"/>
    <w:rsid w:val="00180E29"/>
    <w:rsid w:val="0018209A"/>
    <w:rsid w:val="00184129"/>
    <w:rsid w:val="001860C3"/>
    <w:rsid w:val="001868E6"/>
    <w:rsid w:val="00186F64"/>
    <w:rsid w:val="00190886"/>
    <w:rsid w:val="0019305F"/>
    <w:rsid w:val="00193351"/>
    <w:rsid w:val="00197EFC"/>
    <w:rsid w:val="001A019F"/>
    <w:rsid w:val="001A33E2"/>
    <w:rsid w:val="001A4011"/>
    <w:rsid w:val="001A5988"/>
    <w:rsid w:val="001A5BE8"/>
    <w:rsid w:val="001A6F62"/>
    <w:rsid w:val="001A6F9E"/>
    <w:rsid w:val="001B248F"/>
    <w:rsid w:val="001B58E7"/>
    <w:rsid w:val="001C0A25"/>
    <w:rsid w:val="001C3FCB"/>
    <w:rsid w:val="001C5422"/>
    <w:rsid w:val="001C69DF"/>
    <w:rsid w:val="001D61C2"/>
    <w:rsid w:val="001E24C2"/>
    <w:rsid w:val="001E44CF"/>
    <w:rsid w:val="001F0E11"/>
    <w:rsid w:val="001F2E0D"/>
    <w:rsid w:val="001F2F28"/>
    <w:rsid w:val="001F45B6"/>
    <w:rsid w:val="002005D4"/>
    <w:rsid w:val="00202041"/>
    <w:rsid w:val="00202757"/>
    <w:rsid w:val="00223B25"/>
    <w:rsid w:val="0022477A"/>
    <w:rsid w:val="00225742"/>
    <w:rsid w:val="00225A17"/>
    <w:rsid w:val="0022776D"/>
    <w:rsid w:val="002309D1"/>
    <w:rsid w:val="00233CBD"/>
    <w:rsid w:val="002355BE"/>
    <w:rsid w:val="002357EE"/>
    <w:rsid w:val="00237933"/>
    <w:rsid w:val="00237DD1"/>
    <w:rsid w:val="00241E2B"/>
    <w:rsid w:val="002449CA"/>
    <w:rsid w:val="00244FE7"/>
    <w:rsid w:val="0025593C"/>
    <w:rsid w:val="0025630B"/>
    <w:rsid w:val="00262970"/>
    <w:rsid w:val="00262A5D"/>
    <w:rsid w:val="002707FC"/>
    <w:rsid w:val="00275C37"/>
    <w:rsid w:val="00276DD2"/>
    <w:rsid w:val="0028106B"/>
    <w:rsid w:val="0028286A"/>
    <w:rsid w:val="00283295"/>
    <w:rsid w:val="00293A05"/>
    <w:rsid w:val="00294565"/>
    <w:rsid w:val="00295DA9"/>
    <w:rsid w:val="002A42B2"/>
    <w:rsid w:val="002A46C0"/>
    <w:rsid w:val="002B295F"/>
    <w:rsid w:val="002C52BE"/>
    <w:rsid w:val="002C6197"/>
    <w:rsid w:val="002C6499"/>
    <w:rsid w:val="002C6E8D"/>
    <w:rsid w:val="002D6233"/>
    <w:rsid w:val="002E277F"/>
    <w:rsid w:val="002E3705"/>
    <w:rsid w:val="002E384E"/>
    <w:rsid w:val="002E668F"/>
    <w:rsid w:val="00300D60"/>
    <w:rsid w:val="00302203"/>
    <w:rsid w:val="00302644"/>
    <w:rsid w:val="00315032"/>
    <w:rsid w:val="00315080"/>
    <w:rsid w:val="00315A0B"/>
    <w:rsid w:val="0032242D"/>
    <w:rsid w:val="003240E5"/>
    <w:rsid w:val="00325B56"/>
    <w:rsid w:val="00331CD5"/>
    <w:rsid w:val="0033625B"/>
    <w:rsid w:val="00341163"/>
    <w:rsid w:val="0034190E"/>
    <w:rsid w:val="00341DA2"/>
    <w:rsid w:val="00347E7C"/>
    <w:rsid w:val="00350A8D"/>
    <w:rsid w:val="00350F50"/>
    <w:rsid w:val="00351A84"/>
    <w:rsid w:val="003546DB"/>
    <w:rsid w:val="003603C6"/>
    <w:rsid w:val="00360913"/>
    <w:rsid w:val="003609DF"/>
    <w:rsid w:val="0036144F"/>
    <w:rsid w:val="00362AA0"/>
    <w:rsid w:val="00370FF4"/>
    <w:rsid w:val="00377E6E"/>
    <w:rsid w:val="0038280C"/>
    <w:rsid w:val="0038306A"/>
    <w:rsid w:val="003858EC"/>
    <w:rsid w:val="003861D5"/>
    <w:rsid w:val="00392462"/>
    <w:rsid w:val="00394088"/>
    <w:rsid w:val="003B123B"/>
    <w:rsid w:val="003C3FD9"/>
    <w:rsid w:val="003D1E2C"/>
    <w:rsid w:val="003D33AF"/>
    <w:rsid w:val="003D3874"/>
    <w:rsid w:val="003D431B"/>
    <w:rsid w:val="003D6927"/>
    <w:rsid w:val="003D731B"/>
    <w:rsid w:val="003D7E51"/>
    <w:rsid w:val="003F2ED9"/>
    <w:rsid w:val="003F2EF8"/>
    <w:rsid w:val="003F3700"/>
    <w:rsid w:val="0040100E"/>
    <w:rsid w:val="00403DFE"/>
    <w:rsid w:val="004047B2"/>
    <w:rsid w:val="0040589E"/>
    <w:rsid w:val="00407300"/>
    <w:rsid w:val="0040772E"/>
    <w:rsid w:val="00407A9B"/>
    <w:rsid w:val="00411D0F"/>
    <w:rsid w:val="00413ECF"/>
    <w:rsid w:val="004172AA"/>
    <w:rsid w:val="00417935"/>
    <w:rsid w:val="004224CA"/>
    <w:rsid w:val="004236BF"/>
    <w:rsid w:val="00426F77"/>
    <w:rsid w:val="0043126F"/>
    <w:rsid w:val="004312DE"/>
    <w:rsid w:val="0043197E"/>
    <w:rsid w:val="004324DE"/>
    <w:rsid w:val="00432B0A"/>
    <w:rsid w:val="00433501"/>
    <w:rsid w:val="0043433B"/>
    <w:rsid w:val="00437607"/>
    <w:rsid w:val="004439A1"/>
    <w:rsid w:val="004439E9"/>
    <w:rsid w:val="0044488E"/>
    <w:rsid w:val="00450780"/>
    <w:rsid w:val="00455C2F"/>
    <w:rsid w:val="0046438F"/>
    <w:rsid w:val="004665BD"/>
    <w:rsid w:val="00466C26"/>
    <w:rsid w:val="00473330"/>
    <w:rsid w:val="00477598"/>
    <w:rsid w:val="00483435"/>
    <w:rsid w:val="0048393F"/>
    <w:rsid w:val="004854F9"/>
    <w:rsid w:val="00485BD0"/>
    <w:rsid w:val="004909DC"/>
    <w:rsid w:val="00492827"/>
    <w:rsid w:val="0049466E"/>
    <w:rsid w:val="004A1349"/>
    <w:rsid w:val="004A3760"/>
    <w:rsid w:val="004B1AA8"/>
    <w:rsid w:val="004B4B7A"/>
    <w:rsid w:val="004B59AF"/>
    <w:rsid w:val="004C067B"/>
    <w:rsid w:val="004C297B"/>
    <w:rsid w:val="004C32E1"/>
    <w:rsid w:val="004C401A"/>
    <w:rsid w:val="004C43F6"/>
    <w:rsid w:val="004D4067"/>
    <w:rsid w:val="004D452C"/>
    <w:rsid w:val="004E0EE8"/>
    <w:rsid w:val="004E3972"/>
    <w:rsid w:val="004E4989"/>
    <w:rsid w:val="004E5B8A"/>
    <w:rsid w:val="004E6D17"/>
    <w:rsid w:val="00502A53"/>
    <w:rsid w:val="00503D9A"/>
    <w:rsid w:val="00507B8E"/>
    <w:rsid w:val="0051418E"/>
    <w:rsid w:val="00514FC2"/>
    <w:rsid w:val="005164E7"/>
    <w:rsid w:val="0052092A"/>
    <w:rsid w:val="00523514"/>
    <w:rsid w:val="00523774"/>
    <w:rsid w:val="00524B32"/>
    <w:rsid w:val="00530055"/>
    <w:rsid w:val="00532F99"/>
    <w:rsid w:val="005338ED"/>
    <w:rsid w:val="005341A3"/>
    <w:rsid w:val="00535C1A"/>
    <w:rsid w:val="00536A6D"/>
    <w:rsid w:val="00536D74"/>
    <w:rsid w:val="005372BF"/>
    <w:rsid w:val="0054215C"/>
    <w:rsid w:val="00544062"/>
    <w:rsid w:val="00544415"/>
    <w:rsid w:val="005549F6"/>
    <w:rsid w:val="005556D6"/>
    <w:rsid w:val="00565534"/>
    <w:rsid w:val="00570975"/>
    <w:rsid w:val="0057290B"/>
    <w:rsid w:val="00572B4D"/>
    <w:rsid w:val="00573363"/>
    <w:rsid w:val="005754AB"/>
    <w:rsid w:val="0058016A"/>
    <w:rsid w:val="005801E5"/>
    <w:rsid w:val="00581A8F"/>
    <w:rsid w:val="0058290F"/>
    <w:rsid w:val="00584AB0"/>
    <w:rsid w:val="005959D4"/>
    <w:rsid w:val="005A0EB7"/>
    <w:rsid w:val="005A302B"/>
    <w:rsid w:val="005A551B"/>
    <w:rsid w:val="005A6B3F"/>
    <w:rsid w:val="005B63A4"/>
    <w:rsid w:val="005C084E"/>
    <w:rsid w:val="005D0AB6"/>
    <w:rsid w:val="005D2A97"/>
    <w:rsid w:val="005D5CA4"/>
    <w:rsid w:val="005D7514"/>
    <w:rsid w:val="005E2576"/>
    <w:rsid w:val="005E2C5C"/>
    <w:rsid w:val="005E3C04"/>
    <w:rsid w:val="005E694B"/>
    <w:rsid w:val="005E7507"/>
    <w:rsid w:val="005F16DE"/>
    <w:rsid w:val="005F20DB"/>
    <w:rsid w:val="005F2CD7"/>
    <w:rsid w:val="005F476E"/>
    <w:rsid w:val="00601B81"/>
    <w:rsid w:val="0060278D"/>
    <w:rsid w:val="00602818"/>
    <w:rsid w:val="00606860"/>
    <w:rsid w:val="00607565"/>
    <w:rsid w:val="00607DA2"/>
    <w:rsid w:val="006128CB"/>
    <w:rsid w:val="00613945"/>
    <w:rsid w:val="00616CDD"/>
    <w:rsid w:val="00616D36"/>
    <w:rsid w:val="00621677"/>
    <w:rsid w:val="00623FFB"/>
    <w:rsid w:val="00625B83"/>
    <w:rsid w:val="0062619D"/>
    <w:rsid w:val="006267FB"/>
    <w:rsid w:val="00632315"/>
    <w:rsid w:val="0063669F"/>
    <w:rsid w:val="00637C9E"/>
    <w:rsid w:val="00642EBD"/>
    <w:rsid w:val="00644A7F"/>
    <w:rsid w:val="00645E33"/>
    <w:rsid w:val="006549E0"/>
    <w:rsid w:val="00654A1F"/>
    <w:rsid w:val="00654D3B"/>
    <w:rsid w:val="00657F4C"/>
    <w:rsid w:val="00662B5D"/>
    <w:rsid w:val="0066339C"/>
    <w:rsid w:val="0066598D"/>
    <w:rsid w:val="0066645D"/>
    <w:rsid w:val="00671486"/>
    <w:rsid w:val="00671C62"/>
    <w:rsid w:val="006773DA"/>
    <w:rsid w:val="00691D81"/>
    <w:rsid w:val="00692B78"/>
    <w:rsid w:val="00696D4F"/>
    <w:rsid w:val="006A473C"/>
    <w:rsid w:val="006B00DA"/>
    <w:rsid w:val="006B3544"/>
    <w:rsid w:val="006B5107"/>
    <w:rsid w:val="006D4208"/>
    <w:rsid w:val="006D55F6"/>
    <w:rsid w:val="006D57CE"/>
    <w:rsid w:val="006D6E96"/>
    <w:rsid w:val="006E2586"/>
    <w:rsid w:val="006E3B2D"/>
    <w:rsid w:val="006F017F"/>
    <w:rsid w:val="006F1F89"/>
    <w:rsid w:val="006F2D48"/>
    <w:rsid w:val="006F554A"/>
    <w:rsid w:val="006F66FC"/>
    <w:rsid w:val="00702677"/>
    <w:rsid w:val="007053AF"/>
    <w:rsid w:val="00705F12"/>
    <w:rsid w:val="00710497"/>
    <w:rsid w:val="00710CAA"/>
    <w:rsid w:val="00711B5F"/>
    <w:rsid w:val="007166B3"/>
    <w:rsid w:val="007301A4"/>
    <w:rsid w:val="00741665"/>
    <w:rsid w:val="00742C1C"/>
    <w:rsid w:val="007452B0"/>
    <w:rsid w:val="007459BE"/>
    <w:rsid w:val="00745C35"/>
    <w:rsid w:val="00746CDB"/>
    <w:rsid w:val="00751F41"/>
    <w:rsid w:val="00755DEE"/>
    <w:rsid w:val="00761695"/>
    <w:rsid w:val="00762944"/>
    <w:rsid w:val="00767352"/>
    <w:rsid w:val="007707CA"/>
    <w:rsid w:val="00771588"/>
    <w:rsid w:val="00772098"/>
    <w:rsid w:val="00773197"/>
    <w:rsid w:val="0077510E"/>
    <w:rsid w:val="0077766B"/>
    <w:rsid w:val="00785B96"/>
    <w:rsid w:val="00786D9F"/>
    <w:rsid w:val="00793BB9"/>
    <w:rsid w:val="007A0931"/>
    <w:rsid w:val="007A1C6C"/>
    <w:rsid w:val="007A3167"/>
    <w:rsid w:val="007A4162"/>
    <w:rsid w:val="007A471B"/>
    <w:rsid w:val="007A747B"/>
    <w:rsid w:val="007B4752"/>
    <w:rsid w:val="007B4E1B"/>
    <w:rsid w:val="007C10E3"/>
    <w:rsid w:val="007C27AE"/>
    <w:rsid w:val="007C5831"/>
    <w:rsid w:val="007D2964"/>
    <w:rsid w:val="007D3B81"/>
    <w:rsid w:val="007D471E"/>
    <w:rsid w:val="007D5A77"/>
    <w:rsid w:val="007D72A7"/>
    <w:rsid w:val="007E0E04"/>
    <w:rsid w:val="007E1484"/>
    <w:rsid w:val="007E5C37"/>
    <w:rsid w:val="007F1042"/>
    <w:rsid w:val="007F2253"/>
    <w:rsid w:val="00802433"/>
    <w:rsid w:val="00802D8D"/>
    <w:rsid w:val="00811E01"/>
    <w:rsid w:val="00812F96"/>
    <w:rsid w:val="00813E2C"/>
    <w:rsid w:val="00814B3E"/>
    <w:rsid w:val="00823AC1"/>
    <w:rsid w:val="008306B8"/>
    <w:rsid w:val="00831479"/>
    <w:rsid w:val="00832FED"/>
    <w:rsid w:val="008346EC"/>
    <w:rsid w:val="00842062"/>
    <w:rsid w:val="00844813"/>
    <w:rsid w:val="00845096"/>
    <w:rsid w:val="00846026"/>
    <w:rsid w:val="00846865"/>
    <w:rsid w:val="008476A0"/>
    <w:rsid w:val="0085256F"/>
    <w:rsid w:val="008530BE"/>
    <w:rsid w:val="00855995"/>
    <w:rsid w:val="0086468E"/>
    <w:rsid w:val="00865291"/>
    <w:rsid w:val="00870AAA"/>
    <w:rsid w:val="00871CFA"/>
    <w:rsid w:val="00875904"/>
    <w:rsid w:val="00875A8B"/>
    <w:rsid w:val="008774DE"/>
    <w:rsid w:val="00881CCB"/>
    <w:rsid w:val="00890E3E"/>
    <w:rsid w:val="008938FE"/>
    <w:rsid w:val="00893B49"/>
    <w:rsid w:val="00894CC3"/>
    <w:rsid w:val="0089545D"/>
    <w:rsid w:val="0089742A"/>
    <w:rsid w:val="008979A3"/>
    <w:rsid w:val="008A11D9"/>
    <w:rsid w:val="008A5185"/>
    <w:rsid w:val="008A5706"/>
    <w:rsid w:val="008A61ED"/>
    <w:rsid w:val="008B5923"/>
    <w:rsid w:val="008C07DC"/>
    <w:rsid w:val="008C5BE6"/>
    <w:rsid w:val="008D15F5"/>
    <w:rsid w:val="008D183A"/>
    <w:rsid w:val="008E3785"/>
    <w:rsid w:val="008F1F44"/>
    <w:rsid w:val="008F48A4"/>
    <w:rsid w:val="008F6C4A"/>
    <w:rsid w:val="0090071A"/>
    <w:rsid w:val="0090192B"/>
    <w:rsid w:val="00902B1C"/>
    <w:rsid w:val="00903516"/>
    <w:rsid w:val="00904618"/>
    <w:rsid w:val="009052DE"/>
    <w:rsid w:val="00911200"/>
    <w:rsid w:val="00913C8A"/>
    <w:rsid w:val="00916FB6"/>
    <w:rsid w:val="0092429C"/>
    <w:rsid w:val="00925205"/>
    <w:rsid w:val="00925DA0"/>
    <w:rsid w:val="00926290"/>
    <w:rsid w:val="0093036F"/>
    <w:rsid w:val="00931AF8"/>
    <w:rsid w:val="009339FB"/>
    <w:rsid w:val="0093430D"/>
    <w:rsid w:val="00934F22"/>
    <w:rsid w:val="00934F45"/>
    <w:rsid w:val="009354C7"/>
    <w:rsid w:val="009409CD"/>
    <w:rsid w:val="00942C15"/>
    <w:rsid w:val="00943135"/>
    <w:rsid w:val="00943AAE"/>
    <w:rsid w:val="00945BF8"/>
    <w:rsid w:val="009466A9"/>
    <w:rsid w:val="00946E70"/>
    <w:rsid w:val="00947E82"/>
    <w:rsid w:val="0095051A"/>
    <w:rsid w:val="009508CC"/>
    <w:rsid w:val="00951B73"/>
    <w:rsid w:val="009553BE"/>
    <w:rsid w:val="00957435"/>
    <w:rsid w:val="00957FA2"/>
    <w:rsid w:val="00962718"/>
    <w:rsid w:val="009635C7"/>
    <w:rsid w:val="00964254"/>
    <w:rsid w:val="00964842"/>
    <w:rsid w:val="00974D21"/>
    <w:rsid w:val="00977EE4"/>
    <w:rsid w:val="009816E2"/>
    <w:rsid w:val="0098388A"/>
    <w:rsid w:val="00983969"/>
    <w:rsid w:val="00984695"/>
    <w:rsid w:val="00984FB6"/>
    <w:rsid w:val="00986E9C"/>
    <w:rsid w:val="009873CD"/>
    <w:rsid w:val="0099177C"/>
    <w:rsid w:val="00993E8F"/>
    <w:rsid w:val="0099487E"/>
    <w:rsid w:val="009A18BF"/>
    <w:rsid w:val="009B3B59"/>
    <w:rsid w:val="009B5997"/>
    <w:rsid w:val="009C2317"/>
    <w:rsid w:val="009C2B5B"/>
    <w:rsid w:val="009D2512"/>
    <w:rsid w:val="009D4795"/>
    <w:rsid w:val="009D7C53"/>
    <w:rsid w:val="009E05A3"/>
    <w:rsid w:val="009E4F42"/>
    <w:rsid w:val="009E7514"/>
    <w:rsid w:val="009E7D6D"/>
    <w:rsid w:val="009F0016"/>
    <w:rsid w:val="009F2754"/>
    <w:rsid w:val="009F2DD6"/>
    <w:rsid w:val="009F3A79"/>
    <w:rsid w:val="00A00082"/>
    <w:rsid w:val="00A01B25"/>
    <w:rsid w:val="00A0376F"/>
    <w:rsid w:val="00A24C4C"/>
    <w:rsid w:val="00A25AB0"/>
    <w:rsid w:val="00A26F91"/>
    <w:rsid w:val="00A27299"/>
    <w:rsid w:val="00A313F5"/>
    <w:rsid w:val="00A4190B"/>
    <w:rsid w:val="00A42B62"/>
    <w:rsid w:val="00A56700"/>
    <w:rsid w:val="00A66463"/>
    <w:rsid w:val="00A66D6F"/>
    <w:rsid w:val="00A70B1B"/>
    <w:rsid w:val="00A70C54"/>
    <w:rsid w:val="00A72CC3"/>
    <w:rsid w:val="00A73C7D"/>
    <w:rsid w:val="00A76A3D"/>
    <w:rsid w:val="00A80DB9"/>
    <w:rsid w:val="00A86108"/>
    <w:rsid w:val="00A92C8A"/>
    <w:rsid w:val="00A939A2"/>
    <w:rsid w:val="00A95C61"/>
    <w:rsid w:val="00A97439"/>
    <w:rsid w:val="00A9789E"/>
    <w:rsid w:val="00AA0467"/>
    <w:rsid w:val="00AA0673"/>
    <w:rsid w:val="00AA06CA"/>
    <w:rsid w:val="00AA09CC"/>
    <w:rsid w:val="00AA2B39"/>
    <w:rsid w:val="00AA2B55"/>
    <w:rsid w:val="00AA7C80"/>
    <w:rsid w:val="00AB475E"/>
    <w:rsid w:val="00AB5F00"/>
    <w:rsid w:val="00AB7B99"/>
    <w:rsid w:val="00AC2228"/>
    <w:rsid w:val="00AC2D38"/>
    <w:rsid w:val="00AC3686"/>
    <w:rsid w:val="00AC4A62"/>
    <w:rsid w:val="00AD574C"/>
    <w:rsid w:val="00AF04AE"/>
    <w:rsid w:val="00B001F2"/>
    <w:rsid w:val="00B0198D"/>
    <w:rsid w:val="00B027AE"/>
    <w:rsid w:val="00B03702"/>
    <w:rsid w:val="00B054A9"/>
    <w:rsid w:val="00B058BF"/>
    <w:rsid w:val="00B05FD3"/>
    <w:rsid w:val="00B0641A"/>
    <w:rsid w:val="00B13C15"/>
    <w:rsid w:val="00B17614"/>
    <w:rsid w:val="00B31638"/>
    <w:rsid w:val="00B329D6"/>
    <w:rsid w:val="00B32FFC"/>
    <w:rsid w:val="00B4527D"/>
    <w:rsid w:val="00B50CA2"/>
    <w:rsid w:val="00B51436"/>
    <w:rsid w:val="00B56042"/>
    <w:rsid w:val="00B61300"/>
    <w:rsid w:val="00B6325C"/>
    <w:rsid w:val="00B668B1"/>
    <w:rsid w:val="00B66FCA"/>
    <w:rsid w:val="00B671CA"/>
    <w:rsid w:val="00B7213C"/>
    <w:rsid w:val="00B74803"/>
    <w:rsid w:val="00B759DB"/>
    <w:rsid w:val="00B76785"/>
    <w:rsid w:val="00B775AB"/>
    <w:rsid w:val="00B81332"/>
    <w:rsid w:val="00B90AEC"/>
    <w:rsid w:val="00B9179D"/>
    <w:rsid w:val="00B92F74"/>
    <w:rsid w:val="00B956E1"/>
    <w:rsid w:val="00B95B4A"/>
    <w:rsid w:val="00BB01D2"/>
    <w:rsid w:val="00BB036C"/>
    <w:rsid w:val="00BB13B8"/>
    <w:rsid w:val="00BB49FB"/>
    <w:rsid w:val="00BB5F22"/>
    <w:rsid w:val="00BB730D"/>
    <w:rsid w:val="00BC5EFE"/>
    <w:rsid w:val="00BC5F77"/>
    <w:rsid w:val="00BC7B1F"/>
    <w:rsid w:val="00BD2F84"/>
    <w:rsid w:val="00BD4905"/>
    <w:rsid w:val="00BD4987"/>
    <w:rsid w:val="00BE1F5C"/>
    <w:rsid w:val="00BE3156"/>
    <w:rsid w:val="00BE3A47"/>
    <w:rsid w:val="00BE4223"/>
    <w:rsid w:val="00BE4398"/>
    <w:rsid w:val="00BE451B"/>
    <w:rsid w:val="00BE457F"/>
    <w:rsid w:val="00BE5334"/>
    <w:rsid w:val="00BE68CD"/>
    <w:rsid w:val="00BF0502"/>
    <w:rsid w:val="00BF2D47"/>
    <w:rsid w:val="00BF3C4C"/>
    <w:rsid w:val="00BF44BE"/>
    <w:rsid w:val="00BF5FDC"/>
    <w:rsid w:val="00BF6FB3"/>
    <w:rsid w:val="00C011B7"/>
    <w:rsid w:val="00C0173D"/>
    <w:rsid w:val="00C02BC3"/>
    <w:rsid w:val="00C03076"/>
    <w:rsid w:val="00C037A7"/>
    <w:rsid w:val="00C06342"/>
    <w:rsid w:val="00C07DD1"/>
    <w:rsid w:val="00C105FD"/>
    <w:rsid w:val="00C1082F"/>
    <w:rsid w:val="00C1313E"/>
    <w:rsid w:val="00C1317E"/>
    <w:rsid w:val="00C1579A"/>
    <w:rsid w:val="00C16197"/>
    <w:rsid w:val="00C17E2A"/>
    <w:rsid w:val="00C208FE"/>
    <w:rsid w:val="00C20FFA"/>
    <w:rsid w:val="00C22B62"/>
    <w:rsid w:val="00C3026E"/>
    <w:rsid w:val="00C3455C"/>
    <w:rsid w:val="00C34887"/>
    <w:rsid w:val="00C36E24"/>
    <w:rsid w:val="00C41EB3"/>
    <w:rsid w:val="00C42B29"/>
    <w:rsid w:val="00C446DA"/>
    <w:rsid w:val="00C44F1F"/>
    <w:rsid w:val="00C51C62"/>
    <w:rsid w:val="00C57BFF"/>
    <w:rsid w:val="00C61D40"/>
    <w:rsid w:val="00C71F29"/>
    <w:rsid w:val="00C736D5"/>
    <w:rsid w:val="00C740E1"/>
    <w:rsid w:val="00C77AA6"/>
    <w:rsid w:val="00C81A4A"/>
    <w:rsid w:val="00C83053"/>
    <w:rsid w:val="00C85AD3"/>
    <w:rsid w:val="00C912E2"/>
    <w:rsid w:val="00C91BB8"/>
    <w:rsid w:val="00C958D7"/>
    <w:rsid w:val="00CA4E2E"/>
    <w:rsid w:val="00CB0808"/>
    <w:rsid w:val="00CB6B5D"/>
    <w:rsid w:val="00CB77B5"/>
    <w:rsid w:val="00CC3F43"/>
    <w:rsid w:val="00CC7CFD"/>
    <w:rsid w:val="00CD2D84"/>
    <w:rsid w:val="00CD384A"/>
    <w:rsid w:val="00CD3C9B"/>
    <w:rsid w:val="00CD61E7"/>
    <w:rsid w:val="00CD64DE"/>
    <w:rsid w:val="00CE11FB"/>
    <w:rsid w:val="00CE31C7"/>
    <w:rsid w:val="00CE3D8B"/>
    <w:rsid w:val="00CE437D"/>
    <w:rsid w:val="00CE6696"/>
    <w:rsid w:val="00CF31AE"/>
    <w:rsid w:val="00D030E0"/>
    <w:rsid w:val="00D052DF"/>
    <w:rsid w:val="00D07566"/>
    <w:rsid w:val="00D125F4"/>
    <w:rsid w:val="00D15860"/>
    <w:rsid w:val="00D164D3"/>
    <w:rsid w:val="00D16CBB"/>
    <w:rsid w:val="00D20BA3"/>
    <w:rsid w:val="00D24F15"/>
    <w:rsid w:val="00D323BB"/>
    <w:rsid w:val="00D34059"/>
    <w:rsid w:val="00D45F42"/>
    <w:rsid w:val="00D476F2"/>
    <w:rsid w:val="00D503E5"/>
    <w:rsid w:val="00D55A65"/>
    <w:rsid w:val="00D60B09"/>
    <w:rsid w:val="00D60B39"/>
    <w:rsid w:val="00D62367"/>
    <w:rsid w:val="00D62F48"/>
    <w:rsid w:val="00D657B2"/>
    <w:rsid w:val="00D7195A"/>
    <w:rsid w:val="00D80F73"/>
    <w:rsid w:val="00D82909"/>
    <w:rsid w:val="00D8451A"/>
    <w:rsid w:val="00D85213"/>
    <w:rsid w:val="00D85328"/>
    <w:rsid w:val="00D85457"/>
    <w:rsid w:val="00D9047F"/>
    <w:rsid w:val="00D905E4"/>
    <w:rsid w:val="00D9324B"/>
    <w:rsid w:val="00D939C9"/>
    <w:rsid w:val="00DA056A"/>
    <w:rsid w:val="00DA0CDC"/>
    <w:rsid w:val="00DA440E"/>
    <w:rsid w:val="00DA4AD3"/>
    <w:rsid w:val="00DA50DD"/>
    <w:rsid w:val="00DB0CBF"/>
    <w:rsid w:val="00DC0F01"/>
    <w:rsid w:val="00DC207E"/>
    <w:rsid w:val="00DC2DD0"/>
    <w:rsid w:val="00DD246C"/>
    <w:rsid w:val="00DD3E08"/>
    <w:rsid w:val="00DE190A"/>
    <w:rsid w:val="00DE5EA7"/>
    <w:rsid w:val="00DE6ECD"/>
    <w:rsid w:val="00DE7B2C"/>
    <w:rsid w:val="00DF0718"/>
    <w:rsid w:val="00DF175C"/>
    <w:rsid w:val="00DF3505"/>
    <w:rsid w:val="00DF3981"/>
    <w:rsid w:val="00DF3C49"/>
    <w:rsid w:val="00DF4F21"/>
    <w:rsid w:val="00DF5474"/>
    <w:rsid w:val="00E056E9"/>
    <w:rsid w:val="00E12ACA"/>
    <w:rsid w:val="00E167DB"/>
    <w:rsid w:val="00E23482"/>
    <w:rsid w:val="00E23834"/>
    <w:rsid w:val="00E406B1"/>
    <w:rsid w:val="00E44E76"/>
    <w:rsid w:val="00E516E6"/>
    <w:rsid w:val="00E5281F"/>
    <w:rsid w:val="00E53E6F"/>
    <w:rsid w:val="00E57372"/>
    <w:rsid w:val="00E614CE"/>
    <w:rsid w:val="00E61C41"/>
    <w:rsid w:val="00E6301D"/>
    <w:rsid w:val="00E641E3"/>
    <w:rsid w:val="00E67C69"/>
    <w:rsid w:val="00E74C04"/>
    <w:rsid w:val="00E8023D"/>
    <w:rsid w:val="00E80F70"/>
    <w:rsid w:val="00E83E12"/>
    <w:rsid w:val="00E8405D"/>
    <w:rsid w:val="00E93555"/>
    <w:rsid w:val="00E97167"/>
    <w:rsid w:val="00E979D2"/>
    <w:rsid w:val="00EA01A2"/>
    <w:rsid w:val="00EA072B"/>
    <w:rsid w:val="00EA1482"/>
    <w:rsid w:val="00EA4E50"/>
    <w:rsid w:val="00EA51FF"/>
    <w:rsid w:val="00EA5EF0"/>
    <w:rsid w:val="00EB6013"/>
    <w:rsid w:val="00EC336E"/>
    <w:rsid w:val="00EC72B0"/>
    <w:rsid w:val="00ED0D65"/>
    <w:rsid w:val="00ED0EC7"/>
    <w:rsid w:val="00ED604D"/>
    <w:rsid w:val="00ED66FA"/>
    <w:rsid w:val="00EE4516"/>
    <w:rsid w:val="00EF0037"/>
    <w:rsid w:val="00EF2434"/>
    <w:rsid w:val="00EF32B1"/>
    <w:rsid w:val="00EF4B50"/>
    <w:rsid w:val="00F00C9C"/>
    <w:rsid w:val="00F01281"/>
    <w:rsid w:val="00F03325"/>
    <w:rsid w:val="00F035C2"/>
    <w:rsid w:val="00F04430"/>
    <w:rsid w:val="00F04ECA"/>
    <w:rsid w:val="00F07895"/>
    <w:rsid w:val="00F14FFF"/>
    <w:rsid w:val="00F150C9"/>
    <w:rsid w:val="00F213F6"/>
    <w:rsid w:val="00F230AF"/>
    <w:rsid w:val="00F23351"/>
    <w:rsid w:val="00F24631"/>
    <w:rsid w:val="00F24E6B"/>
    <w:rsid w:val="00F3033F"/>
    <w:rsid w:val="00F335E8"/>
    <w:rsid w:val="00F352EC"/>
    <w:rsid w:val="00F36D17"/>
    <w:rsid w:val="00F410AE"/>
    <w:rsid w:val="00F42F63"/>
    <w:rsid w:val="00F46B29"/>
    <w:rsid w:val="00F472E1"/>
    <w:rsid w:val="00F508B3"/>
    <w:rsid w:val="00F51B60"/>
    <w:rsid w:val="00F52374"/>
    <w:rsid w:val="00F544BB"/>
    <w:rsid w:val="00F56A90"/>
    <w:rsid w:val="00F575E7"/>
    <w:rsid w:val="00F57A83"/>
    <w:rsid w:val="00F60218"/>
    <w:rsid w:val="00F6100F"/>
    <w:rsid w:val="00F6199D"/>
    <w:rsid w:val="00F6234C"/>
    <w:rsid w:val="00F644AE"/>
    <w:rsid w:val="00F66434"/>
    <w:rsid w:val="00F70F00"/>
    <w:rsid w:val="00F714D4"/>
    <w:rsid w:val="00F71F20"/>
    <w:rsid w:val="00F80BF9"/>
    <w:rsid w:val="00F82F14"/>
    <w:rsid w:val="00F91391"/>
    <w:rsid w:val="00F92225"/>
    <w:rsid w:val="00F93982"/>
    <w:rsid w:val="00FA1449"/>
    <w:rsid w:val="00FA4007"/>
    <w:rsid w:val="00FB772F"/>
    <w:rsid w:val="00FB7DFD"/>
    <w:rsid w:val="00FC0811"/>
    <w:rsid w:val="00FC137D"/>
    <w:rsid w:val="00FC5730"/>
    <w:rsid w:val="00FC58B7"/>
    <w:rsid w:val="00FD3E2B"/>
    <w:rsid w:val="00FD6D5A"/>
    <w:rsid w:val="00FD6D7C"/>
    <w:rsid w:val="00FE0D4C"/>
    <w:rsid w:val="00FE184B"/>
    <w:rsid w:val="00FE2DC4"/>
    <w:rsid w:val="00FE38E0"/>
    <w:rsid w:val="00FE52F5"/>
    <w:rsid w:val="00FE7B16"/>
    <w:rsid w:val="00FF5C52"/>
    <w:rsid w:val="00FF7210"/>
    <w:rsid w:val="00FF7A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FE50D"/>
  <w15:chartTrackingRefBased/>
  <w15:docId w15:val="{CF516A92-89F5-4AA7-B8D0-6F858853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55DEE"/>
    <w:pPr>
      <w:widowControl w:val="0"/>
      <w:autoSpaceDE w:val="0"/>
      <w:autoSpaceDN w:val="0"/>
      <w:adjustRightInd w:val="0"/>
    </w:pPr>
    <w:rPr>
      <w:rFonts w:ascii="Arial" w:hAnsi="Arial" w:cs="Arial"/>
      <w:sz w:val="22"/>
    </w:rPr>
  </w:style>
  <w:style w:type="paragraph" w:styleId="11">
    <w:name w:val="heading 1"/>
    <w:aliases w:val="ΔΞ-Άρθρο,??-?????,ÄÎ-¢ñèñï,H1,H11,H12,H111,H13,H112,H14,H113,H15,H114,H16,H115,H17,H116,H18,H117,H19,H118,H110,H119,H120,H1110,U 1,Ü 1,Ε 1,Titre1,Titre 1cdc,ά 1,Section Title,h1,Chapitre,Report title,Heading 1 M,Header 1st Page,Headline 1"/>
    <w:basedOn w:val="a3"/>
    <w:next w:val="a3"/>
    <w:link w:val="1Char"/>
    <w:qFormat/>
    <w:pPr>
      <w:keepNext/>
      <w:shd w:val="clear" w:color="auto" w:fill="FFFFFF"/>
      <w:spacing w:line="360" w:lineRule="auto"/>
      <w:jc w:val="both"/>
      <w:outlineLvl w:val="0"/>
    </w:pPr>
    <w:rPr>
      <w:b/>
      <w:bCs/>
      <w:spacing w:val="-1"/>
      <w:szCs w:val="22"/>
    </w:rPr>
  </w:style>
  <w:style w:type="paragraph" w:styleId="21">
    <w:name w:val="heading 2"/>
    <w:aliases w:val="L2,Titre 2cdc,First Level Head,h2,Heading 2 Char Char Char Char Char Char Char Char Char Char Char Char Char Char"/>
    <w:basedOn w:val="a3"/>
    <w:next w:val="a3"/>
    <w:link w:val="2Char"/>
    <w:qFormat/>
    <w:pPr>
      <w:keepNext/>
      <w:spacing w:before="240" w:after="60"/>
      <w:outlineLvl w:val="1"/>
    </w:pPr>
    <w:rPr>
      <w:b/>
      <w:bCs/>
      <w:i/>
      <w:iCs/>
      <w:sz w:val="28"/>
      <w:szCs w:val="28"/>
    </w:rPr>
  </w:style>
  <w:style w:type="paragraph" w:styleId="33">
    <w:name w:val="heading 3"/>
    <w:aliases w:val="bold,Heading 3 Char Char,Heading 3-x,Heading3,Heading 3 Char Char Char"/>
    <w:basedOn w:val="a3"/>
    <w:next w:val="a3"/>
    <w:link w:val="3Char"/>
    <w:qFormat/>
    <w:rsid w:val="0025593C"/>
    <w:pPr>
      <w:keepNext/>
      <w:spacing w:line="360" w:lineRule="auto"/>
      <w:ind w:left="720" w:hanging="720"/>
      <w:outlineLvl w:val="2"/>
    </w:pPr>
    <w:rPr>
      <w:b/>
      <w:bCs/>
      <w:sz w:val="24"/>
      <w:szCs w:val="24"/>
      <w:lang w:val="en-US"/>
    </w:rPr>
  </w:style>
  <w:style w:type="paragraph" w:styleId="42">
    <w:name w:val="heading 4"/>
    <w:aliases w:val="Char, Char"/>
    <w:basedOn w:val="a3"/>
    <w:next w:val="a3"/>
    <w:link w:val="4Char"/>
    <w:qFormat/>
    <w:rsid w:val="0092429C"/>
    <w:pPr>
      <w:keepNext/>
      <w:spacing w:before="360" w:after="240"/>
      <w:outlineLvl w:val="3"/>
    </w:pPr>
    <w:rPr>
      <w:b/>
      <w:bCs/>
      <w:szCs w:val="22"/>
    </w:rPr>
  </w:style>
  <w:style w:type="paragraph" w:styleId="52">
    <w:name w:val="heading 5"/>
    <w:basedOn w:val="a3"/>
    <w:next w:val="a3"/>
    <w:link w:val="5Char"/>
    <w:qFormat/>
    <w:pPr>
      <w:keepNext/>
      <w:shd w:val="clear" w:color="auto" w:fill="FFFFFF"/>
      <w:jc w:val="both"/>
      <w:outlineLvl w:val="4"/>
    </w:pPr>
    <w:rPr>
      <w:b/>
      <w:bCs/>
      <w:sz w:val="18"/>
      <w:szCs w:val="18"/>
    </w:rPr>
  </w:style>
  <w:style w:type="paragraph" w:styleId="6">
    <w:name w:val="heading 6"/>
    <w:basedOn w:val="a3"/>
    <w:next w:val="a3"/>
    <w:link w:val="6Char"/>
    <w:qFormat/>
    <w:pPr>
      <w:keepNext/>
      <w:shd w:val="clear" w:color="auto" w:fill="FFFFFF"/>
      <w:ind w:right="6627"/>
      <w:jc w:val="both"/>
      <w:outlineLvl w:val="5"/>
    </w:pPr>
    <w:rPr>
      <w:b/>
      <w:bCs/>
      <w:szCs w:val="22"/>
    </w:rPr>
  </w:style>
  <w:style w:type="paragraph" w:styleId="7">
    <w:name w:val="heading 7"/>
    <w:basedOn w:val="a3"/>
    <w:next w:val="a3"/>
    <w:link w:val="7Char"/>
    <w:qFormat/>
    <w:pPr>
      <w:spacing w:before="240" w:after="60"/>
      <w:outlineLvl w:val="6"/>
    </w:pPr>
    <w:rPr>
      <w:rFonts w:ascii="Times New Roman" w:hAnsi="Times New Roman" w:cs="Times New Roman"/>
      <w:sz w:val="24"/>
      <w:szCs w:val="24"/>
    </w:rPr>
  </w:style>
  <w:style w:type="paragraph" w:styleId="8">
    <w:name w:val="heading 8"/>
    <w:basedOn w:val="a3"/>
    <w:next w:val="a3"/>
    <w:link w:val="8Char"/>
    <w:qFormat/>
    <w:pPr>
      <w:spacing w:before="240" w:after="60"/>
      <w:outlineLvl w:val="7"/>
    </w:pPr>
    <w:rPr>
      <w:rFonts w:ascii="Times New Roman" w:hAnsi="Times New Roman" w:cs="Times New Roman"/>
      <w:i/>
      <w:iCs/>
      <w:sz w:val="24"/>
      <w:szCs w:val="24"/>
    </w:rPr>
  </w:style>
  <w:style w:type="paragraph" w:styleId="9">
    <w:name w:val="heading 9"/>
    <w:basedOn w:val="a3"/>
    <w:next w:val="a3"/>
    <w:link w:val="9Char"/>
    <w:qFormat/>
    <w:pPr>
      <w:widowControl/>
      <w:tabs>
        <w:tab w:val="num" w:pos="1584"/>
      </w:tabs>
      <w:autoSpaceDE/>
      <w:autoSpaceDN/>
      <w:adjustRightInd/>
      <w:spacing w:before="240" w:after="60"/>
      <w:ind w:left="1584" w:hanging="1584"/>
      <w:outlineLvl w:val="8"/>
    </w:pPr>
    <w:rPr>
      <w:rFonts w:cs="Times New Roman"/>
      <w:b/>
      <w:i/>
      <w:sz w:val="1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Char"/>
    <w:qFormat/>
    <w:pPr>
      <w:shd w:val="clear" w:color="auto" w:fill="FFFFFF"/>
      <w:spacing w:line="360" w:lineRule="auto"/>
      <w:ind w:right="43"/>
      <w:jc w:val="both"/>
    </w:pPr>
    <w:rPr>
      <w:szCs w:val="22"/>
    </w:rPr>
  </w:style>
  <w:style w:type="paragraph" w:styleId="22">
    <w:name w:val="Body Text 2"/>
    <w:basedOn w:val="a3"/>
    <w:link w:val="2Char0"/>
    <w:uiPriority w:val="99"/>
    <w:pPr>
      <w:shd w:val="clear" w:color="auto" w:fill="FFFFFF"/>
      <w:spacing w:line="360" w:lineRule="auto"/>
      <w:ind w:right="-2"/>
      <w:jc w:val="both"/>
    </w:pPr>
    <w:rPr>
      <w:b/>
      <w:bCs/>
      <w:szCs w:val="22"/>
    </w:rPr>
  </w:style>
  <w:style w:type="paragraph" w:styleId="12">
    <w:name w:val="toc 1"/>
    <w:basedOn w:val="a3"/>
    <w:next w:val="a3"/>
    <w:autoRedefine/>
    <w:uiPriority w:val="39"/>
  </w:style>
  <w:style w:type="paragraph" w:styleId="23">
    <w:name w:val="toc 2"/>
    <w:basedOn w:val="a3"/>
    <w:next w:val="a3"/>
    <w:autoRedefine/>
    <w:uiPriority w:val="39"/>
    <w:pPr>
      <w:ind w:left="200"/>
    </w:pPr>
  </w:style>
  <w:style w:type="paragraph" w:styleId="34">
    <w:name w:val="toc 3"/>
    <w:basedOn w:val="a3"/>
    <w:next w:val="a3"/>
    <w:autoRedefine/>
    <w:uiPriority w:val="39"/>
    <w:pPr>
      <w:ind w:left="400"/>
    </w:pPr>
  </w:style>
  <w:style w:type="paragraph" w:styleId="43">
    <w:name w:val="toc 4"/>
    <w:basedOn w:val="a3"/>
    <w:next w:val="a3"/>
    <w:autoRedefine/>
    <w:uiPriority w:val="39"/>
    <w:pPr>
      <w:ind w:left="600"/>
    </w:pPr>
  </w:style>
  <w:style w:type="paragraph" w:styleId="53">
    <w:name w:val="toc 5"/>
    <w:basedOn w:val="a3"/>
    <w:next w:val="a3"/>
    <w:autoRedefine/>
    <w:uiPriority w:val="39"/>
    <w:pPr>
      <w:ind w:left="800"/>
    </w:pPr>
  </w:style>
  <w:style w:type="paragraph" w:styleId="60">
    <w:name w:val="toc 6"/>
    <w:basedOn w:val="a3"/>
    <w:next w:val="a3"/>
    <w:autoRedefine/>
    <w:uiPriority w:val="39"/>
    <w:pPr>
      <w:ind w:left="1000"/>
    </w:pPr>
  </w:style>
  <w:style w:type="paragraph" w:styleId="70">
    <w:name w:val="toc 7"/>
    <w:basedOn w:val="a3"/>
    <w:next w:val="a3"/>
    <w:autoRedefine/>
    <w:uiPriority w:val="39"/>
    <w:pPr>
      <w:ind w:left="1200"/>
    </w:pPr>
  </w:style>
  <w:style w:type="paragraph" w:styleId="80">
    <w:name w:val="toc 8"/>
    <w:basedOn w:val="a3"/>
    <w:next w:val="a3"/>
    <w:autoRedefine/>
    <w:uiPriority w:val="39"/>
    <w:pPr>
      <w:ind w:left="1400"/>
    </w:pPr>
  </w:style>
  <w:style w:type="paragraph" w:styleId="90">
    <w:name w:val="toc 9"/>
    <w:basedOn w:val="a3"/>
    <w:next w:val="a3"/>
    <w:autoRedefine/>
    <w:uiPriority w:val="39"/>
    <w:pPr>
      <w:ind w:left="1600"/>
    </w:pPr>
  </w:style>
  <w:style w:type="character" w:styleId="-">
    <w:name w:val="Hyperlink"/>
    <w:uiPriority w:val="99"/>
    <w:rPr>
      <w:color w:val="0000FF"/>
      <w:u w:val="single"/>
    </w:rPr>
  </w:style>
  <w:style w:type="paragraph" w:styleId="35">
    <w:name w:val="Body Text 3"/>
    <w:basedOn w:val="a3"/>
    <w:link w:val="3Char0"/>
    <w:pPr>
      <w:shd w:val="clear" w:color="auto" w:fill="FFFFFF"/>
      <w:spacing w:line="360" w:lineRule="auto"/>
      <w:ind w:right="82"/>
      <w:jc w:val="both"/>
    </w:pPr>
    <w:rPr>
      <w:szCs w:val="22"/>
    </w:rPr>
  </w:style>
  <w:style w:type="paragraph" w:styleId="a8">
    <w:name w:val="footer"/>
    <w:basedOn w:val="a3"/>
    <w:link w:val="Char0"/>
    <w:pPr>
      <w:tabs>
        <w:tab w:val="center" w:pos="4153"/>
        <w:tab w:val="right" w:pos="8306"/>
      </w:tabs>
    </w:pPr>
  </w:style>
  <w:style w:type="character" w:styleId="a9">
    <w:name w:val="page number"/>
    <w:basedOn w:val="a4"/>
  </w:style>
  <w:style w:type="paragraph" w:styleId="aa">
    <w:name w:val="header"/>
    <w:aliases w:val="Header1,DLN1,hd,hd Char Char,hd Char"/>
    <w:basedOn w:val="a3"/>
    <w:link w:val="Char1"/>
    <w:pPr>
      <w:tabs>
        <w:tab w:val="center" w:pos="4153"/>
        <w:tab w:val="right" w:pos="8306"/>
      </w:tabs>
    </w:pPr>
  </w:style>
  <w:style w:type="paragraph" w:styleId="ab">
    <w:name w:val="Body Text Indent"/>
    <w:aliases w:val="paragraphe 5"/>
    <w:basedOn w:val="a3"/>
    <w:link w:val="Char2"/>
    <w:pPr>
      <w:spacing w:after="120"/>
      <w:ind w:left="283"/>
    </w:pPr>
  </w:style>
  <w:style w:type="paragraph" w:customStyle="1" w:styleId="paragraph">
    <w:name w:val="paragraph"/>
    <w:basedOn w:val="a3"/>
    <w:pPr>
      <w:widowControl/>
      <w:autoSpaceDE/>
      <w:autoSpaceDN/>
      <w:adjustRightInd/>
      <w:spacing w:line="240" w:lineRule="atLeast"/>
    </w:pPr>
    <w:rPr>
      <w:rFonts w:ascii="Times New Roman" w:hAnsi="Times New Roman" w:cs="Times New Roman"/>
      <w:sz w:val="24"/>
      <w:lang w:val="en-GB" w:eastAsia="en-US"/>
    </w:rPr>
  </w:style>
  <w:style w:type="paragraph" w:customStyle="1" w:styleId="NormalJustifiedChar">
    <w:name w:val="Normal + Justified Char"/>
    <w:basedOn w:val="a3"/>
    <w:pPr>
      <w:widowControl/>
      <w:autoSpaceDE/>
      <w:autoSpaceDN/>
      <w:adjustRightInd/>
      <w:jc w:val="both"/>
    </w:pPr>
    <w:rPr>
      <w:rFonts w:cs="Times New Roman"/>
      <w:snapToGrid w:val="0"/>
      <w:sz w:val="24"/>
      <w:szCs w:val="24"/>
    </w:rPr>
  </w:style>
  <w:style w:type="character" w:styleId="ac">
    <w:name w:val="Strong"/>
    <w:uiPriority w:val="22"/>
    <w:qFormat/>
    <w:rPr>
      <w:b/>
      <w:bCs/>
    </w:rPr>
  </w:style>
  <w:style w:type="paragraph" w:customStyle="1" w:styleId="BodyTextIndent4">
    <w:name w:val="Body Text Indent 4"/>
    <w:basedOn w:val="a3"/>
    <w:pPr>
      <w:widowControl/>
      <w:numPr>
        <w:ilvl w:val="12"/>
      </w:numPr>
      <w:autoSpaceDE/>
      <w:autoSpaceDN/>
      <w:adjustRightInd/>
      <w:spacing w:before="60"/>
      <w:ind w:left="1800"/>
    </w:pPr>
    <w:rPr>
      <w:rFonts w:cs="Times New Roman"/>
      <w:lang w:val="en-US" w:eastAsia="en-US"/>
    </w:rPr>
  </w:style>
  <w:style w:type="paragraph" w:customStyle="1" w:styleId="BodyTextIndent5">
    <w:name w:val="Body Text Indent 5"/>
    <w:basedOn w:val="BodyTextIndent4"/>
    <w:pPr>
      <w:ind w:left="2160"/>
    </w:pPr>
  </w:style>
  <w:style w:type="paragraph" w:styleId="36">
    <w:name w:val="Body Text Indent 3"/>
    <w:basedOn w:val="a3"/>
    <w:link w:val="3Char1"/>
    <w:pPr>
      <w:spacing w:after="120"/>
      <w:ind w:left="283"/>
    </w:pPr>
    <w:rPr>
      <w:sz w:val="16"/>
      <w:szCs w:val="16"/>
    </w:rPr>
  </w:style>
  <w:style w:type="paragraph" w:customStyle="1" w:styleId="StandardsIndent-Bullets">
    <w:name w:val="Standards Indent - Bullets"/>
    <w:rPr>
      <w:rFonts w:ascii="Arial" w:hAnsi="Arial"/>
      <w:i/>
      <w:lang w:val="en-US" w:eastAsia="en-US"/>
    </w:rPr>
  </w:style>
  <w:style w:type="paragraph" w:styleId="Web">
    <w:name w:val="Normal (Web)"/>
    <w:basedOn w:val="a3"/>
    <w:unhideWhenUsed/>
    <w:pPr>
      <w:widowControl/>
      <w:autoSpaceDE/>
      <w:autoSpaceDN/>
      <w:adjustRightInd/>
      <w:spacing w:before="100" w:beforeAutospacing="1" w:after="100" w:afterAutospacing="1"/>
    </w:pPr>
    <w:rPr>
      <w:rFonts w:ascii="Times New Roman" w:hAnsi="Times New Roman" w:cs="Times New Roman"/>
      <w:sz w:val="24"/>
      <w:szCs w:val="24"/>
    </w:rPr>
  </w:style>
  <w:style w:type="paragraph" w:styleId="24">
    <w:name w:val="Body Text Indent 2"/>
    <w:basedOn w:val="a3"/>
    <w:link w:val="2Char1"/>
    <w:pPr>
      <w:spacing w:after="120" w:line="480" w:lineRule="auto"/>
      <w:ind w:left="283"/>
    </w:pPr>
  </w:style>
  <w:style w:type="paragraph" w:customStyle="1" w:styleId="BodyTextIndent1">
    <w:name w:val="Body Text Indent1"/>
    <w:basedOn w:val="a3"/>
    <w:pPr>
      <w:widowControl/>
      <w:autoSpaceDE/>
      <w:autoSpaceDN/>
      <w:adjustRightInd/>
      <w:spacing w:before="60"/>
      <w:ind w:left="360"/>
    </w:pPr>
    <w:rPr>
      <w:lang w:val="en-US" w:eastAsia="en-US"/>
    </w:rPr>
  </w:style>
  <w:style w:type="paragraph" w:styleId="ad">
    <w:name w:val="Title"/>
    <w:basedOn w:val="a3"/>
    <w:link w:val="Char3"/>
    <w:qFormat/>
    <w:pPr>
      <w:widowControl/>
      <w:autoSpaceDE/>
      <w:autoSpaceDN/>
      <w:adjustRightInd/>
      <w:jc w:val="center"/>
    </w:pPr>
    <w:rPr>
      <w:b/>
      <w:bCs/>
      <w:sz w:val="28"/>
      <w:szCs w:val="28"/>
      <w:lang w:val="en-GB" w:eastAsia="en-US"/>
    </w:rPr>
  </w:style>
  <w:style w:type="paragraph" w:customStyle="1" w:styleId="bullet11">
    <w:name w:val="bullet 1"/>
    <w:basedOn w:val="a3"/>
    <w:pPr>
      <w:widowControl/>
      <w:numPr>
        <w:numId w:val="1"/>
      </w:numPr>
      <w:tabs>
        <w:tab w:val="left" w:pos="851"/>
      </w:tabs>
      <w:autoSpaceDE/>
      <w:autoSpaceDN/>
      <w:adjustRightInd/>
      <w:spacing w:line="360" w:lineRule="auto"/>
      <w:jc w:val="both"/>
    </w:pPr>
    <w:rPr>
      <w:rFonts w:cs="Times New Roman"/>
      <w:b/>
    </w:rPr>
  </w:style>
  <w:style w:type="paragraph" w:customStyle="1" w:styleId="BlockText1">
    <w:name w:val="Block Text1"/>
    <w:basedOn w:val="a3"/>
    <w:pPr>
      <w:widowControl/>
      <w:suppressAutoHyphens/>
      <w:autoSpaceDE/>
      <w:autoSpaceDN/>
      <w:adjustRightInd/>
      <w:ind w:left="426" w:right="-1"/>
      <w:jc w:val="both"/>
    </w:pPr>
    <w:rPr>
      <w:rFonts w:ascii="Times New Roman" w:eastAsia="Arial" w:hAnsi="Times New Roman" w:cs="Times New Roman"/>
      <w:kern w:val="1"/>
    </w:rPr>
  </w:style>
  <w:style w:type="paragraph" w:customStyle="1" w:styleId="TableContents">
    <w:name w:val="Table Contents"/>
    <w:basedOn w:val="a3"/>
    <w:pPr>
      <w:suppressLineNumbers/>
      <w:suppressAutoHyphens/>
      <w:autoSpaceDE/>
      <w:autoSpaceDN/>
      <w:adjustRightInd/>
    </w:pPr>
    <w:rPr>
      <w:rFonts w:ascii="Times New Roman" w:eastAsia="Arial Unicode MS" w:hAnsi="Times New Roman" w:cs="Times New Roman"/>
      <w:kern w:val="1"/>
      <w:sz w:val="24"/>
      <w:szCs w:val="24"/>
    </w:rPr>
  </w:style>
  <w:style w:type="paragraph" w:customStyle="1" w:styleId="13">
    <w:name w:val="Τμήμα κειμένου1"/>
    <w:basedOn w:val="a3"/>
    <w:pPr>
      <w:widowControl/>
      <w:suppressAutoHyphens/>
      <w:autoSpaceDE/>
      <w:autoSpaceDN/>
      <w:adjustRightInd/>
      <w:ind w:left="426" w:right="-1"/>
      <w:jc w:val="both"/>
    </w:pPr>
    <w:rPr>
      <w:rFonts w:ascii="Times New Roman" w:eastAsia="Arial" w:hAnsi="Times New Roman" w:cs="Times New Roman"/>
      <w:kern w:val="1"/>
    </w:rPr>
  </w:style>
  <w:style w:type="paragraph" w:customStyle="1" w:styleId="NormalWeb1">
    <w:name w:val="Normal (Web)1"/>
    <w:basedOn w:val="a3"/>
    <w:pPr>
      <w:widowControl/>
      <w:autoSpaceDE/>
      <w:autoSpaceDN/>
      <w:adjustRightInd/>
      <w:spacing w:before="100" w:after="119"/>
    </w:pPr>
    <w:rPr>
      <w:rFonts w:ascii="Arial Unicode MS" w:eastAsia="Arial Unicode MS" w:hAnsi="Arial Unicode MS" w:cs="Arial Unicode MS"/>
      <w:kern w:val="1"/>
      <w:sz w:val="24"/>
      <w:szCs w:val="24"/>
      <w:lang w:val="en-GB"/>
    </w:rPr>
  </w:style>
  <w:style w:type="paragraph" w:customStyle="1" w:styleId="western">
    <w:name w:val="western"/>
    <w:basedOn w:val="a3"/>
    <w:pPr>
      <w:widowControl/>
      <w:autoSpaceDE/>
      <w:autoSpaceDN/>
      <w:adjustRightInd/>
      <w:spacing w:before="100"/>
      <w:jc w:val="center"/>
    </w:pPr>
    <w:rPr>
      <w:rFonts w:eastAsia="Arial Unicode MS"/>
      <w:kern w:val="1"/>
      <w:sz w:val="18"/>
      <w:szCs w:val="18"/>
      <w:lang w:val="en-GB"/>
    </w:rPr>
  </w:style>
  <w:style w:type="character" w:customStyle="1" w:styleId="Label">
    <w:name w:val="Label"/>
    <w:rPr>
      <w:rFonts w:ascii="Arial" w:hAnsi="Arial" w:cs="Arial"/>
      <w:b/>
      <w:bCs/>
      <w:color w:val="333399"/>
      <w:sz w:val="20"/>
      <w:szCs w:val="20"/>
    </w:rPr>
  </w:style>
  <w:style w:type="character" w:customStyle="1" w:styleId="Char4">
    <w:name w:val="Char"/>
    <w:rPr>
      <w:rFonts w:ascii="Arial" w:hAnsi="Arial" w:cs="Arial"/>
      <w:b/>
      <w:bCs/>
      <w:spacing w:val="-1"/>
      <w:sz w:val="22"/>
      <w:szCs w:val="22"/>
      <w:lang w:val="el-GR" w:eastAsia="el-GR" w:bidi="ar-SA"/>
    </w:rPr>
  </w:style>
  <w:style w:type="paragraph" w:styleId="ae">
    <w:name w:val="Normal Indent"/>
    <w:basedOn w:val="a3"/>
    <w:pPr>
      <w:widowControl/>
      <w:autoSpaceDE/>
      <w:autoSpaceDN/>
      <w:adjustRightInd/>
      <w:ind w:left="720"/>
    </w:pPr>
    <w:rPr>
      <w:rFonts w:ascii="Courier New" w:hAnsi="Courier New" w:cs="Times New Roman"/>
      <w:lang w:val="en-GB"/>
    </w:rPr>
  </w:style>
  <w:style w:type="paragraph" w:customStyle="1" w:styleId="FR1">
    <w:name w:val="FR1"/>
    <w:pPr>
      <w:widowControl w:val="0"/>
    </w:pPr>
    <w:rPr>
      <w:rFonts w:ascii="Arial" w:hAnsi="Arial"/>
      <w:b/>
      <w:snapToGrid w:val="0"/>
      <w:sz w:val="28"/>
    </w:rPr>
  </w:style>
  <w:style w:type="paragraph" w:customStyle="1" w:styleId="14">
    <w:name w:val="Λεζάντα1"/>
    <w:basedOn w:val="a3"/>
    <w:next w:val="a3"/>
    <w:pPr>
      <w:widowControl/>
      <w:suppressAutoHyphens/>
      <w:autoSpaceDE/>
      <w:autoSpaceDN/>
      <w:adjustRightInd/>
      <w:jc w:val="center"/>
    </w:pPr>
    <w:rPr>
      <w:rFonts w:ascii="Times New Roman" w:hAnsi="Times New Roman" w:cs="Times New Roman"/>
      <w:bCs/>
      <w:i/>
      <w:sz w:val="18"/>
      <w:lang w:val="en-GB" w:eastAsia="ar-SA"/>
    </w:rPr>
  </w:style>
  <w:style w:type="paragraph" w:styleId="a2">
    <w:name w:val="List Bullet"/>
    <w:basedOn w:val="a3"/>
    <w:autoRedefine/>
    <w:pPr>
      <w:widowControl/>
      <w:numPr>
        <w:numId w:val="58"/>
      </w:numPr>
      <w:autoSpaceDE/>
      <w:autoSpaceDN/>
      <w:adjustRightInd/>
      <w:ind w:left="360" w:hanging="360"/>
    </w:pPr>
    <w:rPr>
      <w:rFonts w:ascii="Times New Roman" w:hAnsi="Times New Roman" w:cs="Times New Roman"/>
      <w:sz w:val="26"/>
    </w:rPr>
  </w:style>
  <w:style w:type="paragraph" w:customStyle="1" w:styleId="FR3">
    <w:name w:val="FR3"/>
    <w:pPr>
      <w:widowControl w:val="0"/>
      <w:spacing w:before="240" w:line="300" w:lineRule="auto"/>
      <w:ind w:left="280" w:right="200" w:firstLine="640"/>
      <w:jc w:val="both"/>
    </w:pPr>
    <w:rPr>
      <w:rFonts w:ascii="Arial" w:hAnsi="Arial"/>
      <w:snapToGrid w:val="0"/>
      <w:sz w:val="24"/>
    </w:rPr>
  </w:style>
  <w:style w:type="paragraph" w:customStyle="1" w:styleId="FR5">
    <w:name w:val="FR5"/>
    <w:pPr>
      <w:widowControl w:val="0"/>
    </w:pPr>
    <w:rPr>
      <w:rFonts w:ascii="Courier New" w:hAnsi="Courier New"/>
      <w:snapToGrid w:val="0"/>
      <w:sz w:val="12"/>
      <w:lang w:val="en-GB"/>
    </w:rPr>
  </w:style>
  <w:style w:type="paragraph" w:customStyle="1" w:styleId="BodyText31">
    <w:name w:val="Body Text 31"/>
    <w:basedOn w:val="a3"/>
    <w:pPr>
      <w:widowControl/>
      <w:overflowPunct w:val="0"/>
      <w:jc w:val="both"/>
      <w:textAlignment w:val="baseline"/>
    </w:pPr>
    <w:rPr>
      <w:rFonts w:cs="Times New Roman"/>
    </w:rPr>
  </w:style>
  <w:style w:type="paragraph" w:styleId="af">
    <w:name w:val="annotation text"/>
    <w:basedOn w:val="a3"/>
    <w:link w:val="Char5"/>
    <w:pPr>
      <w:widowControl/>
      <w:autoSpaceDE/>
      <w:autoSpaceDN/>
      <w:adjustRightInd/>
    </w:pPr>
    <w:rPr>
      <w:rFonts w:ascii="Times New Roman" w:hAnsi="Times New Roman" w:cs="Times New Roman"/>
    </w:rPr>
  </w:style>
  <w:style w:type="paragraph" w:customStyle="1" w:styleId="Bullet10">
    <w:name w:val="Bullet1"/>
    <w:basedOn w:val="a3"/>
    <w:pPr>
      <w:widowControl/>
      <w:numPr>
        <w:numId w:val="3"/>
      </w:numPr>
      <w:autoSpaceDE/>
      <w:autoSpaceDN/>
      <w:adjustRightInd/>
    </w:pPr>
    <w:rPr>
      <w:rFonts w:ascii="Times New Roman" w:hAnsi="Times New Roman" w:cs="Times New Roman"/>
      <w:sz w:val="24"/>
      <w:lang w:val="en-US"/>
    </w:rPr>
  </w:style>
  <w:style w:type="paragraph" w:styleId="a0">
    <w:name w:val="Document Map"/>
    <w:basedOn w:val="a3"/>
    <w:link w:val="Char6"/>
    <w:semiHidden/>
    <w:pPr>
      <w:widowControl/>
      <w:numPr>
        <w:numId w:val="5"/>
      </w:numPr>
      <w:shd w:val="clear" w:color="auto" w:fill="000080"/>
      <w:tabs>
        <w:tab w:val="clear" w:pos="360"/>
      </w:tabs>
      <w:autoSpaceDE/>
      <w:autoSpaceDN/>
      <w:adjustRightInd/>
      <w:ind w:left="0" w:firstLine="0"/>
    </w:pPr>
    <w:rPr>
      <w:rFonts w:ascii="Tahoma" w:hAnsi="Tahoma" w:cs="Times New Roman"/>
      <w:lang w:val="en-US"/>
    </w:rPr>
  </w:style>
  <w:style w:type="paragraph" w:customStyle="1" w:styleId="Bullet20">
    <w:name w:val="Bullet 2"/>
    <w:basedOn w:val="a3"/>
    <w:pPr>
      <w:widowControl/>
      <w:numPr>
        <w:numId w:val="2"/>
      </w:numPr>
      <w:tabs>
        <w:tab w:val="num" w:pos="2160"/>
      </w:tabs>
      <w:autoSpaceDE/>
      <w:autoSpaceDN/>
      <w:adjustRightInd/>
      <w:ind w:left="2160"/>
    </w:pPr>
    <w:rPr>
      <w:rFonts w:ascii="Times New Roman" w:hAnsi="Times New Roman" w:cs="Times New Roman"/>
      <w:sz w:val="24"/>
      <w:lang w:val="en-US"/>
    </w:rPr>
  </w:style>
  <w:style w:type="character" w:styleId="-0">
    <w:name w:val="FollowedHyperlink"/>
    <w:rPr>
      <w:color w:val="800080"/>
      <w:u w:val="single"/>
    </w:rPr>
  </w:style>
  <w:style w:type="paragraph" w:styleId="af0">
    <w:name w:val="List Paragraph"/>
    <w:basedOn w:val="a3"/>
    <w:link w:val="Char7"/>
    <w:uiPriority w:val="34"/>
    <w:qFormat/>
    <w:rsid w:val="00BB5F22"/>
    <w:pPr>
      <w:widowControl/>
      <w:autoSpaceDE/>
      <w:autoSpaceDN/>
      <w:adjustRightInd/>
      <w:ind w:left="720"/>
      <w:contextualSpacing/>
    </w:pPr>
    <w:rPr>
      <w:rFonts w:ascii="Times New Roman" w:hAnsi="Times New Roman" w:cs="Times New Roman"/>
    </w:rPr>
  </w:style>
  <w:style w:type="paragraph" w:styleId="af1">
    <w:name w:val="Balloon Text"/>
    <w:basedOn w:val="a3"/>
    <w:link w:val="Char8"/>
    <w:unhideWhenUsed/>
    <w:rsid w:val="00B027AE"/>
    <w:rPr>
      <w:rFonts w:ascii="Tahoma" w:hAnsi="Tahoma" w:cs="Tahoma"/>
      <w:sz w:val="16"/>
      <w:szCs w:val="16"/>
    </w:rPr>
  </w:style>
  <w:style w:type="character" w:customStyle="1" w:styleId="Char8">
    <w:name w:val="Κείμενο πλαισίου Char"/>
    <w:link w:val="af1"/>
    <w:rsid w:val="00B027AE"/>
    <w:rPr>
      <w:rFonts w:ascii="Tahoma" w:hAnsi="Tahoma" w:cs="Tahoma"/>
      <w:sz w:val="16"/>
      <w:szCs w:val="16"/>
    </w:rPr>
  </w:style>
  <w:style w:type="paragraph" w:customStyle="1" w:styleId="BodyTextIndent21">
    <w:name w:val="Body Text Indent 21"/>
    <w:basedOn w:val="a3"/>
    <w:rsid w:val="00AC2228"/>
    <w:pPr>
      <w:widowControl/>
      <w:autoSpaceDE/>
      <w:autoSpaceDN/>
      <w:adjustRightInd/>
      <w:spacing w:before="120" w:line="360" w:lineRule="auto"/>
      <w:ind w:left="601"/>
      <w:jc w:val="both"/>
    </w:pPr>
    <w:rPr>
      <w:sz w:val="20"/>
      <w:szCs w:val="22"/>
    </w:rPr>
  </w:style>
  <w:style w:type="character" w:customStyle="1" w:styleId="smalltext1">
    <w:name w:val="smalltext1"/>
    <w:rsid w:val="00F42F63"/>
    <w:rPr>
      <w:rFonts w:ascii="Verdana" w:hAnsi="Verdana" w:hint="default"/>
      <w:color w:val="B8B8B8"/>
      <w:sz w:val="15"/>
      <w:szCs w:val="15"/>
    </w:rPr>
  </w:style>
  <w:style w:type="character" w:customStyle="1" w:styleId="tx81">
    <w:name w:val="tx81"/>
    <w:rsid w:val="00F42F63"/>
    <w:rPr>
      <w:b/>
      <w:bCs/>
      <w:color w:val="B8B8B8"/>
      <w:sz w:val="18"/>
      <w:szCs w:val="18"/>
    </w:rPr>
  </w:style>
  <w:style w:type="paragraph" w:customStyle="1" w:styleId="Style3">
    <w:name w:val="Style3"/>
    <w:basedOn w:val="21"/>
    <w:qFormat/>
    <w:rsid w:val="0032242D"/>
    <w:pPr>
      <w:widowControl/>
      <w:suppressAutoHyphens/>
      <w:autoSpaceDE/>
      <w:autoSpaceDN/>
      <w:adjustRightInd/>
      <w:spacing w:before="0" w:after="0"/>
      <w:ind w:left="720" w:hanging="720"/>
      <w:jc w:val="both"/>
    </w:pPr>
    <w:rPr>
      <w:rFonts w:ascii="Tahoma" w:hAnsi="Tahoma" w:cs="Tahoma"/>
      <w:bCs w:val="0"/>
      <w:i w:val="0"/>
      <w:iCs w:val="0"/>
      <w:sz w:val="24"/>
      <w:szCs w:val="24"/>
      <w:lang w:val="en-US" w:eastAsia="ar-SA"/>
    </w:rPr>
  </w:style>
  <w:style w:type="character" w:customStyle="1" w:styleId="2Char">
    <w:name w:val="Επικεφαλίδα 2 Char"/>
    <w:aliases w:val="L2 Char,Titre 2cdc Char,First Level Head Char,h2 Char,Heading 2 Char Char Char Char Char Char Char Char Char Char Char Char Char Char Char"/>
    <w:link w:val="21"/>
    <w:rsid w:val="00BF44BE"/>
    <w:rPr>
      <w:rFonts w:ascii="Arial" w:hAnsi="Arial" w:cs="Arial"/>
      <w:b/>
      <w:bCs/>
      <w:i/>
      <w:iCs/>
      <w:sz w:val="28"/>
      <w:szCs w:val="28"/>
      <w:lang w:val="el-GR" w:eastAsia="el-GR"/>
    </w:rPr>
  </w:style>
  <w:style w:type="table" w:styleId="af2">
    <w:name w:val="Table Grid"/>
    <w:basedOn w:val="a5"/>
    <w:uiPriority w:val="39"/>
    <w:rsid w:val="00925DA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5"/>
    <w:next w:val="af2"/>
    <w:uiPriority w:val="39"/>
    <w:rsid w:val="00925DA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5"/>
    <w:next w:val="af2"/>
    <w:uiPriority w:val="39"/>
    <w:rsid w:val="00A70B1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aliases w:val="bold Char,Heading 3 Char Char Char1,Heading 3-x Char,Heading3 Char,Heading 3 Char Char Char Char"/>
    <w:link w:val="33"/>
    <w:rsid w:val="004312DE"/>
    <w:rPr>
      <w:rFonts w:ascii="Arial" w:hAnsi="Arial" w:cs="Arial"/>
      <w:b/>
      <w:bCs/>
      <w:sz w:val="24"/>
      <w:szCs w:val="24"/>
      <w:lang w:val="en-US"/>
    </w:rPr>
  </w:style>
  <w:style w:type="character" w:customStyle="1" w:styleId="4Char">
    <w:name w:val="Επικεφαλίδα 4 Char"/>
    <w:aliases w:val="Char Char, Char Char"/>
    <w:link w:val="42"/>
    <w:rsid w:val="004312DE"/>
    <w:rPr>
      <w:rFonts w:ascii="Arial" w:hAnsi="Arial" w:cs="Arial"/>
      <w:b/>
      <w:bCs/>
      <w:sz w:val="22"/>
      <w:szCs w:val="22"/>
    </w:rPr>
  </w:style>
  <w:style w:type="character" w:customStyle="1" w:styleId="Char">
    <w:name w:val="Σώμα κειμένου Char"/>
    <w:link w:val="a7"/>
    <w:rsid w:val="004312DE"/>
    <w:rPr>
      <w:rFonts w:ascii="Arial" w:hAnsi="Arial" w:cs="Arial"/>
      <w:sz w:val="22"/>
      <w:szCs w:val="22"/>
      <w:shd w:val="clear" w:color="auto" w:fill="FFFFFF"/>
    </w:rPr>
  </w:style>
  <w:style w:type="character" w:customStyle="1" w:styleId="Char0">
    <w:name w:val="Υποσέλιδο Char"/>
    <w:link w:val="a8"/>
    <w:rsid w:val="004312DE"/>
    <w:rPr>
      <w:rFonts w:ascii="Arial" w:hAnsi="Arial" w:cs="Arial"/>
      <w:sz w:val="22"/>
    </w:rPr>
  </w:style>
  <w:style w:type="character" w:customStyle="1" w:styleId="2Char1">
    <w:name w:val="Σώμα κείμενου με εσοχή 2 Char"/>
    <w:link w:val="24"/>
    <w:rsid w:val="004312DE"/>
    <w:rPr>
      <w:rFonts w:ascii="Arial" w:hAnsi="Arial" w:cs="Arial"/>
      <w:sz w:val="22"/>
    </w:rPr>
  </w:style>
  <w:style w:type="numbering" w:customStyle="1" w:styleId="NoList1">
    <w:name w:val="No List1"/>
    <w:next w:val="a6"/>
    <w:uiPriority w:val="99"/>
    <w:semiHidden/>
    <w:unhideWhenUsed/>
    <w:rsid w:val="00FF7AA4"/>
  </w:style>
  <w:style w:type="paragraph" w:styleId="af3">
    <w:name w:val="Block Text"/>
    <w:basedOn w:val="a3"/>
    <w:rsid w:val="00FF7AA4"/>
    <w:pPr>
      <w:widowControl/>
      <w:autoSpaceDE/>
      <w:autoSpaceDN/>
      <w:adjustRightInd/>
      <w:spacing w:line="360" w:lineRule="atLeast"/>
      <w:ind w:left="709" w:right="-476" w:hanging="709"/>
      <w:jc w:val="both"/>
    </w:pPr>
    <w:rPr>
      <w:rFonts w:ascii="HellasArial" w:hAnsi="HellasArial" w:cs="Times New Roman"/>
      <w:lang w:val="en-GB" w:eastAsia="en-US"/>
    </w:rPr>
  </w:style>
  <w:style w:type="paragraph" w:customStyle="1" w:styleId="BodyText7">
    <w:name w:val="Body Text 7"/>
    <w:basedOn w:val="af3"/>
    <w:rsid w:val="00FF7AA4"/>
    <w:pPr>
      <w:numPr>
        <w:numId w:val="39"/>
      </w:numPr>
      <w:tabs>
        <w:tab w:val="left" w:pos="1871"/>
        <w:tab w:val="left" w:pos="5670"/>
        <w:tab w:val="left" w:pos="5954"/>
      </w:tabs>
      <w:spacing w:after="40" w:line="240" w:lineRule="auto"/>
      <w:ind w:right="0"/>
    </w:pPr>
    <w:rPr>
      <w:rFonts w:ascii="Arial" w:hAnsi="Arial"/>
      <w:lang w:val="en-US"/>
    </w:rPr>
  </w:style>
  <w:style w:type="paragraph" w:customStyle="1" w:styleId="fasmaa">
    <w:name w:val="fasma a"/>
    <w:basedOn w:val="a3"/>
    <w:rsid w:val="00FF7AA4"/>
    <w:pPr>
      <w:widowControl/>
      <w:tabs>
        <w:tab w:val="left" w:pos="6096"/>
      </w:tabs>
      <w:autoSpaceDE/>
      <w:autoSpaceDN/>
      <w:adjustRightInd/>
      <w:spacing w:after="120"/>
      <w:ind w:left="709" w:hanging="709"/>
      <w:jc w:val="both"/>
    </w:pPr>
    <w:rPr>
      <w:rFonts w:ascii="HellasArial" w:hAnsi="HellasArial" w:cs="Times New Roman"/>
      <w:lang w:val="en-GB" w:eastAsia="en-US"/>
    </w:rPr>
  </w:style>
  <w:style w:type="paragraph" w:customStyle="1" w:styleId="BodyText21">
    <w:name w:val="Body Text 21"/>
    <w:basedOn w:val="a3"/>
    <w:rsid w:val="00FF7AA4"/>
    <w:pPr>
      <w:autoSpaceDE/>
      <w:autoSpaceDN/>
      <w:adjustRightInd/>
      <w:jc w:val="both"/>
    </w:pPr>
    <w:rPr>
      <w:rFonts w:cs="Times New Roman"/>
    </w:rPr>
  </w:style>
  <w:style w:type="character" w:customStyle="1" w:styleId="HeadingA">
    <w:name w:val="Heading A"/>
    <w:rsid w:val="00FF7AA4"/>
    <w:rPr>
      <w:rFonts w:ascii="HellasTimes" w:hAnsi="HellasTimes"/>
      <w:b/>
      <w:i/>
      <w:sz w:val="26"/>
    </w:rPr>
  </w:style>
  <w:style w:type="character" w:customStyle="1" w:styleId="HeadingB">
    <w:name w:val="Heading B"/>
    <w:rsid w:val="00FF7AA4"/>
    <w:rPr>
      <w:rFonts w:ascii="HellasTimes" w:hAnsi="HellasTimes"/>
      <w:b/>
      <w:i/>
      <w:sz w:val="26"/>
    </w:rPr>
  </w:style>
  <w:style w:type="character" w:customStyle="1" w:styleId="HeadingC">
    <w:name w:val="Heading C"/>
    <w:rsid w:val="00FF7AA4"/>
    <w:rPr>
      <w:rFonts w:ascii="HellasTimes" w:hAnsi="HellasTimes"/>
      <w:b/>
      <w:sz w:val="26"/>
    </w:rPr>
  </w:style>
  <w:style w:type="paragraph" w:customStyle="1" w:styleId="Bullet">
    <w:name w:val="Bullet"/>
    <w:basedOn w:val="a3"/>
    <w:autoRedefine/>
    <w:rsid w:val="00FF7AA4"/>
    <w:pPr>
      <w:widowControl/>
      <w:overflowPunct w:val="0"/>
      <w:ind w:left="720"/>
      <w:jc w:val="both"/>
      <w:textAlignment w:val="baseline"/>
    </w:pPr>
  </w:style>
  <w:style w:type="paragraph" w:customStyle="1" w:styleId="Bullet12">
    <w:name w:val="Bullet 1"/>
    <w:basedOn w:val="Bullet"/>
    <w:rsid w:val="00FF7AA4"/>
    <w:pPr>
      <w:tabs>
        <w:tab w:val="num" w:pos="1778"/>
      </w:tabs>
      <w:overflowPunct/>
      <w:autoSpaceDE/>
      <w:autoSpaceDN/>
      <w:adjustRightInd/>
      <w:spacing w:after="120"/>
      <w:ind w:left="1985" w:hanging="357"/>
      <w:textAlignment w:val="auto"/>
    </w:pPr>
    <w:rPr>
      <w:lang w:eastAsia="en-US"/>
    </w:rPr>
  </w:style>
  <w:style w:type="paragraph" w:customStyle="1" w:styleId="BodyText4">
    <w:name w:val="Body Text 4"/>
    <w:basedOn w:val="af3"/>
    <w:rsid w:val="00FF7AA4"/>
    <w:pPr>
      <w:numPr>
        <w:numId w:val="37"/>
      </w:numPr>
      <w:tabs>
        <w:tab w:val="left" w:pos="2268"/>
      </w:tabs>
      <w:spacing w:after="40" w:line="240" w:lineRule="auto"/>
      <w:ind w:right="0"/>
    </w:pPr>
    <w:rPr>
      <w:rFonts w:ascii="Arial" w:hAnsi="Arial"/>
      <w:bCs/>
      <w:lang w:val="el-GR"/>
    </w:rPr>
  </w:style>
  <w:style w:type="paragraph" w:styleId="af4">
    <w:name w:val="caption"/>
    <w:basedOn w:val="a3"/>
    <w:next w:val="a3"/>
    <w:qFormat/>
    <w:rsid w:val="00FF7AA4"/>
    <w:pPr>
      <w:widowControl/>
      <w:autoSpaceDE/>
      <w:autoSpaceDN/>
      <w:adjustRightInd/>
    </w:pPr>
    <w:rPr>
      <w:rFonts w:cs="Times New Roman"/>
      <w:b/>
      <w:bCs/>
      <w:lang w:eastAsia="en-US"/>
    </w:rPr>
  </w:style>
  <w:style w:type="paragraph" w:customStyle="1" w:styleId="fasmaa2">
    <w:name w:val="fasma a.(2)"/>
    <w:basedOn w:val="a3"/>
    <w:rsid w:val="00FF7AA4"/>
    <w:pPr>
      <w:widowControl/>
      <w:tabs>
        <w:tab w:val="left" w:pos="567"/>
      </w:tabs>
      <w:autoSpaceDE/>
      <w:autoSpaceDN/>
      <w:adjustRightInd/>
      <w:spacing w:before="120" w:after="120"/>
      <w:ind w:left="1134" w:hanging="1134"/>
      <w:jc w:val="both"/>
    </w:pPr>
    <w:rPr>
      <w:rFonts w:ascii="HellasArial" w:hAnsi="HellasArial" w:cs="Times New Roman"/>
      <w:lang w:val="en-US" w:eastAsia="en-US"/>
    </w:rPr>
  </w:style>
  <w:style w:type="paragraph" w:customStyle="1" w:styleId="fasma2">
    <w:name w:val="fasma2"/>
    <w:basedOn w:val="a3"/>
    <w:rsid w:val="00FF7AA4"/>
    <w:pPr>
      <w:widowControl/>
      <w:tabs>
        <w:tab w:val="left" w:pos="567"/>
      </w:tabs>
      <w:autoSpaceDE/>
      <w:autoSpaceDN/>
      <w:adjustRightInd/>
      <w:spacing w:before="120" w:after="120"/>
      <w:ind w:left="567" w:hanging="567"/>
      <w:jc w:val="both"/>
    </w:pPr>
    <w:rPr>
      <w:rFonts w:ascii="HellasArial" w:hAnsi="HellasArial" w:cs="Times New Roman"/>
      <w:lang w:val="en-US" w:eastAsia="en-US"/>
    </w:rPr>
  </w:style>
  <w:style w:type="paragraph" w:customStyle="1" w:styleId="fasmaa2a">
    <w:name w:val="fasma a(2)(a)"/>
    <w:basedOn w:val="a3"/>
    <w:rsid w:val="00FF7AA4"/>
    <w:pPr>
      <w:widowControl/>
      <w:tabs>
        <w:tab w:val="left" w:pos="567"/>
      </w:tabs>
      <w:autoSpaceDE/>
      <w:autoSpaceDN/>
      <w:adjustRightInd/>
      <w:spacing w:before="120" w:after="120"/>
      <w:ind w:left="1701" w:hanging="1701"/>
      <w:jc w:val="both"/>
    </w:pPr>
    <w:rPr>
      <w:rFonts w:ascii="HellasArial" w:hAnsi="HellasArial" w:cs="Times New Roman"/>
      <w:lang w:val="en-US" w:eastAsia="en-US"/>
    </w:rPr>
  </w:style>
  <w:style w:type="paragraph" w:customStyle="1" w:styleId="bullet2">
    <w:name w:val="bullet2"/>
    <w:basedOn w:val="a3"/>
    <w:rsid w:val="00FF7AA4"/>
    <w:pPr>
      <w:widowControl/>
      <w:numPr>
        <w:numId w:val="36"/>
      </w:numPr>
      <w:overflowPunct w:val="0"/>
      <w:spacing w:before="60"/>
      <w:jc w:val="both"/>
      <w:textAlignment w:val="baseline"/>
    </w:pPr>
    <w:rPr>
      <w:sz w:val="19"/>
      <w:lang w:eastAsia="en-US"/>
    </w:rPr>
  </w:style>
  <w:style w:type="paragraph" w:styleId="25">
    <w:name w:val="List Bullet 2"/>
    <w:basedOn w:val="a3"/>
    <w:autoRedefine/>
    <w:rsid w:val="00FF7AA4"/>
    <w:pPr>
      <w:widowControl/>
      <w:autoSpaceDE/>
      <w:autoSpaceDN/>
      <w:adjustRightInd/>
      <w:ind w:left="720"/>
      <w:jc w:val="both"/>
    </w:pPr>
  </w:style>
  <w:style w:type="paragraph" w:customStyle="1" w:styleId="af5">
    <w:name w:val="Óþìá êåéìÝíïõ"/>
    <w:basedOn w:val="a3"/>
    <w:rsid w:val="00FF7AA4"/>
    <w:pPr>
      <w:tabs>
        <w:tab w:val="left" w:pos="-1440"/>
        <w:tab w:val="left" w:pos="-720"/>
      </w:tabs>
      <w:overflowPunct w:val="0"/>
      <w:jc w:val="both"/>
      <w:textAlignment w:val="baseline"/>
    </w:pPr>
    <w:rPr>
      <w:rFonts w:cs="Times New Roman"/>
      <w:spacing w:val="-3"/>
      <w:sz w:val="20"/>
    </w:rPr>
  </w:style>
  <w:style w:type="paragraph" w:customStyle="1" w:styleId="110">
    <w:name w:val="Επικεφαλίδα 11"/>
    <w:basedOn w:val="11"/>
    <w:uiPriority w:val="9"/>
    <w:qFormat/>
    <w:rsid w:val="00FF7AA4"/>
    <w:pPr>
      <w:widowControl/>
      <w:shd w:val="clear" w:color="auto" w:fill="auto"/>
      <w:tabs>
        <w:tab w:val="left" w:pos="540"/>
        <w:tab w:val="left" w:pos="8100"/>
        <w:tab w:val="left" w:pos="9000"/>
      </w:tabs>
      <w:autoSpaceDE/>
      <w:autoSpaceDN/>
      <w:adjustRightInd/>
      <w:spacing w:line="240" w:lineRule="auto"/>
    </w:pPr>
    <w:rPr>
      <w:bCs w:val="0"/>
      <w:i/>
      <w:caps/>
      <w:spacing w:val="0"/>
    </w:rPr>
  </w:style>
  <w:style w:type="paragraph" w:customStyle="1" w:styleId="210">
    <w:name w:val="Επικεφαλίδα 21"/>
    <w:basedOn w:val="21"/>
    <w:uiPriority w:val="9"/>
    <w:qFormat/>
    <w:rsid w:val="00FF7AA4"/>
    <w:pPr>
      <w:widowControl/>
      <w:autoSpaceDE/>
      <w:autoSpaceDN/>
      <w:adjustRightInd/>
      <w:spacing w:before="0" w:after="0"/>
      <w:ind w:left="539" w:hanging="539"/>
      <w:jc w:val="both"/>
    </w:pPr>
    <w:rPr>
      <w:rFonts w:cs="Times New Roman"/>
      <w:bCs w:val="0"/>
      <w:iCs w:val="0"/>
      <w:sz w:val="22"/>
      <w:szCs w:val="20"/>
    </w:rPr>
  </w:style>
  <w:style w:type="paragraph" w:customStyle="1" w:styleId="bulet36a">
    <w:name w:val="bulet_3.6_a"/>
    <w:basedOn w:val="a3"/>
    <w:next w:val="a3"/>
    <w:rsid w:val="00FF7AA4"/>
    <w:pPr>
      <w:widowControl/>
      <w:numPr>
        <w:numId w:val="38"/>
      </w:numPr>
      <w:autoSpaceDE/>
      <w:autoSpaceDN/>
      <w:adjustRightInd/>
      <w:spacing w:line="360" w:lineRule="auto"/>
      <w:jc w:val="both"/>
      <w:outlineLvl w:val="0"/>
    </w:pPr>
    <w:rPr>
      <w:rFonts w:ascii="Comic Sans MS" w:hAnsi="Comic Sans MS" w:cs="Times New Roman"/>
      <w:sz w:val="20"/>
      <w:lang w:val="en-US" w:eastAsia="en-US"/>
    </w:rPr>
  </w:style>
  <w:style w:type="paragraph" w:customStyle="1" w:styleId="bulet54a">
    <w:name w:val="bulet_5.4_a"/>
    <w:basedOn w:val="a3"/>
    <w:rsid w:val="00FF7AA4"/>
    <w:pPr>
      <w:widowControl/>
      <w:tabs>
        <w:tab w:val="num" w:pos="1440"/>
      </w:tabs>
      <w:autoSpaceDE/>
      <w:autoSpaceDN/>
      <w:adjustRightInd/>
      <w:spacing w:line="360" w:lineRule="auto"/>
      <w:ind w:left="1440" w:hanging="585"/>
      <w:jc w:val="both"/>
      <w:outlineLvl w:val="0"/>
    </w:pPr>
    <w:rPr>
      <w:rFonts w:ascii="Comic Sans MS" w:hAnsi="Comic Sans MS" w:cs="Times New Roman"/>
      <w:sz w:val="20"/>
      <w:lang w:val="en-US" w:eastAsia="en-US"/>
    </w:rPr>
  </w:style>
  <w:style w:type="paragraph" w:customStyle="1" w:styleId="number30">
    <w:name w:val="number_3.0"/>
    <w:basedOn w:val="a3"/>
    <w:next w:val="a3"/>
    <w:rsid w:val="00FF7AA4"/>
    <w:pPr>
      <w:widowControl/>
      <w:tabs>
        <w:tab w:val="num" w:pos="360"/>
      </w:tabs>
      <w:autoSpaceDE/>
      <w:autoSpaceDN/>
      <w:adjustRightInd/>
      <w:spacing w:line="360" w:lineRule="auto"/>
      <w:jc w:val="both"/>
      <w:outlineLvl w:val="0"/>
    </w:pPr>
    <w:rPr>
      <w:rFonts w:ascii="Comic Sans MS" w:hAnsi="Comic Sans MS" w:cs="Times New Roman"/>
      <w:sz w:val="20"/>
      <w:lang w:val="en-US" w:eastAsia="en-US"/>
    </w:rPr>
  </w:style>
  <w:style w:type="paragraph" w:customStyle="1" w:styleId="fasmaa1">
    <w:name w:val="fasma a(1)"/>
    <w:basedOn w:val="a3"/>
    <w:rsid w:val="00FF7AA4"/>
    <w:pPr>
      <w:widowControl/>
      <w:tabs>
        <w:tab w:val="left" w:pos="851"/>
      </w:tabs>
      <w:autoSpaceDE/>
      <w:autoSpaceDN/>
      <w:adjustRightInd/>
      <w:spacing w:before="120" w:after="120" w:line="360" w:lineRule="auto"/>
      <w:ind w:left="1276" w:hanging="1276"/>
      <w:jc w:val="both"/>
    </w:pPr>
    <w:rPr>
      <w:rFonts w:cs="Times New Roman"/>
      <w:lang w:val="en-GB"/>
    </w:rPr>
  </w:style>
  <w:style w:type="paragraph" w:styleId="a1">
    <w:name w:val="List"/>
    <w:aliases w:val="Titloi"/>
    <w:basedOn w:val="a3"/>
    <w:rsid w:val="00FF7AA4"/>
    <w:pPr>
      <w:widowControl/>
      <w:numPr>
        <w:numId w:val="43"/>
      </w:numPr>
      <w:tabs>
        <w:tab w:val="left" w:pos="1701"/>
        <w:tab w:val="left" w:pos="2552"/>
        <w:tab w:val="left" w:pos="3402"/>
        <w:tab w:val="left" w:pos="4253"/>
        <w:tab w:val="left" w:pos="5103"/>
        <w:tab w:val="left" w:pos="5954"/>
        <w:tab w:val="left" w:pos="6804"/>
      </w:tabs>
      <w:autoSpaceDE/>
      <w:autoSpaceDN/>
      <w:adjustRightInd/>
      <w:spacing w:after="120" w:line="312" w:lineRule="auto"/>
      <w:jc w:val="both"/>
    </w:pPr>
    <w:rPr>
      <w:rFonts w:cs="Times New Roman"/>
      <w:lang w:val="en-US"/>
    </w:rPr>
  </w:style>
  <w:style w:type="paragraph" w:styleId="20">
    <w:name w:val="List 2"/>
    <w:basedOn w:val="ae"/>
    <w:rsid w:val="00FF7AA4"/>
    <w:pPr>
      <w:numPr>
        <w:numId w:val="44"/>
      </w:numPr>
      <w:tabs>
        <w:tab w:val="left" w:pos="0"/>
        <w:tab w:val="left" w:pos="1701"/>
        <w:tab w:val="left" w:pos="2552"/>
        <w:tab w:val="left" w:pos="3402"/>
        <w:tab w:val="left" w:pos="4253"/>
        <w:tab w:val="left" w:pos="5103"/>
        <w:tab w:val="left" w:pos="5954"/>
        <w:tab w:val="left" w:pos="6804"/>
      </w:tabs>
      <w:spacing w:after="60" w:line="312" w:lineRule="auto"/>
      <w:jc w:val="both"/>
    </w:pPr>
    <w:rPr>
      <w:rFonts w:ascii="Arial" w:hAnsi="Arial"/>
      <w:lang w:val="el-GR"/>
    </w:rPr>
  </w:style>
  <w:style w:type="paragraph" w:customStyle="1" w:styleId="BodyText8">
    <w:name w:val="Body Text 8"/>
    <w:basedOn w:val="af3"/>
    <w:rsid w:val="00FF7AA4"/>
    <w:pPr>
      <w:numPr>
        <w:numId w:val="41"/>
      </w:numPr>
      <w:tabs>
        <w:tab w:val="left" w:pos="1418"/>
        <w:tab w:val="right" w:pos="8222"/>
      </w:tabs>
      <w:spacing w:after="40" w:line="240" w:lineRule="auto"/>
      <w:ind w:left="1418" w:right="-284" w:hanging="284"/>
    </w:pPr>
    <w:rPr>
      <w:rFonts w:ascii="Arial" w:hAnsi="Arial"/>
      <w:bCs/>
      <w:lang w:val="el-GR"/>
    </w:rPr>
  </w:style>
  <w:style w:type="paragraph" w:styleId="32">
    <w:name w:val="List Bullet 3"/>
    <w:basedOn w:val="BodyText8"/>
    <w:autoRedefine/>
    <w:rsid w:val="00FF7AA4"/>
    <w:pPr>
      <w:numPr>
        <w:numId w:val="42"/>
      </w:numPr>
      <w:tabs>
        <w:tab w:val="clear" w:pos="1418"/>
        <w:tab w:val="left" w:pos="1452"/>
      </w:tabs>
      <w:ind w:left="1531" w:right="0" w:hanging="397"/>
    </w:pPr>
  </w:style>
  <w:style w:type="paragraph" w:styleId="af6">
    <w:name w:val="Plain Text"/>
    <w:basedOn w:val="a3"/>
    <w:link w:val="Char9"/>
    <w:rsid w:val="00FF7AA4"/>
    <w:pPr>
      <w:widowControl/>
      <w:autoSpaceDE/>
      <w:autoSpaceDN/>
      <w:adjustRightInd/>
    </w:pPr>
    <w:rPr>
      <w:rFonts w:ascii="Courier New" w:hAnsi="Courier New" w:cs="Courier New"/>
      <w:sz w:val="20"/>
      <w:lang w:val="en-GB"/>
    </w:rPr>
  </w:style>
  <w:style w:type="character" w:customStyle="1" w:styleId="Char9">
    <w:name w:val="Απλό κείμενο Char"/>
    <w:link w:val="af6"/>
    <w:rsid w:val="00FF7AA4"/>
    <w:rPr>
      <w:rFonts w:ascii="Courier New" w:hAnsi="Courier New" w:cs="Courier New"/>
      <w:lang w:val="en-GB" w:eastAsia="el-GR"/>
    </w:rPr>
  </w:style>
  <w:style w:type="paragraph" w:customStyle="1" w:styleId="Bullet4">
    <w:name w:val="Bullet 4"/>
    <w:basedOn w:val="Bullet3"/>
    <w:autoRedefine/>
    <w:rsid w:val="00FF7AA4"/>
    <w:pPr>
      <w:tabs>
        <w:tab w:val="left" w:pos="1134"/>
      </w:tabs>
      <w:ind w:left="1134"/>
      <w:jc w:val="both"/>
    </w:pPr>
    <w:rPr>
      <w:lang w:val="el-GR"/>
    </w:rPr>
  </w:style>
  <w:style w:type="paragraph" w:customStyle="1" w:styleId="Bullet3">
    <w:name w:val="Bullet 3"/>
    <w:basedOn w:val="a3"/>
    <w:autoRedefine/>
    <w:rsid w:val="00FF7AA4"/>
    <w:pPr>
      <w:widowControl/>
      <w:tabs>
        <w:tab w:val="left" w:pos="620"/>
        <w:tab w:val="left" w:pos="840"/>
        <w:tab w:val="left" w:pos="1276"/>
        <w:tab w:val="left" w:pos="2579"/>
        <w:tab w:val="left" w:pos="4252"/>
        <w:tab w:val="left" w:pos="7966"/>
      </w:tabs>
      <w:autoSpaceDE/>
      <w:autoSpaceDN/>
      <w:adjustRightInd/>
      <w:spacing w:before="60"/>
      <w:ind w:left="567"/>
    </w:pPr>
    <w:rPr>
      <w:sz w:val="24"/>
      <w:szCs w:val="24"/>
      <w:lang w:val="en-US" w:eastAsia="en-US"/>
    </w:rPr>
  </w:style>
  <w:style w:type="paragraph" w:customStyle="1" w:styleId="FASMA">
    <w:name w:val="FASMA"/>
    <w:basedOn w:val="a3"/>
    <w:rsid w:val="00FF7AA4"/>
    <w:pPr>
      <w:widowControl/>
      <w:autoSpaceDE/>
      <w:autoSpaceDN/>
      <w:adjustRightInd/>
      <w:spacing w:after="120"/>
      <w:ind w:left="709" w:hanging="709"/>
      <w:jc w:val="both"/>
    </w:pPr>
    <w:rPr>
      <w:rFonts w:ascii="HellasArial" w:hAnsi="HellasArial" w:cs="Times New Roman"/>
      <w:szCs w:val="22"/>
      <w:lang w:val="en-US" w:eastAsia="en-US"/>
    </w:rPr>
  </w:style>
  <w:style w:type="paragraph" w:customStyle="1" w:styleId="fasma11">
    <w:name w:val="fasma 1.1"/>
    <w:basedOn w:val="a3"/>
    <w:rsid w:val="00FF7AA4"/>
    <w:pPr>
      <w:widowControl/>
      <w:tabs>
        <w:tab w:val="left" w:pos="567"/>
      </w:tabs>
      <w:autoSpaceDE/>
      <w:autoSpaceDN/>
      <w:adjustRightInd/>
      <w:spacing w:after="120" w:line="480" w:lineRule="atLeast"/>
      <w:ind w:left="568" w:hanging="568"/>
      <w:jc w:val="both"/>
    </w:pPr>
    <w:rPr>
      <w:rFonts w:ascii="HellasTimes" w:hAnsi="HellasTimes" w:cs="Times New Roman"/>
      <w:sz w:val="24"/>
      <w:szCs w:val="24"/>
      <w:lang w:val="en-US" w:eastAsia="en-US"/>
    </w:rPr>
  </w:style>
  <w:style w:type="paragraph" w:customStyle="1" w:styleId="numbered1">
    <w:name w:val="numbered1"/>
    <w:basedOn w:val="a3"/>
    <w:rsid w:val="00FF7AA4"/>
    <w:pPr>
      <w:widowControl/>
      <w:tabs>
        <w:tab w:val="num" w:pos="567"/>
        <w:tab w:val="num" w:pos="720"/>
      </w:tabs>
      <w:overflowPunct w:val="0"/>
      <w:spacing w:before="60"/>
      <w:ind w:left="567" w:hanging="567"/>
      <w:jc w:val="both"/>
      <w:textAlignment w:val="baseline"/>
    </w:pPr>
    <w:rPr>
      <w:rFonts w:cs="Times New Roman"/>
      <w:sz w:val="19"/>
      <w:lang w:eastAsia="en-US"/>
    </w:rPr>
  </w:style>
  <w:style w:type="paragraph" w:customStyle="1" w:styleId="lettered1">
    <w:name w:val="lettered1"/>
    <w:basedOn w:val="a3"/>
    <w:rsid w:val="00FF7AA4"/>
    <w:pPr>
      <w:widowControl/>
      <w:tabs>
        <w:tab w:val="num" w:pos="567"/>
      </w:tabs>
      <w:overflowPunct w:val="0"/>
      <w:spacing w:before="80"/>
      <w:ind w:left="567" w:hanging="567"/>
      <w:jc w:val="both"/>
      <w:textAlignment w:val="baseline"/>
    </w:pPr>
    <w:rPr>
      <w:rFonts w:cs="Times New Roman"/>
      <w:sz w:val="19"/>
      <w:lang w:eastAsia="en-US"/>
    </w:rPr>
  </w:style>
  <w:style w:type="paragraph" w:customStyle="1" w:styleId="fasma2a">
    <w:name w:val="fasma2a"/>
    <w:basedOn w:val="fasma2"/>
    <w:rsid w:val="00FF7AA4"/>
    <w:pPr>
      <w:tabs>
        <w:tab w:val="clear" w:pos="567"/>
        <w:tab w:val="left" w:pos="851"/>
      </w:tabs>
      <w:spacing w:after="0" w:line="360" w:lineRule="auto"/>
      <w:ind w:left="851" w:hanging="851"/>
    </w:pPr>
    <w:rPr>
      <w:rFonts w:ascii="Arial" w:hAnsi="Arial"/>
      <w:lang w:eastAsia="el-GR"/>
    </w:rPr>
  </w:style>
  <w:style w:type="paragraph" w:styleId="af7">
    <w:name w:val="Subtitle"/>
    <w:basedOn w:val="a3"/>
    <w:link w:val="Chara"/>
    <w:qFormat/>
    <w:rsid w:val="00FF7AA4"/>
    <w:pPr>
      <w:widowControl/>
      <w:autoSpaceDE/>
      <w:autoSpaceDN/>
      <w:adjustRightInd/>
      <w:spacing w:line="360" w:lineRule="auto"/>
      <w:jc w:val="center"/>
    </w:pPr>
    <w:rPr>
      <w:rFonts w:ascii="Tahoma" w:hAnsi="Tahoma" w:cs="Tahoma"/>
      <w:b/>
      <w:bCs/>
      <w:szCs w:val="24"/>
    </w:rPr>
  </w:style>
  <w:style w:type="character" w:customStyle="1" w:styleId="Chara">
    <w:name w:val="Υπότιτλος Char"/>
    <w:link w:val="af7"/>
    <w:rsid w:val="00FF7AA4"/>
    <w:rPr>
      <w:rFonts w:ascii="Tahoma" w:hAnsi="Tahoma" w:cs="Tahoma"/>
      <w:b/>
      <w:bCs/>
      <w:sz w:val="22"/>
      <w:szCs w:val="24"/>
      <w:lang w:val="el-GR" w:eastAsia="el-GR"/>
    </w:rPr>
  </w:style>
  <w:style w:type="paragraph" w:customStyle="1" w:styleId="StyleHeading1LeftLeft063cmHanging063cmRight">
    <w:name w:val="Style Heading 1 + Left Left:  063 cm Hanging:  063 cm Right:  ..."/>
    <w:basedOn w:val="11"/>
    <w:autoRedefine/>
    <w:rsid w:val="00FF7AA4"/>
    <w:pPr>
      <w:widowControl/>
      <w:shd w:val="clear" w:color="auto" w:fill="auto"/>
      <w:tabs>
        <w:tab w:val="num" w:pos="540"/>
        <w:tab w:val="num" w:pos="992"/>
        <w:tab w:val="num" w:pos="1758"/>
      </w:tabs>
      <w:autoSpaceDE/>
      <w:autoSpaceDN/>
      <w:adjustRightInd/>
      <w:spacing w:line="240" w:lineRule="auto"/>
      <w:ind w:left="567" w:hanging="567"/>
    </w:pPr>
    <w:rPr>
      <w:rFonts w:ascii="Tahoma" w:hAnsi="Tahoma" w:cs="Tahoma"/>
      <w:color w:val="000000"/>
      <w:spacing w:val="0"/>
      <w:lang w:eastAsia="en-US"/>
    </w:rPr>
  </w:style>
  <w:style w:type="paragraph" w:customStyle="1" w:styleId="AussTex">
    <w:name w:val="Auss_Tex"/>
    <w:basedOn w:val="a3"/>
    <w:rsid w:val="00FF7AA4"/>
    <w:pPr>
      <w:widowControl/>
      <w:tabs>
        <w:tab w:val="left" w:pos="3402"/>
        <w:tab w:val="right" w:pos="8789"/>
      </w:tabs>
      <w:autoSpaceDE/>
      <w:autoSpaceDN/>
      <w:adjustRightInd/>
      <w:spacing w:line="286" w:lineRule="exact"/>
      <w:ind w:left="1276" w:right="56"/>
    </w:pPr>
    <w:rPr>
      <w:rFonts w:ascii="Courier New" w:eastAsia="Batang" w:hAnsi="Courier New" w:cs="Times New Roman"/>
      <w:sz w:val="20"/>
      <w:lang w:val="de-DE" w:eastAsia="de-DE"/>
    </w:rPr>
  </w:style>
  <w:style w:type="character" w:styleId="af8">
    <w:name w:val="line number"/>
    <w:rsid w:val="00FF7AA4"/>
    <w:rPr>
      <w:rFonts w:cs="Times New Roman"/>
    </w:rPr>
  </w:style>
  <w:style w:type="paragraph" w:customStyle="1" w:styleId="1011">
    <w:name w:val="10.1.1."/>
    <w:basedOn w:val="a3"/>
    <w:rsid w:val="00FF7AA4"/>
    <w:pPr>
      <w:widowControl/>
      <w:tabs>
        <w:tab w:val="left" w:pos="567"/>
      </w:tabs>
      <w:overflowPunct w:val="0"/>
      <w:spacing w:before="120" w:after="120"/>
      <w:ind w:left="851" w:hanging="851"/>
      <w:jc w:val="both"/>
      <w:textAlignment w:val="baseline"/>
    </w:pPr>
    <w:rPr>
      <w:rFonts w:ascii="Tms Rmn" w:hAnsi="Tms Rmn" w:cs="Tms Rmn"/>
      <w:szCs w:val="22"/>
      <w:lang w:val="en-US"/>
    </w:rPr>
  </w:style>
  <w:style w:type="paragraph" w:customStyle="1" w:styleId="bulletfasma">
    <w:name w:val="bullet fasma"/>
    <w:basedOn w:val="a3"/>
    <w:rsid w:val="00FF7AA4"/>
    <w:pPr>
      <w:widowControl/>
      <w:tabs>
        <w:tab w:val="left" w:pos="567"/>
      </w:tabs>
      <w:overflowPunct w:val="0"/>
      <w:spacing w:before="120" w:after="120"/>
      <w:ind w:left="1418" w:hanging="1418"/>
      <w:jc w:val="both"/>
      <w:textAlignment w:val="baseline"/>
    </w:pPr>
    <w:rPr>
      <w:rFonts w:ascii="HellasArial" w:hAnsi="HellasArial" w:cs="HellasArial"/>
      <w:szCs w:val="22"/>
      <w:lang w:val="en-US"/>
    </w:rPr>
  </w:style>
  <w:style w:type="paragraph" w:customStyle="1" w:styleId="NormalNo">
    <w:name w:val="NormalNo"/>
    <w:basedOn w:val="a3"/>
    <w:rsid w:val="00FF7AA4"/>
    <w:pPr>
      <w:widowControl/>
      <w:tabs>
        <w:tab w:val="left" w:pos="4082"/>
      </w:tabs>
      <w:overflowPunct w:val="0"/>
      <w:textAlignment w:val="baseline"/>
    </w:pPr>
    <w:rPr>
      <w:noProof/>
      <w:szCs w:val="22"/>
      <w:lang w:val="en-US" w:eastAsia="en-US"/>
    </w:rPr>
  </w:style>
  <w:style w:type="paragraph" w:customStyle="1" w:styleId="BodyText22">
    <w:name w:val="Body Text 22"/>
    <w:basedOn w:val="a3"/>
    <w:rsid w:val="00FF7AA4"/>
    <w:pPr>
      <w:widowControl/>
      <w:tabs>
        <w:tab w:val="right" w:pos="7655"/>
      </w:tabs>
      <w:overflowPunct w:val="0"/>
      <w:ind w:right="1133"/>
      <w:textAlignment w:val="baseline"/>
    </w:pPr>
    <w:rPr>
      <w:szCs w:val="22"/>
    </w:rPr>
  </w:style>
  <w:style w:type="paragraph" w:customStyle="1" w:styleId="BodyText32">
    <w:name w:val="Body Text 32"/>
    <w:basedOn w:val="a3"/>
    <w:rsid w:val="00FF7AA4"/>
    <w:pPr>
      <w:widowControl/>
      <w:overflowPunct w:val="0"/>
      <w:ind w:right="708"/>
      <w:textAlignment w:val="baseline"/>
    </w:pPr>
    <w:rPr>
      <w:szCs w:val="22"/>
    </w:rPr>
  </w:style>
  <w:style w:type="character" w:styleId="af9">
    <w:name w:val="Emphasis"/>
    <w:qFormat/>
    <w:rsid w:val="00FF7AA4"/>
    <w:rPr>
      <w:rFonts w:ascii="Arial Black" w:hAnsi="Arial Black" w:cs="Arial Black"/>
      <w:sz w:val="18"/>
      <w:szCs w:val="18"/>
    </w:rPr>
  </w:style>
  <w:style w:type="paragraph" w:customStyle="1" w:styleId="afa">
    <w:name w:val="Διεύθυνση αποστολέα"/>
    <w:basedOn w:val="a3"/>
    <w:rsid w:val="00FF7AA4"/>
    <w:pPr>
      <w:keepLines/>
      <w:widowControl/>
      <w:autoSpaceDE/>
      <w:autoSpaceDN/>
      <w:adjustRightInd/>
      <w:spacing w:line="200" w:lineRule="atLeast"/>
    </w:pPr>
    <w:rPr>
      <w:spacing w:val="-2"/>
      <w:sz w:val="16"/>
      <w:szCs w:val="16"/>
      <w:lang w:eastAsia="en-US"/>
    </w:rPr>
  </w:style>
  <w:style w:type="paragraph" w:customStyle="1" w:styleId="Service">
    <w:name w:val="Service"/>
    <w:basedOn w:val="a3"/>
    <w:rsid w:val="00FF7AA4"/>
    <w:pPr>
      <w:widowControl/>
      <w:tabs>
        <w:tab w:val="left" w:pos="7938"/>
      </w:tabs>
      <w:autoSpaceDE/>
      <w:autoSpaceDN/>
      <w:adjustRightInd/>
      <w:ind w:left="1701"/>
    </w:pPr>
    <w:rPr>
      <w:b/>
      <w:bCs/>
      <w:color w:val="000000"/>
      <w:sz w:val="18"/>
      <w:szCs w:val="18"/>
      <w:lang w:val="en-GB" w:eastAsia="en-US"/>
    </w:rPr>
  </w:style>
  <w:style w:type="paragraph" w:customStyle="1" w:styleId="bodysingle">
    <w:name w:val="body single"/>
    <w:basedOn w:val="a3"/>
    <w:rsid w:val="00FF7AA4"/>
    <w:pPr>
      <w:widowControl/>
      <w:tabs>
        <w:tab w:val="left" w:pos="851"/>
        <w:tab w:val="left" w:pos="1701"/>
        <w:tab w:val="left" w:pos="2552"/>
        <w:tab w:val="left" w:pos="3402"/>
        <w:tab w:val="left" w:pos="4253"/>
        <w:tab w:val="left" w:pos="5103"/>
        <w:tab w:val="left" w:pos="5954"/>
        <w:tab w:val="left" w:pos="6804"/>
        <w:tab w:val="left" w:pos="7655"/>
        <w:tab w:val="left" w:pos="8505"/>
      </w:tabs>
      <w:autoSpaceDE/>
      <w:autoSpaceDN/>
      <w:adjustRightInd/>
      <w:spacing w:before="120" w:after="240" w:line="360" w:lineRule="auto"/>
      <w:ind w:left="851" w:hanging="851"/>
      <w:jc w:val="both"/>
    </w:pPr>
    <w:rPr>
      <w:noProof/>
      <w:szCs w:val="22"/>
    </w:rPr>
  </w:style>
  <w:style w:type="character" w:customStyle="1" w:styleId="headline1">
    <w:name w:val="headline1"/>
    <w:rsid w:val="00FF7AA4"/>
    <w:rPr>
      <w:rFonts w:ascii="Verdana" w:hAnsi="Verdana" w:hint="default"/>
      <w:b/>
      <w:bCs/>
      <w:strike w:val="0"/>
      <w:dstrike w:val="0"/>
      <w:color w:val="DB8E0B"/>
      <w:sz w:val="12"/>
      <w:szCs w:val="12"/>
      <w:u w:val="none"/>
      <w:effect w:val="none"/>
    </w:rPr>
  </w:style>
  <w:style w:type="paragraph" w:customStyle="1" w:styleId="font6">
    <w:name w:val="font6"/>
    <w:basedOn w:val="a3"/>
    <w:rsid w:val="00FF7AA4"/>
    <w:pPr>
      <w:widowControl/>
      <w:autoSpaceDE/>
      <w:autoSpaceDN/>
      <w:adjustRightInd/>
      <w:spacing w:before="100" w:after="100"/>
    </w:pPr>
    <w:rPr>
      <w:rFonts w:eastAsia="Arial Unicode MS" w:cs="Times New Roman"/>
      <w:b/>
      <w:sz w:val="20"/>
      <w:lang w:eastAsia="en-US"/>
    </w:rPr>
  </w:style>
  <w:style w:type="character" w:customStyle="1" w:styleId="MessageHeaderLabel">
    <w:name w:val="Message Header Label"/>
    <w:rsid w:val="00FF7AA4"/>
    <w:rPr>
      <w:rFonts w:ascii="Arial" w:hAnsi="Arial"/>
      <w:b/>
      <w:spacing w:val="-4"/>
      <w:sz w:val="18"/>
    </w:rPr>
  </w:style>
  <w:style w:type="paragraph" w:customStyle="1" w:styleId="Checkboxes">
    <w:name w:val="Checkboxes"/>
    <w:basedOn w:val="a3"/>
    <w:rsid w:val="00FF7AA4"/>
    <w:pPr>
      <w:widowControl/>
      <w:autoSpaceDE/>
      <w:autoSpaceDN/>
      <w:adjustRightInd/>
      <w:spacing w:before="360" w:after="360"/>
    </w:pPr>
    <w:rPr>
      <w:rFonts w:ascii="Times New Roman" w:hAnsi="Times New Roman" w:cs="Times New Roman"/>
      <w:sz w:val="20"/>
      <w:lang w:eastAsia="en-US"/>
    </w:rPr>
  </w:style>
  <w:style w:type="paragraph" w:customStyle="1" w:styleId="FaxHeader">
    <w:name w:val="Fax Header"/>
    <w:basedOn w:val="a3"/>
    <w:rsid w:val="00FF7AA4"/>
    <w:pPr>
      <w:widowControl/>
      <w:autoSpaceDE/>
      <w:autoSpaceDN/>
      <w:adjustRightInd/>
      <w:spacing w:before="240" w:after="60"/>
    </w:pPr>
    <w:rPr>
      <w:rFonts w:ascii="Times New Roman" w:hAnsi="Times New Roman" w:cs="Times New Roman"/>
      <w:sz w:val="20"/>
      <w:lang w:eastAsia="en-US"/>
    </w:rPr>
  </w:style>
  <w:style w:type="paragraph" w:customStyle="1" w:styleId="DocumentLabel">
    <w:name w:val="Document Label"/>
    <w:next w:val="a3"/>
    <w:rsid w:val="00FF7AA4"/>
    <w:pPr>
      <w:spacing w:before="100" w:after="720" w:line="600" w:lineRule="exact"/>
      <w:ind w:left="840"/>
    </w:pPr>
    <w:rPr>
      <w:spacing w:val="-34"/>
      <w:sz w:val="60"/>
      <w:lang w:val="en-US" w:eastAsia="en-US"/>
    </w:rPr>
  </w:style>
  <w:style w:type="paragraph" w:customStyle="1" w:styleId="ReturnAddress">
    <w:name w:val="Return Address"/>
    <w:basedOn w:val="a3"/>
    <w:rsid w:val="00FF7AA4"/>
    <w:pPr>
      <w:keepLines/>
      <w:framePr w:w="2635" w:h="1138" w:wrap="notBeside" w:vAnchor="page" w:hAnchor="margin" w:xAlign="right" w:y="678" w:anchorLock="1"/>
      <w:widowControl/>
      <w:autoSpaceDE/>
      <w:autoSpaceDN/>
      <w:adjustRightInd/>
      <w:spacing w:line="200" w:lineRule="atLeast"/>
      <w:ind w:right="-120"/>
    </w:pPr>
    <w:rPr>
      <w:rFonts w:ascii="Times New Roman" w:hAnsi="Times New Roman" w:cs="Times New Roman"/>
      <w:sz w:val="16"/>
      <w:lang w:eastAsia="en-US"/>
    </w:rPr>
  </w:style>
  <w:style w:type="paragraph" w:customStyle="1" w:styleId="Logo">
    <w:name w:val="Logo"/>
    <w:basedOn w:val="a3"/>
    <w:rsid w:val="00FF7AA4"/>
    <w:pPr>
      <w:widowControl/>
      <w:autoSpaceDE/>
      <w:autoSpaceDN/>
      <w:adjustRightInd/>
    </w:pPr>
    <w:rPr>
      <w:rFonts w:ascii="Times New Roman" w:hAnsi="Times New Roman" w:cs="Times New Roman"/>
      <w:sz w:val="20"/>
      <w:lang w:eastAsia="en-US"/>
    </w:rPr>
  </w:style>
  <w:style w:type="paragraph" w:customStyle="1" w:styleId="Slogan">
    <w:name w:val="Slogan"/>
    <w:basedOn w:val="a3"/>
    <w:rsid w:val="00FF7AA4"/>
    <w:pPr>
      <w:framePr w:w="5170" w:h="1407" w:hRule="exact" w:hSpace="187" w:vSpace="187" w:wrap="around" w:vAnchor="page" w:hAnchor="page" w:x="966" w:y="14401" w:anchorLock="1"/>
      <w:widowControl/>
      <w:autoSpaceDE/>
      <w:autoSpaceDN/>
      <w:adjustRightInd/>
    </w:pPr>
    <w:rPr>
      <w:rFonts w:ascii="Impact" w:hAnsi="Impact" w:cs="Times New Roman"/>
      <w:caps/>
      <w:color w:val="FFFFFF"/>
      <w:spacing w:val="20"/>
      <w:position w:val="12"/>
      <w:sz w:val="48"/>
      <w:lang w:eastAsia="en-US"/>
    </w:rPr>
  </w:style>
  <w:style w:type="character" w:customStyle="1" w:styleId="Checkbox">
    <w:name w:val="Checkbox"/>
    <w:rsid w:val="00FF7AA4"/>
    <w:rPr>
      <w:spacing w:val="0"/>
      <w:sz w:val="22"/>
    </w:rPr>
  </w:style>
  <w:style w:type="paragraph" w:customStyle="1" w:styleId="CompanyName">
    <w:name w:val="Company Name"/>
    <w:basedOn w:val="a3"/>
    <w:rsid w:val="00FF7AA4"/>
    <w:pPr>
      <w:keepLines/>
      <w:framePr w:w="2640" w:h="1133" w:wrap="notBeside" w:vAnchor="page" w:hAnchor="page" w:x="8821" w:y="673" w:anchorLock="1"/>
      <w:widowControl/>
      <w:autoSpaceDE/>
      <w:autoSpaceDN/>
      <w:adjustRightInd/>
      <w:spacing w:line="200" w:lineRule="atLeast"/>
      <w:ind w:left="840" w:right="-120"/>
    </w:pPr>
    <w:rPr>
      <w:rFonts w:ascii="Times New Roman" w:hAnsi="Times New Roman" w:cs="Times New Roman"/>
      <w:sz w:val="16"/>
      <w:lang w:eastAsia="en-US"/>
    </w:rPr>
  </w:style>
  <w:style w:type="paragraph" w:customStyle="1" w:styleId="HeaderBase">
    <w:name w:val="Header Base"/>
    <w:basedOn w:val="a3"/>
    <w:rsid w:val="00FF7AA4"/>
    <w:pPr>
      <w:keepLines/>
      <w:widowControl/>
      <w:tabs>
        <w:tab w:val="left" w:pos="-1080"/>
        <w:tab w:val="center" w:pos="4320"/>
        <w:tab w:val="right" w:pos="9480"/>
      </w:tabs>
      <w:autoSpaceDE/>
      <w:autoSpaceDN/>
      <w:adjustRightInd/>
      <w:ind w:left="-1080" w:right="-840"/>
    </w:pPr>
    <w:rPr>
      <w:rFonts w:cs="Times New Roman"/>
      <w:sz w:val="20"/>
      <w:lang w:eastAsia="en-US"/>
    </w:rPr>
  </w:style>
  <w:style w:type="paragraph" w:customStyle="1" w:styleId="HeadingBase">
    <w:name w:val="Heading Base"/>
    <w:basedOn w:val="a3"/>
    <w:next w:val="a7"/>
    <w:rsid w:val="00FF7AA4"/>
    <w:pPr>
      <w:keepNext/>
      <w:keepLines/>
      <w:widowControl/>
      <w:autoSpaceDE/>
      <w:autoSpaceDN/>
      <w:adjustRightInd/>
      <w:spacing w:line="533" w:lineRule="auto"/>
      <w:ind w:left="840" w:right="-240"/>
    </w:pPr>
    <w:rPr>
      <w:rFonts w:cs="Times New Roman"/>
      <w:spacing w:val="-10"/>
      <w:kern w:val="28"/>
      <w:sz w:val="20"/>
      <w:lang w:eastAsia="en-US"/>
    </w:rPr>
  </w:style>
  <w:style w:type="paragraph" w:styleId="afb">
    <w:name w:val="Message Header"/>
    <w:basedOn w:val="a7"/>
    <w:link w:val="Charb"/>
    <w:rsid w:val="00FF7AA4"/>
    <w:pPr>
      <w:keepLines/>
      <w:widowControl/>
      <w:shd w:val="clear" w:color="auto" w:fill="auto"/>
      <w:tabs>
        <w:tab w:val="left" w:pos="1560"/>
        <w:tab w:val="left" w:pos="4920"/>
        <w:tab w:val="left" w:pos="5640"/>
      </w:tabs>
      <w:autoSpaceDE/>
      <w:autoSpaceDN/>
      <w:adjustRightInd/>
      <w:spacing w:line="533" w:lineRule="auto"/>
      <w:ind w:left="1560" w:right="-120" w:hanging="720"/>
      <w:jc w:val="left"/>
    </w:pPr>
    <w:rPr>
      <w:rFonts w:ascii="Times New Roman" w:hAnsi="Times New Roman" w:cs="Times New Roman"/>
      <w:sz w:val="20"/>
      <w:szCs w:val="20"/>
      <w:lang w:eastAsia="en-US"/>
    </w:rPr>
  </w:style>
  <w:style w:type="character" w:customStyle="1" w:styleId="Charb">
    <w:name w:val="Κεφαλίδα μηνύματος Char"/>
    <w:link w:val="afb"/>
    <w:rsid w:val="00FF7AA4"/>
    <w:rPr>
      <w:lang w:val="el-GR"/>
    </w:rPr>
  </w:style>
  <w:style w:type="paragraph" w:customStyle="1" w:styleId="MessageHeaderFirst">
    <w:name w:val="Message Header First"/>
    <w:basedOn w:val="afb"/>
    <w:next w:val="afb"/>
    <w:rsid w:val="00FF7AA4"/>
  </w:style>
  <w:style w:type="paragraph" w:customStyle="1" w:styleId="MessageHeaderLast">
    <w:name w:val="Message Header Last"/>
    <w:basedOn w:val="afb"/>
    <w:next w:val="a7"/>
    <w:rsid w:val="00FF7AA4"/>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SignatureName">
    <w:name w:val="Signature Name"/>
    <w:basedOn w:val="a3"/>
    <w:next w:val="a3"/>
    <w:rsid w:val="00FF7AA4"/>
    <w:pPr>
      <w:keepNext/>
      <w:keepLines/>
      <w:widowControl/>
      <w:autoSpaceDE/>
      <w:autoSpaceDN/>
      <w:adjustRightInd/>
      <w:spacing w:before="660"/>
      <w:ind w:left="840" w:right="-120"/>
    </w:pPr>
    <w:rPr>
      <w:rFonts w:ascii="Times New Roman" w:hAnsi="Times New Roman" w:cs="Times New Roman"/>
      <w:sz w:val="20"/>
      <w:lang w:eastAsia="en-US"/>
    </w:rPr>
  </w:style>
  <w:style w:type="paragraph" w:customStyle="1" w:styleId="26">
    <w:name w:val="Τμήμα κειμένου2"/>
    <w:basedOn w:val="a3"/>
    <w:rsid w:val="00FF7AA4"/>
    <w:pPr>
      <w:widowControl/>
      <w:suppressAutoHyphens/>
      <w:autoSpaceDE/>
      <w:autoSpaceDN/>
      <w:adjustRightInd/>
      <w:ind w:left="426" w:right="-1"/>
      <w:jc w:val="both"/>
    </w:pPr>
    <w:rPr>
      <w:rFonts w:cs="Times New Roman"/>
      <w:lang w:val="en-GB" w:eastAsia="ar-SA"/>
    </w:rPr>
  </w:style>
  <w:style w:type="paragraph" w:customStyle="1" w:styleId="27">
    <w:name w:val="Λεζάντα2"/>
    <w:basedOn w:val="a3"/>
    <w:next w:val="a3"/>
    <w:rsid w:val="00FF7AA4"/>
    <w:pPr>
      <w:widowControl/>
      <w:suppressAutoHyphens/>
      <w:autoSpaceDE/>
      <w:autoSpaceDN/>
      <w:adjustRightInd/>
      <w:jc w:val="center"/>
    </w:pPr>
    <w:rPr>
      <w:rFonts w:cs="Times New Roman"/>
      <w:bCs/>
      <w:i/>
      <w:sz w:val="18"/>
      <w:lang w:eastAsia="ar-SA"/>
    </w:rPr>
  </w:style>
  <w:style w:type="paragraph" w:customStyle="1" w:styleId="37">
    <w:name w:val="Σώμα κειμένου 3"/>
    <w:basedOn w:val="a3"/>
    <w:rsid w:val="00FF7AA4"/>
    <w:pPr>
      <w:widowControl/>
      <w:suppressAutoHyphens/>
      <w:autoSpaceDE/>
      <w:autoSpaceDN/>
      <w:adjustRightInd/>
      <w:spacing w:after="120"/>
      <w:jc w:val="both"/>
    </w:pPr>
    <w:rPr>
      <w:rFonts w:cs="Times New Roman"/>
      <w:sz w:val="16"/>
      <w:szCs w:val="16"/>
      <w:lang w:eastAsia="ar-SA"/>
    </w:rPr>
  </w:style>
  <w:style w:type="paragraph" w:customStyle="1" w:styleId="28">
    <w:name w:val="Σώμα κειμένου 2"/>
    <w:basedOn w:val="a3"/>
    <w:rsid w:val="00FF7AA4"/>
    <w:pPr>
      <w:widowControl/>
      <w:suppressAutoHyphens/>
      <w:autoSpaceDE/>
      <w:autoSpaceDN/>
      <w:adjustRightInd/>
      <w:spacing w:after="120" w:line="480" w:lineRule="auto"/>
      <w:jc w:val="both"/>
    </w:pPr>
    <w:rPr>
      <w:rFonts w:cs="Times New Roman"/>
      <w:sz w:val="20"/>
      <w:szCs w:val="24"/>
      <w:lang w:eastAsia="ar-SA"/>
    </w:rPr>
  </w:style>
  <w:style w:type="paragraph" w:customStyle="1" w:styleId="StyleRight005cmBefore6pt">
    <w:name w:val="Style Right:  0.05 cm Before:  6 pt"/>
    <w:basedOn w:val="a3"/>
    <w:rsid w:val="00FF7AA4"/>
    <w:pPr>
      <w:widowControl/>
      <w:suppressAutoHyphens/>
      <w:autoSpaceDE/>
      <w:autoSpaceDN/>
      <w:adjustRightInd/>
      <w:jc w:val="both"/>
    </w:pPr>
    <w:rPr>
      <w:rFonts w:cs="Times New Roman"/>
      <w:sz w:val="20"/>
      <w:lang w:eastAsia="ar-SA"/>
    </w:rPr>
  </w:style>
  <w:style w:type="paragraph" w:customStyle="1" w:styleId="310">
    <w:name w:val="Επικεφαλίδα 31"/>
    <w:basedOn w:val="33"/>
    <w:uiPriority w:val="9"/>
    <w:qFormat/>
    <w:rsid w:val="00FF7AA4"/>
    <w:pPr>
      <w:keepNext w:val="0"/>
      <w:widowControl/>
      <w:tabs>
        <w:tab w:val="left" w:pos="567"/>
      </w:tabs>
      <w:autoSpaceDE/>
      <w:autoSpaceDN/>
      <w:adjustRightInd/>
      <w:spacing w:line="240" w:lineRule="auto"/>
      <w:ind w:left="0" w:firstLine="0"/>
      <w:jc w:val="both"/>
    </w:pPr>
    <w:rPr>
      <w:rFonts w:cs="Times New Roman"/>
      <w:bCs w:val="0"/>
      <w:sz w:val="22"/>
      <w:szCs w:val="20"/>
    </w:rPr>
  </w:style>
  <w:style w:type="paragraph" w:customStyle="1" w:styleId="29">
    <w:name w:val="Στυλ2"/>
    <w:basedOn w:val="21"/>
    <w:autoRedefine/>
    <w:rsid w:val="00FF7AA4"/>
    <w:pPr>
      <w:widowControl/>
      <w:tabs>
        <w:tab w:val="left" w:pos="1701"/>
        <w:tab w:val="left" w:pos="2552"/>
        <w:tab w:val="left" w:pos="3402"/>
        <w:tab w:val="left" w:pos="4253"/>
        <w:tab w:val="left" w:pos="5103"/>
        <w:tab w:val="left" w:pos="5954"/>
        <w:tab w:val="left" w:pos="6804"/>
      </w:tabs>
      <w:autoSpaceDE/>
      <w:autoSpaceDN/>
      <w:adjustRightInd/>
      <w:spacing w:before="120" w:after="0" w:line="312" w:lineRule="auto"/>
      <w:jc w:val="both"/>
    </w:pPr>
    <w:rPr>
      <w:rFonts w:cs="Times New Roman"/>
      <w:bCs w:val="0"/>
      <w:i w:val="0"/>
      <w:iCs w:val="0"/>
      <w:sz w:val="22"/>
      <w:szCs w:val="20"/>
      <w:lang w:val="en-US"/>
    </w:rPr>
  </w:style>
  <w:style w:type="paragraph" w:customStyle="1" w:styleId="30">
    <w:name w:val="Στυλ3"/>
    <w:basedOn w:val="21"/>
    <w:rsid w:val="00FF7AA4"/>
    <w:pPr>
      <w:widowControl/>
      <w:numPr>
        <w:ilvl w:val="1"/>
        <w:numId w:val="40"/>
      </w:numPr>
      <w:tabs>
        <w:tab w:val="left" w:pos="1701"/>
        <w:tab w:val="left" w:pos="2552"/>
        <w:tab w:val="left" w:pos="3402"/>
        <w:tab w:val="left" w:pos="4253"/>
        <w:tab w:val="left" w:pos="5103"/>
        <w:tab w:val="left" w:pos="5954"/>
        <w:tab w:val="left" w:pos="6804"/>
      </w:tabs>
      <w:autoSpaceDE/>
      <w:autoSpaceDN/>
      <w:adjustRightInd/>
      <w:spacing w:line="312" w:lineRule="auto"/>
      <w:jc w:val="both"/>
    </w:pPr>
    <w:rPr>
      <w:rFonts w:cs="Times New Roman"/>
      <w:bCs w:val="0"/>
      <w:i w:val="0"/>
      <w:iCs w:val="0"/>
      <w:caps/>
      <w:sz w:val="22"/>
      <w:szCs w:val="22"/>
    </w:rPr>
  </w:style>
  <w:style w:type="paragraph" w:customStyle="1" w:styleId="2a">
    <w:name w:val="Επικεφαλιδα Γ2"/>
    <w:basedOn w:val="21"/>
    <w:autoRedefine/>
    <w:rsid w:val="00FF7AA4"/>
    <w:pPr>
      <w:keepNext w:val="0"/>
      <w:widowControl/>
      <w:tabs>
        <w:tab w:val="num" w:pos="720"/>
      </w:tabs>
      <w:autoSpaceDE/>
      <w:autoSpaceDN/>
      <w:adjustRightInd/>
      <w:spacing w:before="0" w:after="0"/>
      <w:ind w:left="720" w:hanging="720"/>
      <w:jc w:val="both"/>
    </w:pPr>
    <w:rPr>
      <w:bCs w:val="0"/>
      <w:i w:val="0"/>
      <w:iCs w:val="0"/>
      <w:sz w:val="22"/>
      <w:szCs w:val="20"/>
    </w:rPr>
  </w:style>
  <w:style w:type="paragraph" w:customStyle="1" w:styleId="Style2">
    <w:name w:val="Style2"/>
    <w:basedOn w:val="a3"/>
    <w:next w:val="a3"/>
    <w:rsid w:val="00FF7AA4"/>
    <w:pPr>
      <w:keepLines/>
      <w:widowControl/>
      <w:suppressLineNumbers/>
      <w:suppressAutoHyphens/>
      <w:autoSpaceDE/>
      <w:autoSpaceDN/>
      <w:adjustRightInd/>
      <w:spacing w:after="120"/>
      <w:ind w:left="65" w:right="1167" w:firstLine="1"/>
      <w:jc w:val="both"/>
    </w:pPr>
    <w:rPr>
      <w:rFonts w:cs="Times New Roman"/>
      <w:noProof/>
      <w:sz w:val="24"/>
      <w:lang w:eastAsia="ar-SA"/>
    </w:rPr>
  </w:style>
  <w:style w:type="paragraph" w:customStyle="1" w:styleId="WW-BodyTextIndent2">
    <w:name w:val="WW-Body Text Indent 2"/>
    <w:basedOn w:val="a3"/>
    <w:rsid w:val="00FF7AA4"/>
    <w:pPr>
      <w:widowControl/>
      <w:suppressAutoHyphens/>
      <w:autoSpaceDE/>
      <w:autoSpaceDN/>
      <w:adjustRightInd/>
      <w:spacing w:after="120"/>
      <w:ind w:left="851" w:firstLine="1"/>
      <w:jc w:val="both"/>
    </w:pPr>
    <w:rPr>
      <w:rFonts w:ascii="Times New Roman" w:hAnsi="Times New Roman" w:cs="Times New Roman"/>
      <w:spacing w:val="4"/>
      <w:sz w:val="24"/>
      <w:lang w:eastAsia="ar-SA"/>
    </w:rPr>
  </w:style>
  <w:style w:type="paragraph" w:customStyle="1" w:styleId="-List">
    <w:name w:val="-List"/>
    <w:basedOn w:val="a3"/>
    <w:rsid w:val="00FF7AA4"/>
    <w:pPr>
      <w:widowControl/>
      <w:tabs>
        <w:tab w:val="num" w:pos="360"/>
      </w:tabs>
      <w:autoSpaceDE/>
      <w:autoSpaceDN/>
      <w:adjustRightInd/>
      <w:spacing w:line="360" w:lineRule="auto"/>
      <w:ind w:left="360" w:hanging="360"/>
      <w:jc w:val="both"/>
    </w:pPr>
    <w:rPr>
      <w:lang w:eastAsia="en-US"/>
    </w:rPr>
  </w:style>
  <w:style w:type="paragraph" w:customStyle="1" w:styleId="afc">
    <w:name w:val="Âáóéêü"/>
    <w:rsid w:val="00FF7AA4"/>
    <w:pPr>
      <w:widowControl w:val="0"/>
    </w:pPr>
    <w:rPr>
      <w:rFonts w:ascii="Univers" w:hAnsi="Univers"/>
      <w:sz w:val="24"/>
    </w:rPr>
  </w:style>
  <w:style w:type="paragraph" w:customStyle="1" w:styleId="timesnewRoman">
    <w:name w:val="times new Roman"/>
    <w:basedOn w:val="a3"/>
    <w:rsid w:val="00FF7AA4"/>
    <w:pPr>
      <w:widowControl/>
      <w:tabs>
        <w:tab w:val="left" w:pos="3120"/>
      </w:tabs>
      <w:autoSpaceDE/>
      <w:autoSpaceDN/>
      <w:adjustRightInd/>
    </w:pPr>
    <w:rPr>
      <w:rFonts w:ascii="Times New Roman" w:hAnsi="Times New Roman" w:cs="Times New Roman"/>
      <w:sz w:val="24"/>
      <w:szCs w:val="24"/>
      <w:lang w:eastAsia="en-US"/>
    </w:rPr>
  </w:style>
  <w:style w:type="character" w:customStyle="1" w:styleId="longtext">
    <w:name w:val="long_text"/>
    <w:rsid w:val="00FF7AA4"/>
  </w:style>
  <w:style w:type="character" w:customStyle="1" w:styleId="FontStyle199">
    <w:name w:val="Font Style199"/>
    <w:rsid w:val="00FF7AA4"/>
    <w:rPr>
      <w:rFonts w:ascii="Arial" w:hAnsi="Arial" w:cs="Arial"/>
      <w:color w:val="000000"/>
      <w:sz w:val="20"/>
      <w:szCs w:val="20"/>
    </w:rPr>
  </w:style>
  <w:style w:type="paragraph" w:customStyle="1" w:styleId="PartDesig">
    <w:name w:val="PartDesig"/>
    <w:next w:val="a3"/>
    <w:rsid w:val="00FF7AA4"/>
    <w:pPr>
      <w:keepNext/>
      <w:spacing w:before="120"/>
    </w:pPr>
    <w:rPr>
      <w:b/>
      <w:sz w:val="24"/>
      <w:lang w:eastAsia="en-US"/>
    </w:rPr>
  </w:style>
  <w:style w:type="paragraph" w:customStyle="1" w:styleId="ArticleHeading">
    <w:name w:val="ArticleHeading"/>
    <w:basedOn w:val="a3"/>
    <w:next w:val="a3"/>
    <w:rsid w:val="00FF7AA4"/>
    <w:pPr>
      <w:keepNext/>
      <w:widowControl/>
      <w:tabs>
        <w:tab w:val="left" w:pos="720"/>
      </w:tabs>
      <w:suppressAutoHyphens/>
      <w:autoSpaceDE/>
      <w:autoSpaceDN/>
      <w:adjustRightInd/>
      <w:spacing w:before="120" w:after="120"/>
      <w:ind w:left="720" w:hanging="720"/>
    </w:pPr>
    <w:rPr>
      <w:rFonts w:ascii="Times New Roman" w:hAnsi="Times New Roman" w:cs="Times New Roman"/>
      <w:b/>
      <w:sz w:val="20"/>
      <w:lang w:val="en-US" w:eastAsia="en-US"/>
    </w:rPr>
  </w:style>
  <w:style w:type="paragraph" w:customStyle="1" w:styleId="SectionEnd">
    <w:name w:val="SectionEnd"/>
    <w:basedOn w:val="ParagraphABC"/>
    <w:next w:val="a3"/>
    <w:rsid w:val="00FF7AA4"/>
    <w:pPr>
      <w:tabs>
        <w:tab w:val="clear" w:pos="720"/>
        <w:tab w:val="clear" w:pos="1080"/>
        <w:tab w:val="clear" w:pos="1440"/>
        <w:tab w:val="clear" w:pos="1800"/>
        <w:tab w:val="clear" w:pos="2160"/>
        <w:tab w:val="clear" w:pos="2520"/>
        <w:tab w:val="clear" w:pos="2880"/>
        <w:tab w:val="clear" w:pos="3240"/>
      </w:tabs>
      <w:spacing w:before="120" w:after="0"/>
      <w:jc w:val="center"/>
    </w:pPr>
  </w:style>
  <w:style w:type="paragraph" w:customStyle="1" w:styleId="ParagraphABC">
    <w:name w:val="ParagraphABC"/>
    <w:basedOn w:val="a3"/>
    <w:rsid w:val="00FF7AA4"/>
    <w:pPr>
      <w:widowControl/>
      <w:tabs>
        <w:tab w:val="left" w:pos="720"/>
        <w:tab w:val="left" w:pos="1080"/>
        <w:tab w:val="left" w:pos="1440"/>
        <w:tab w:val="left" w:pos="1800"/>
        <w:tab w:val="left" w:pos="2160"/>
        <w:tab w:val="left" w:pos="2520"/>
        <w:tab w:val="left" w:pos="2880"/>
        <w:tab w:val="left" w:pos="3240"/>
      </w:tabs>
      <w:autoSpaceDE/>
      <w:autoSpaceDN/>
      <w:adjustRightInd/>
      <w:spacing w:after="60"/>
      <w:ind w:left="360" w:hanging="360"/>
    </w:pPr>
    <w:rPr>
      <w:rFonts w:ascii="Times New Roman" w:hAnsi="Times New Roman" w:cs="Times New Roman"/>
      <w:sz w:val="20"/>
      <w:lang w:val="en-US" w:eastAsia="en-US"/>
    </w:rPr>
  </w:style>
  <w:style w:type="paragraph" w:customStyle="1" w:styleId="SectionHeading">
    <w:name w:val="SectionHeading"/>
    <w:basedOn w:val="a3"/>
    <w:next w:val="SectionTitle"/>
    <w:rsid w:val="00FF7AA4"/>
    <w:pPr>
      <w:widowControl/>
      <w:suppressAutoHyphens/>
      <w:autoSpaceDE/>
      <w:autoSpaceDN/>
      <w:adjustRightInd/>
      <w:jc w:val="center"/>
    </w:pPr>
    <w:rPr>
      <w:rFonts w:ascii="Times New Roman" w:hAnsi="Times New Roman" w:cs="Times New Roman"/>
      <w:b/>
      <w:sz w:val="24"/>
      <w:lang w:val="en-US" w:eastAsia="en-US"/>
    </w:rPr>
  </w:style>
  <w:style w:type="paragraph" w:customStyle="1" w:styleId="SectionTitle">
    <w:name w:val="SectionTitle"/>
    <w:basedOn w:val="SectionHeading"/>
    <w:next w:val="a3"/>
    <w:rsid w:val="00FF7AA4"/>
    <w:pPr>
      <w:spacing w:before="240" w:after="120"/>
    </w:pPr>
  </w:style>
  <w:style w:type="paragraph" w:styleId="40">
    <w:name w:val="List Bullet 4"/>
    <w:basedOn w:val="a3"/>
    <w:autoRedefine/>
    <w:semiHidden/>
    <w:rsid w:val="00FF7AA4"/>
    <w:pPr>
      <w:widowControl/>
      <w:numPr>
        <w:numId w:val="45"/>
      </w:numPr>
      <w:tabs>
        <w:tab w:val="clear" w:pos="1209"/>
        <w:tab w:val="num" w:pos="1440"/>
      </w:tabs>
      <w:autoSpaceDE/>
      <w:autoSpaceDN/>
      <w:adjustRightInd/>
      <w:ind w:left="1440"/>
    </w:pPr>
    <w:rPr>
      <w:rFonts w:ascii="Times New Roman" w:hAnsi="Times New Roman" w:cs="Times New Roman"/>
      <w:sz w:val="20"/>
      <w:lang w:val="en-US" w:eastAsia="en-US"/>
    </w:rPr>
  </w:style>
  <w:style w:type="paragraph" w:styleId="50">
    <w:name w:val="List Bullet 5"/>
    <w:basedOn w:val="a3"/>
    <w:autoRedefine/>
    <w:semiHidden/>
    <w:rsid w:val="00FF7AA4"/>
    <w:pPr>
      <w:widowControl/>
      <w:numPr>
        <w:numId w:val="46"/>
      </w:numPr>
      <w:tabs>
        <w:tab w:val="clear" w:pos="1492"/>
        <w:tab w:val="num" w:pos="1800"/>
      </w:tabs>
      <w:autoSpaceDE/>
      <w:autoSpaceDN/>
      <w:adjustRightInd/>
      <w:ind w:left="1800"/>
    </w:pPr>
    <w:rPr>
      <w:rFonts w:ascii="Times New Roman" w:hAnsi="Times New Roman" w:cs="Times New Roman"/>
      <w:sz w:val="20"/>
      <w:lang w:val="en-US" w:eastAsia="en-US"/>
    </w:rPr>
  </w:style>
  <w:style w:type="paragraph" w:styleId="a">
    <w:name w:val="List Number"/>
    <w:basedOn w:val="a3"/>
    <w:semiHidden/>
    <w:rsid w:val="00FF7AA4"/>
    <w:pPr>
      <w:widowControl/>
      <w:numPr>
        <w:numId w:val="47"/>
      </w:numPr>
      <w:autoSpaceDE/>
      <w:autoSpaceDN/>
      <w:adjustRightInd/>
    </w:pPr>
    <w:rPr>
      <w:rFonts w:ascii="Times New Roman" w:hAnsi="Times New Roman" w:cs="Times New Roman"/>
      <w:sz w:val="20"/>
      <w:lang w:val="en-US" w:eastAsia="en-US"/>
    </w:rPr>
  </w:style>
  <w:style w:type="paragraph" w:styleId="2">
    <w:name w:val="List Number 2"/>
    <w:basedOn w:val="a3"/>
    <w:semiHidden/>
    <w:rsid w:val="00FF7AA4"/>
    <w:pPr>
      <w:widowControl/>
      <w:numPr>
        <w:numId w:val="48"/>
      </w:numPr>
      <w:tabs>
        <w:tab w:val="clear" w:pos="643"/>
        <w:tab w:val="num" w:pos="720"/>
      </w:tabs>
      <w:autoSpaceDE/>
      <w:autoSpaceDN/>
      <w:adjustRightInd/>
      <w:ind w:left="720"/>
    </w:pPr>
    <w:rPr>
      <w:rFonts w:ascii="Times New Roman" w:hAnsi="Times New Roman" w:cs="Times New Roman"/>
      <w:sz w:val="20"/>
      <w:lang w:val="en-US" w:eastAsia="en-US"/>
    </w:rPr>
  </w:style>
  <w:style w:type="paragraph" w:styleId="3">
    <w:name w:val="List Number 3"/>
    <w:basedOn w:val="a3"/>
    <w:semiHidden/>
    <w:rsid w:val="00FF7AA4"/>
    <w:pPr>
      <w:widowControl/>
      <w:numPr>
        <w:numId w:val="49"/>
      </w:numPr>
      <w:tabs>
        <w:tab w:val="clear" w:pos="926"/>
        <w:tab w:val="num" w:pos="1080"/>
      </w:tabs>
      <w:autoSpaceDE/>
      <w:autoSpaceDN/>
      <w:adjustRightInd/>
      <w:ind w:left="1080"/>
    </w:pPr>
    <w:rPr>
      <w:rFonts w:ascii="Times New Roman" w:hAnsi="Times New Roman" w:cs="Times New Roman"/>
      <w:sz w:val="20"/>
      <w:lang w:val="en-US" w:eastAsia="en-US"/>
    </w:rPr>
  </w:style>
  <w:style w:type="paragraph" w:styleId="4">
    <w:name w:val="List Number 4"/>
    <w:basedOn w:val="a3"/>
    <w:semiHidden/>
    <w:rsid w:val="00FF7AA4"/>
    <w:pPr>
      <w:widowControl/>
      <w:numPr>
        <w:numId w:val="50"/>
      </w:numPr>
      <w:tabs>
        <w:tab w:val="clear" w:pos="1209"/>
        <w:tab w:val="num" w:pos="1440"/>
      </w:tabs>
      <w:autoSpaceDE/>
      <w:autoSpaceDN/>
      <w:adjustRightInd/>
      <w:ind w:left="1440"/>
    </w:pPr>
    <w:rPr>
      <w:rFonts w:ascii="Times New Roman" w:hAnsi="Times New Roman" w:cs="Times New Roman"/>
      <w:sz w:val="20"/>
      <w:lang w:val="en-US" w:eastAsia="en-US"/>
    </w:rPr>
  </w:style>
  <w:style w:type="paragraph" w:styleId="5">
    <w:name w:val="List Number 5"/>
    <w:basedOn w:val="a3"/>
    <w:semiHidden/>
    <w:rsid w:val="00FF7AA4"/>
    <w:pPr>
      <w:widowControl/>
      <w:numPr>
        <w:numId w:val="51"/>
      </w:numPr>
      <w:tabs>
        <w:tab w:val="clear" w:pos="1492"/>
        <w:tab w:val="num" w:pos="1800"/>
      </w:tabs>
      <w:autoSpaceDE/>
      <w:autoSpaceDN/>
      <w:adjustRightInd/>
      <w:ind w:left="1800"/>
    </w:pPr>
    <w:rPr>
      <w:rFonts w:ascii="Times New Roman" w:hAnsi="Times New Roman" w:cs="Times New Roman"/>
      <w:sz w:val="20"/>
      <w:lang w:val="en-US" w:eastAsia="en-US"/>
    </w:rPr>
  </w:style>
  <w:style w:type="paragraph" w:customStyle="1" w:styleId="Paragraph0">
    <w:name w:val="Paragraph"/>
    <w:basedOn w:val="a3"/>
    <w:rsid w:val="00FF7AA4"/>
    <w:pPr>
      <w:widowControl/>
      <w:autoSpaceDE/>
      <w:autoSpaceDN/>
      <w:adjustRightInd/>
    </w:pPr>
    <w:rPr>
      <w:rFonts w:cs="Times New Roman"/>
      <w:snapToGrid w:val="0"/>
      <w:sz w:val="20"/>
      <w:lang w:val="en-US" w:eastAsia="en-US"/>
    </w:rPr>
  </w:style>
  <w:style w:type="paragraph" w:customStyle="1" w:styleId="Style1">
    <w:name w:val="Style1"/>
    <w:basedOn w:val="a3"/>
    <w:rsid w:val="00FF7AA4"/>
    <w:pPr>
      <w:widowControl/>
      <w:numPr>
        <w:numId w:val="52"/>
      </w:numPr>
      <w:autoSpaceDE/>
      <w:autoSpaceDN/>
      <w:adjustRightInd/>
    </w:pPr>
    <w:rPr>
      <w:rFonts w:ascii="Times New Roman" w:hAnsi="Times New Roman" w:cs="Times New Roman"/>
      <w:sz w:val="20"/>
      <w:lang w:val="en-US" w:eastAsia="en-US"/>
    </w:rPr>
  </w:style>
  <w:style w:type="paragraph" w:customStyle="1" w:styleId="SubheadLevel2">
    <w:name w:val="Subhead Level 2"/>
    <w:basedOn w:val="a3"/>
    <w:rsid w:val="00FF7AA4"/>
    <w:pPr>
      <w:widowControl/>
      <w:tabs>
        <w:tab w:val="left" w:pos="1022"/>
      </w:tabs>
      <w:autoSpaceDE/>
      <w:autoSpaceDN/>
      <w:adjustRightInd/>
      <w:spacing w:before="160"/>
      <w:outlineLvl w:val="1"/>
    </w:pPr>
    <w:rPr>
      <w:rFonts w:ascii="Helvetica" w:hAnsi="Helvetica" w:cs="Times New Roman"/>
      <w:b/>
      <w:sz w:val="18"/>
      <w:lang w:val="en-US" w:eastAsia="en-US"/>
    </w:rPr>
  </w:style>
  <w:style w:type="paragraph" w:customStyle="1" w:styleId="ParagraphTextIndented">
    <w:name w:val="Paragraph Text Indented"/>
    <w:basedOn w:val="a3"/>
    <w:rsid w:val="00FF7AA4"/>
    <w:pPr>
      <w:widowControl/>
      <w:autoSpaceDE/>
      <w:autoSpaceDN/>
      <w:adjustRightInd/>
      <w:spacing w:before="160"/>
      <w:ind w:left="792"/>
    </w:pPr>
    <w:rPr>
      <w:rFonts w:ascii="Helvetica" w:hAnsi="Helvetica" w:cs="Times New Roman"/>
      <w:sz w:val="18"/>
      <w:lang w:val="en-US" w:eastAsia="en-US"/>
    </w:rPr>
  </w:style>
  <w:style w:type="character" w:customStyle="1" w:styleId="AutoCaps">
    <w:name w:val="Auto Caps"/>
    <w:rsid w:val="00FF7AA4"/>
    <w:rPr>
      <w:rFonts w:ascii="Helvetica" w:hAnsi="Helvetica"/>
      <w:caps/>
      <w:color w:val="000000"/>
      <w:sz w:val="17"/>
    </w:rPr>
  </w:style>
  <w:style w:type="paragraph" w:customStyle="1" w:styleId="NumberedSubheadLevel2">
    <w:name w:val="Numbered Subhead Level 2"/>
    <w:basedOn w:val="a3"/>
    <w:rsid w:val="00FF7AA4"/>
    <w:pPr>
      <w:keepNext/>
      <w:widowControl/>
      <w:tabs>
        <w:tab w:val="num" w:pos="720"/>
        <w:tab w:val="left" w:pos="792"/>
      </w:tabs>
      <w:autoSpaceDE/>
      <w:autoSpaceDN/>
      <w:adjustRightInd/>
      <w:spacing w:before="160"/>
      <w:ind w:left="720" w:hanging="360"/>
    </w:pPr>
    <w:rPr>
      <w:rFonts w:ascii="Helvetica" w:hAnsi="Helvetica" w:cs="Times New Roman"/>
      <w:b/>
      <w:sz w:val="18"/>
      <w:lang w:val="en-US" w:eastAsia="en-US"/>
    </w:rPr>
  </w:style>
  <w:style w:type="paragraph" w:customStyle="1" w:styleId="Part0">
    <w:name w:val="Part"/>
    <w:basedOn w:val="a3"/>
    <w:rsid w:val="00FF7AA4"/>
    <w:pPr>
      <w:widowControl/>
      <w:tabs>
        <w:tab w:val="num" w:pos="720"/>
        <w:tab w:val="left" w:pos="792"/>
      </w:tabs>
      <w:autoSpaceDE/>
      <w:autoSpaceDN/>
      <w:adjustRightInd/>
      <w:spacing w:before="160"/>
      <w:ind w:left="360" w:hanging="360"/>
    </w:pPr>
    <w:rPr>
      <w:rFonts w:ascii="Helvetica" w:hAnsi="Helvetica" w:cs="Times New Roman"/>
      <w:b/>
      <w:sz w:val="18"/>
      <w:lang w:val="en-US" w:eastAsia="en-US"/>
    </w:rPr>
  </w:style>
  <w:style w:type="paragraph" w:customStyle="1" w:styleId="AlphaList-Indented">
    <w:name w:val="Alpha List - Indented"/>
    <w:basedOn w:val="a3"/>
    <w:rsid w:val="00FF7AA4"/>
    <w:pPr>
      <w:numPr>
        <w:ilvl w:val="3"/>
        <w:numId w:val="53"/>
      </w:numPr>
      <w:tabs>
        <w:tab w:val="left" w:pos="1008"/>
      </w:tabs>
      <w:overflowPunct w:val="0"/>
      <w:spacing w:before="40" w:after="60"/>
      <w:textAlignment w:val="baseline"/>
    </w:pPr>
    <w:rPr>
      <w:rFonts w:ascii="Helvetica" w:hAnsi="Helvetica" w:cs="Times New Roman"/>
      <w:noProof/>
      <w:color w:val="000000"/>
      <w:sz w:val="18"/>
      <w:lang w:val="en-US" w:eastAsia="en-US"/>
    </w:rPr>
  </w:style>
  <w:style w:type="paragraph" w:customStyle="1" w:styleId="NumericList">
    <w:name w:val="Numeric List"/>
    <w:basedOn w:val="a3"/>
    <w:rsid w:val="00FF7AA4"/>
    <w:pPr>
      <w:widowControl/>
      <w:numPr>
        <w:ilvl w:val="2"/>
        <w:numId w:val="53"/>
      </w:numPr>
      <w:overflowPunct w:val="0"/>
      <w:spacing w:before="100"/>
      <w:textAlignment w:val="baseline"/>
      <w:outlineLvl w:val="2"/>
    </w:pPr>
    <w:rPr>
      <w:rFonts w:ascii="Helvetica" w:hAnsi="Helvetica" w:cs="Times New Roman"/>
      <w:noProof/>
      <w:sz w:val="18"/>
      <w:lang w:val="en-US" w:eastAsia="en-US"/>
    </w:rPr>
  </w:style>
  <w:style w:type="paragraph" w:customStyle="1" w:styleId="NumericListLevel4">
    <w:name w:val="Numeric List Level 4"/>
    <w:basedOn w:val="a3"/>
    <w:rsid w:val="00FF7AA4"/>
    <w:pPr>
      <w:widowControl/>
      <w:numPr>
        <w:ilvl w:val="4"/>
        <w:numId w:val="53"/>
      </w:numPr>
      <w:autoSpaceDE/>
      <w:autoSpaceDN/>
      <w:adjustRightInd/>
      <w:spacing w:before="60" w:after="60"/>
    </w:pPr>
    <w:rPr>
      <w:rFonts w:ascii="Helvetica" w:hAnsi="Helvetica" w:cs="Times New Roman"/>
      <w:sz w:val="18"/>
      <w:lang w:val="en-US" w:eastAsia="en-US"/>
    </w:rPr>
  </w:style>
  <w:style w:type="paragraph" w:customStyle="1" w:styleId="SubheadLEV1">
    <w:name w:val="Subhead LEV 1"/>
    <w:rsid w:val="00FF7AA4"/>
    <w:rPr>
      <w:b/>
      <w:caps/>
      <w:sz w:val="28"/>
      <w:lang w:eastAsia="en-US"/>
    </w:rPr>
  </w:style>
  <w:style w:type="paragraph" w:customStyle="1" w:styleId="SubheadLev2">
    <w:name w:val="Subhead Lev 2"/>
    <w:rsid w:val="00FF7AA4"/>
    <w:rPr>
      <w:b/>
      <w:caps/>
      <w:lang w:eastAsia="en-US"/>
    </w:rPr>
  </w:style>
  <w:style w:type="paragraph" w:styleId="38">
    <w:name w:val="List 3"/>
    <w:basedOn w:val="a3"/>
    <w:rsid w:val="00FF7AA4"/>
    <w:pPr>
      <w:widowControl/>
      <w:autoSpaceDE/>
      <w:autoSpaceDN/>
      <w:adjustRightInd/>
      <w:ind w:left="1080" w:hanging="360"/>
    </w:pPr>
    <w:rPr>
      <w:rFonts w:ascii="Times New Roman" w:hAnsi="Times New Roman" w:cs="Times New Roman"/>
      <w:sz w:val="20"/>
      <w:lang w:val="en-US" w:eastAsia="en-US"/>
    </w:rPr>
  </w:style>
  <w:style w:type="paragraph" w:styleId="44">
    <w:name w:val="List 4"/>
    <w:basedOn w:val="a3"/>
    <w:semiHidden/>
    <w:rsid w:val="00FF7AA4"/>
    <w:pPr>
      <w:widowControl/>
      <w:autoSpaceDE/>
      <w:autoSpaceDN/>
      <w:adjustRightInd/>
      <w:ind w:left="1440" w:hanging="360"/>
    </w:pPr>
    <w:rPr>
      <w:rFonts w:ascii="Times New Roman" w:hAnsi="Times New Roman" w:cs="Times New Roman"/>
      <w:sz w:val="20"/>
      <w:lang w:val="en-US" w:eastAsia="en-US"/>
    </w:rPr>
  </w:style>
  <w:style w:type="paragraph" w:styleId="54">
    <w:name w:val="List 5"/>
    <w:basedOn w:val="a3"/>
    <w:semiHidden/>
    <w:rsid w:val="00FF7AA4"/>
    <w:pPr>
      <w:widowControl/>
      <w:autoSpaceDE/>
      <w:autoSpaceDN/>
      <w:adjustRightInd/>
      <w:ind w:left="1800" w:hanging="360"/>
    </w:pPr>
    <w:rPr>
      <w:rFonts w:ascii="Times New Roman" w:hAnsi="Times New Roman" w:cs="Times New Roman"/>
      <w:sz w:val="20"/>
      <w:lang w:val="en-US" w:eastAsia="en-US"/>
    </w:rPr>
  </w:style>
  <w:style w:type="paragraph" w:styleId="55">
    <w:name w:val="List Continue 5"/>
    <w:basedOn w:val="a3"/>
    <w:rsid w:val="00FF7AA4"/>
    <w:pPr>
      <w:widowControl/>
      <w:autoSpaceDE/>
      <w:autoSpaceDN/>
      <w:adjustRightInd/>
      <w:spacing w:after="120"/>
      <w:ind w:left="1800"/>
    </w:pPr>
    <w:rPr>
      <w:rFonts w:ascii="Times New Roman" w:hAnsi="Times New Roman" w:cs="Times New Roman"/>
      <w:sz w:val="20"/>
      <w:lang w:val="en-US" w:eastAsia="en-US"/>
    </w:rPr>
  </w:style>
  <w:style w:type="character" w:styleId="afd">
    <w:name w:val="annotation reference"/>
    <w:semiHidden/>
    <w:rsid w:val="00FF7AA4"/>
    <w:rPr>
      <w:sz w:val="16"/>
      <w:szCs w:val="16"/>
    </w:rPr>
  </w:style>
  <w:style w:type="paragraph" w:styleId="afe">
    <w:name w:val="annotation subject"/>
    <w:basedOn w:val="af"/>
    <w:next w:val="af"/>
    <w:link w:val="Charc"/>
    <w:semiHidden/>
    <w:rsid w:val="00FF7AA4"/>
    <w:rPr>
      <w:rFonts w:ascii="Arial" w:hAnsi="Arial"/>
      <w:b/>
      <w:bCs/>
      <w:sz w:val="20"/>
      <w:lang w:val="en-GB" w:eastAsia="en-US"/>
    </w:rPr>
  </w:style>
  <w:style w:type="character" w:customStyle="1" w:styleId="Char5">
    <w:name w:val="Κείμενο σχολίου Char"/>
    <w:link w:val="af"/>
    <w:rsid w:val="00FF7AA4"/>
    <w:rPr>
      <w:sz w:val="22"/>
      <w:lang w:val="el-GR" w:eastAsia="el-GR"/>
    </w:rPr>
  </w:style>
  <w:style w:type="character" w:customStyle="1" w:styleId="Charc">
    <w:name w:val="Θέμα σχολίου Char"/>
    <w:link w:val="afe"/>
    <w:semiHidden/>
    <w:rsid w:val="00FF7AA4"/>
    <w:rPr>
      <w:rFonts w:ascii="Arial" w:hAnsi="Arial"/>
      <w:b/>
      <w:bCs/>
      <w:sz w:val="22"/>
      <w:lang w:val="en-GB" w:eastAsia="el-GR"/>
    </w:rPr>
  </w:style>
  <w:style w:type="paragraph" w:customStyle="1" w:styleId="Heading1-">
    <w:name w:val="Heading 1.ΔΞ-Άρθρο"/>
    <w:basedOn w:val="a3"/>
    <w:next w:val="a3"/>
    <w:rsid w:val="00FF7AA4"/>
    <w:pPr>
      <w:keepNext/>
      <w:widowControl/>
      <w:autoSpaceDE/>
      <w:autoSpaceDN/>
      <w:adjustRightInd/>
      <w:spacing w:before="120" w:after="120"/>
      <w:jc w:val="both"/>
      <w:outlineLvl w:val="0"/>
    </w:pPr>
    <w:rPr>
      <w:b/>
      <w:szCs w:val="24"/>
      <w:lang w:eastAsia="en-US"/>
    </w:rPr>
  </w:style>
  <w:style w:type="paragraph" w:customStyle="1" w:styleId="Default">
    <w:name w:val="Default"/>
    <w:rsid w:val="00FF7AA4"/>
    <w:pPr>
      <w:autoSpaceDE w:val="0"/>
      <w:autoSpaceDN w:val="0"/>
      <w:adjustRightInd w:val="0"/>
    </w:pPr>
    <w:rPr>
      <w:rFonts w:ascii="Helvetica Linotype" w:hAnsi="Helvetica Linotype" w:cs="Helvetica Linotype"/>
      <w:color w:val="000000"/>
      <w:sz w:val="24"/>
      <w:szCs w:val="24"/>
      <w:lang w:eastAsia="fr-FR"/>
    </w:rPr>
  </w:style>
  <w:style w:type="character" w:customStyle="1" w:styleId="horizontalbreadchrumbnolink">
    <w:name w:val="horizontalbreadchrumbnolink"/>
    <w:rsid w:val="00FF7AA4"/>
  </w:style>
  <w:style w:type="paragraph" w:styleId="aff">
    <w:name w:val="TOC Heading"/>
    <w:basedOn w:val="11"/>
    <w:next w:val="a3"/>
    <w:qFormat/>
    <w:rsid w:val="00FF7AA4"/>
    <w:pPr>
      <w:keepLines/>
      <w:widowControl/>
      <w:shd w:val="clear" w:color="auto" w:fill="auto"/>
      <w:autoSpaceDE/>
      <w:autoSpaceDN/>
      <w:adjustRightInd/>
      <w:spacing w:before="240" w:line="259" w:lineRule="auto"/>
      <w:jc w:val="left"/>
      <w:outlineLvl w:val="9"/>
    </w:pPr>
    <w:rPr>
      <w:rFonts w:ascii="Calibri Light" w:hAnsi="Calibri Light" w:cs="Times New Roman"/>
      <w:b w:val="0"/>
      <w:bCs w:val="0"/>
      <w:color w:val="2E74B5"/>
      <w:spacing w:val="0"/>
      <w:sz w:val="32"/>
      <w:szCs w:val="32"/>
      <w:lang w:val="en-US" w:eastAsia="en-US"/>
    </w:rPr>
  </w:style>
  <w:style w:type="paragraph" w:customStyle="1" w:styleId="39">
    <w:name w:val="Óþìá êåéìÝíïõ 3"/>
    <w:basedOn w:val="ab"/>
    <w:rsid w:val="00FF7AA4"/>
    <w:pPr>
      <w:widowControl/>
      <w:autoSpaceDE/>
      <w:autoSpaceDN/>
      <w:adjustRightInd/>
    </w:pPr>
    <w:rPr>
      <w:rFonts w:ascii="CG Times (WN)" w:hAnsi="CG Times (WN)" w:cs="Times New Roman"/>
      <w:sz w:val="20"/>
      <w:lang w:val="en-US" w:eastAsia="en-US"/>
    </w:rPr>
  </w:style>
  <w:style w:type="paragraph" w:styleId="2b">
    <w:name w:val="List Continue 2"/>
    <w:basedOn w:val="a3"/>
    <w:semiHidden/>
    <w:rsid w:val="00FF7AA4"/>
    <w:pPr>
      <w:widowControl/>
      <w:autoSpaceDE/>
      <w:autoSpaceDN/>
      <w:adjustRightInd/>
      <w:spacing w:after="120"/>
      <w:ind w:left="566"/>
    </w:pPr>
    <w:rPr>
      <w:rFonts w:ascii="CG Times (WN)" w:hAnsi="CG Times (WN)" w:cs="Times New Roman"/>
      <w:sz w:val="20"/>
      <w:lang w:val="en-US" w:eastAsia="en-US"/>
    </w:rPr>
  </w:style>
  <w:style w:type="paragraph" w:customStyle="1" w:styleId="aff0">
    <w:name w:val="ΚΜΝ"/>
    <w:basedOn w:val="a3"/>
    <w:rsid w:val="00FF7AA4"/>
    <w:pPr>
      <w:widowControl/>
      <w:autoSpaceDE/>
      <w:autoSpaceDN/>
      <w:adjustRightInd/>
      <w:spacing w:after="120"/>
      <w:jc w:val="both"/>
    </w:pPr>
    <w:rPr>
      <w:rFonts w:cs="Times New Roman"/>
    </w:rPr>
  </w:style>
  <w:style w:type="paragraph" w:customStyle="1" w:styleId="aff1">
    <w:name w:val="Σώμα"/>
    <w:basedOn w:val="a3"/>
    <w:rsid w:val="00FF7AA4"/>
    <w:pPr>
      <w:widowControl/>
      <w:autoSpaceDE/>
      <w:autoSpaceDN/>
      <w:adjustRightInd/>
      <w:spacing w:after="120"/>
      <w:jc w:val="both"/>
    </w:pPr>
    <w:rPr>
      <w:rFonts w:cs="Times New Roman"/>
      <w:szCs w:val="22"/>
    </w:rPr>
  </w:style>
  <w:style w:type="paragraph" w:customStyle="1" w:styleId="xl65">
    <w:name w:val="xl65"/>
    <w:basedOn w:val="a3"/>
    <w:rsid w:val="00FF7AA4"/>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lang w:val="en-GB" w:eastAsia="en-US"/>
    </w:rPr>
  </w:style>
  <w:style w:type="paragraph" w:customStyle="1" w:styleId="xl66">
    <w:name w:val="xl66"/>
    <w:basedOn w:val="a3"/>
    <w:rsid w:val="00FF7A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lang w:val="en-GB" w:eastAsia="en-US"/>
    </w:rPr>
  </w:style>
  <w:style w:type="paragraph" w:customStyle="1" w:styleId="xl67">
    <w:name w:val="xl67"/>
    <w:basedOn w:val="a3"/>
    <w:rsid w:val="00FF7A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lang w:val="en-GB" w:eastAsia="en-US"/>
    </w:rPr>
  </w:style>
  <w:style w:type="paragraph" w:customStyle="1" w:styleId="xl68">
    <w:name w:val="xl68"/>
    <w:basedOn w:val="a3"/>
    <w:rsid w:val="00FF7A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GB" w:eastAsia="en-US"/>
    </w:rPr>
  </w:style>
  <w:style w:type="paragraph" w:customStyle="1" w:styleId="xl69">
    <w:name w:val="xl69"/>
    <w:basedOn w:val="a3"/>
    <w:rsid w:val="00FF7A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GB" w:eastAsia="en-US"/>
    </w:rPr>
  </w:style>
  <w:style w:type="paragraph" w:customStyle="1" w:styleId="xl70">
    <w:name w:val="xl70"/>
    <w:basedOn w:val="a3"/>
    <w:rsid w:val="00FF7AA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24"/>
      <w:szCs w:val="24"/>
      <w:lang w:val="en-GB" w:eastAsia="en-US"/>
    </w:rPr>
  </w:style>
  <w:style w:type="paragraph" w:customStyle="1" w:styleId="xl71">
    <w:name w:val="xl71"/>
    <w:basedOn w:val="a3"/>
    <w:rsid w:val="00FF7AA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lang w:val="en-GB" w:eastAsia="en-US"/>
    </w:rPr>
  </w:style>
  <w:style w:type="paragraph" w:customStyle="1" w:styleId="xl72">
    <w:name w:val="xl72"/>
    <w:basedOn w:val="a3"/>
    <w:rsid w:val="00FF7AA4"/>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b/>
      <w:bCs/>
      <w:sz w:val="24"/>
      <w:szCs w:val="24"/>
      <w:lang w:val="en-GB" w:eastAsia="en-US"/>
    </w:rPr>
  </w:style>
  <w:style w:type="paragraph" w:customStyle="1" w:styleId="xl73">
    <w:name w:val="xl73"/>
    <w:basedOn w:val="a3"/>
    <w:rsid w:val="00FF7AA4"/>
    <w:pPr>
      <w:widowControl/>
      <w:autoSpaceDE/>
      <w:autoSpaceDN/>
      <w:adjustRightInd/>
      <w:spacing w:before="100" w:beforeAutospacing="1" w:after="100" w:afterAutospacing="1"/>
      <w:textAlignment w:val="center"/>
    </w:pPr>
    <w:rPr>
      <w:sz w:val="24"/>
      <w:szCs w:val="24"/>
      <w:lang w:val="en-GB" w:eastAsia="en-US"/>
    </w:rPr>
  </w:style>
  <w:style w:type="paragraph" w:customStyle="1" w:styleId="xl74">
    <w:name w:val="xl74"/>
    <w:basedOn w:val="a3"/>
    <w:rsid w:val="00FF7AA4"/>
    <w:pPr>
      <w:widowControl/>
      <w:autoSpaceDE/>
      <w:autoSpaceDN/>
      <w:adjustRightInd/>
      <w:spacing w:before="100" w:beforeAutospacing="1" w:after="100" w:afterAutospacing="1"/>
      <w:textAlignment w:val="center"/>
    </w:pPr>
    <w:rPr>
      <w:sz w:val="24"/>
      <w:szCs w:val="24"/>
      <w:lang w:val="en-GB" w:eastAsia="en-US"/>
    </w:rPr>
  </w:style>
  <w:style w:type="paragraph" w:customStyle="1" w:styleId="xl75">
    <w:name w:val="xl75"/>
    <w:basedOn w:val="a3"/>
    <w:rsid w:val="00FF7A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lang w:val="en-GB" w:eastAsia="en-US"/>
    </w:rPr>
  </w:style>
  <w:style w:type="paragraph" w:customStyle="1" w:styleId="xl76">
    <w:name w:val="xl76"/>
    <w:basedOn w:val="a3"/>
    <w:rsid w:val="00FF7AA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lang w:val="en-GB" w:eastAsia="en-US"/>
    </w:rPr>
  </w:style>
  <w:style w:type="paragraph" w:customStyle="1" w:styleId="xl77">
    <w:name w:val="xl77"/>
    <w:basedOn w:val="a3"/>
    <w:rsid w:val="00FF7AA4"/>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lang w:val="en-GB" w:eastAsia="en-US"/>
    </w:rPr>
  </w:style>
  <w:style w:type="paragraph" w:customStyle="1" w:styleId="xl78">
    <w:name w:val="xl78"/>
    <w:basedOn w:val="a3"/>
    <w:rsid w:val="00FF7A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GB" w:eastAsia="en-US"/>
    </w:rPr>
  </w:style>
  <w:style w:type="paragraph" w:customStyle="1" w:styleId="xl79">
    <w:name w:val="xl79"/>
    <w:basedOn w:val="a3"/>
    <w:rsid w:val="00FF7AA4"/>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sz w:val="24"/>
      <w:szCs w:val="24"/>
      <w:lang w:val="en-GB" w:eastAsia="en-US"/>
    </w:rPr>
  </w:style>
  <w:style w:type="paragraph" w:customStyle="1" w:styleId="xl80">
    <w:name w:val="xl80"/>
    <w:basedOn w:val="a3"/>
    <w:rsid w:val="00FF7AA4"/>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sz w:val="24"/>
      <w:szCs w:val="24"/>
      <w:lang w:val="en-GB" w:eastAsia="en-US"/>
    </w:rPr>
  </w:style>
  <w:style w:type="paragraph" w:customStyle="1" w:styleId="xl81">
    <w:name w:val="xl81"/>
    <w:basedOn w:val="a3"/>
    <w:rsid w:val="00FF7AA4"/>
    <w:pPr>
      <w:widowControl/>
      <w:pBdr>
        <w:top w:val="single" w:sz="4" w:space="0" w:color="auto"/>
        <w:left w:val="single" w:sz="8" w:space="0" w:color="auto"/>
      </w:pBdr>
      <w:autoSpaceDE/>
      <w:autoSpaceDN/>
      <w:adjustRightInd/>
      <w:spacing w:before="100" w:beforeAutospacing="1" w:after="100" w:afterAutospacing="1"/>
      <w:jc w:val="center"/>
      <w:textAlignment w:val="top"/>
    </w:pPr>
    <w:rPr>
      <w:b/>
      <w:bCs/>
      <w:sz w:val="24"/>
      <w:szCs w:val="24"/>
      <w:lang w:val="en-GB" w:eastAsia="en-US"/>
    </w:rPr>
  </w:style>
  <w:style w:type="paragraph" w:customStyle="1" w:styleId="xl82">
    <w:name w:val="xl82"/>
    <w:basedOn w:val="a3"/>
    <w:rsid w:val="00FF7AA4"/>
    <w:pPr>
      <w:widowControl/>
      <w:pBdr>
        <w:top w:val="single" w:sz="4" w:space="0" w:color="auto"/>
      </w:pBdr>
      <w:autoSpaceDE/>
      <w:autoSpaceDN/>
      <w:adjustRightInd/>
      <w:spacing w:before="100" w:beforeAutospacing="1" w:after="100" w:afterAutospacing="1"/>
      <w:jc w:val="center"/>
      <w:textAlignment w:val="top"/>
    </w:pPr>
    <w:rPr>
      <w:sz w:val="24"/>
      <w:szCs w:val="24"/>
      <w:lang w:val="en-GB" w:eastAsia="en-US"/>
    </w:rPr>
  </w:style>
  <w:style w:type="paragraph" w:customStyle="1" w:styleId="xl83">
    <w:name w:val="xl83"/>
    <w:basedOn w:val="a3"/>
    <w:rsid w:val="00FF7AA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lang w:val="en-GB" w:eastAsia="en-US"/>
    </w:rPr>
  </w:style>
  <w:style w:type="paragraph" w:customStyle="1" w:styleId="xl84">
    <w:name w:val="xl84"/>
    <w:basedOn w:val="a3"/>
    <w:rsid w:val="00FF7AA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lang w:val="en-GB" w:eastAsia="en-US"/>
    </w:rPr>
  </w:style>
  <w:style w:type="paragraph" w:customStyle="1" w:styleId="xl85">
    <w:name w:val="xl85"/>
    <w:basedOn w:val="a3"/>
    <w:rsid w:val="00FF7AA4"/>
    <w:pPr>
      <w:widowControl/>
      <w:pBdr>
        <w:top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lang w:val="en-GB" w:eastAsia="en-US"/>
    </w:rPr>
  </w:style>
  <w:style w:type="paragraph" w:customStyle="1" w:styleId="xl86">
    <w:name w:val="xl86"/>
    <w:basedOn w:val="a3"/>
    <w:rsid w:val="00FF7AA4"/>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lang w:val="en-GB" w:eastAsia="en-US"/>
    </w:rPr>
  </w:style>
  <w:style w:type="paragraph" w:customStyle="1" w:styleId="xl87">
    <w:name w:val="xl87"/>
    <w:basedOn w:val="a3"/>
    <w:rsid w:val="00FF7AA4"/>
    <w:pPr>
      <w:widowControl/>
      <w:pBdr>
        <w:top w:val="single" w:sz="4" w:space="0" w:color="auto"/>
        <w:left w:val="single" w:sz="8" w:space="0" w:color="auto"/>
        <w:bottom w:val="single" w:sz="8" w:space="0" w:color="auto"/>
      </w:pBdr>
      <w:autoSpaceDE/>
      <w:autoSpaceDN/>
      <w:adjustRightInd/>
      <w:spacing w:before="100" w:beforeAutospacing="1" w:after="100" w:afterAutospacing="1"/>
    </w:pPr>
    <w:rPr>
      <w:b/>
      <w:bCs/>
      <w:sz w:val="24"/>
      <w:szCs w:val="24"/>
      <w:lang w:val="en-GB" w:eastAsia="en-US"/>
    </w:rPr>
  </w:style>
  <w:style w:type="paragraph" w:customStyle="1" w:styleId="xl88">
    <w:name w:val="xl88"/>
    <w:basedOn w:val="a3"/>
    <w:rsid w:val="00FF7AA4"/>
    <w:pPr>
      <w:widowControl/>
      <w:pBdr>
        <w:top w:val="single" w:sz="4" w:space="0" w:color="auto"/>
        <w:bottom w:val="single" w:sz="8" w:space="0" w:color="auto"/>
      </w:pBdr>
      <w:autoSpaceDE/>
      <w:autoSpaceDN/>
      <w:adjustRightInd/>
      <w:spacing w:before="100" w:beforeAutospacing="1" w:after="100" w:afterAutospacing="1"/>
    </w:pPr>
    <w:rPr>
      <w:b/>
      <w:bCs/>
      <w:sz w:val="24"/>
      <w:szCs w:val="24"/>
      <w:lang w:val="en-GB" w:eastAsia="en-US"/>
    </w:rPr>
  </w:style>
  <w:style w:type="paragraph" w:customStyle="1" w:styleId="xl89">
    <w:name w:val="xl89"/>
    <w:basedOn w:val="a3"/>
    <w:rsid w:val="00FF7AA4"/>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b/>
      <w:bCs/>
      <w:sz w:val="24"/>
      <w:szCs w:val="24"/>
      <w:lang w:val="en-GB" w:eastAsia="en-US"/>
    </w:rPr>
  </w:style>
  <w:style w:type="paragraph" w:customStyle="1" w:styleId="xl90">
    <w:name w:val="xl90"/>
    <w:basedOn w:val="a3"/>
    <w:rsid w:val="00FF7AA4"/>
    <w:pPr>
      <w:widowControl/>
      <w:pBdr>
        <w:top w:val="single" w:sz="8" w:space="0" w:color="auto"/>
        <w:bottom w:val="single" w:sz="8" w:space="0" w:color="auto"/>
      </w:pBdr>
      <w:autoSpaceDE/>
      <w:autoSpaceDN/>
      <w:adjustRightInd/>
      <w:spacing w:before="100" w:beforeAutospacing="1" w:after="100" w:afterAutospacing="1"/>
    </w:pPr>
    <w:rPr>
      <w:rFonts w:ascii="Times New Roman" w:hAnsi="Times New Roman" w:cs="Times New Roman"/>
      <w:sz w:val="24"/>
      <w:szCs w:val="24"/>
      <w:lang w:val="en-GB" w:eastAsia="en-US"/>
    </w:rPr>
  </w:style>
  <w:style w:type="paragraph" w:customStyle="1" w:styleId="xl91">
    <w:name w:val="xl91"/>
    <w:basedOn w:val="a3"/>
    <w:rsid w:val="00FF7AA4"/>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textAlignment w:val="center"/>
    </w:pPr>
    <w:rPr>
      <w:b/>
      <w:bCs/>
      <w:sz w:val="24"/>
      <w:szCs w:val="24"/>
      <w:lang w:val="en-GB" w:eastAsia="en-US"/>
    </w:rPr>
  </w:style>
  <w:style w:type="paragraph" w:customStyle="1" w:styleId="xl92">
    <w:name w:val="xl92"/>
    <w:basedOn w:val="a3"/>
    <w:rsid w:val="00FF7AA4"/>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sz w:val="24"/>
      <w:szCs w:val="24"/>
      <w:lang w:val="en-GB" w:eastAsia="en-US"/>
    </w:rPr>
  </w:style>
  <w:style w:type="paragraph" w:customStyle="1" w:styleId="xl93">
    <w:name w:val="xl93"/>
    <w:basedOn w:val="a3"/>
    <w:rsid w:val="00FF7AA4"/>
    <w:pPr>
      <w:widowControl/>
      <w:pBdr>
        <w:top w:val="single" w:sz="8" w:space="0" w:color="auto"/>
        <w:bottom w:val="single" w:sz="8" w:space="0" w:color="auto"/>
      </w:pBdr>
      <w:autoSpaceDE/>
      <w:autoSpaceDN/>
      <w:adjustRightInd/>
      <w:spacing w:before="100" w:beforeAutospacing="1" w:after="100" w:afterAutospacing="1"/>
      <w:textAlignment w:val="center"/>
    </w:pPr>
    <w:rPr>
      <w:sz w:val="24"/>
      <w:szCs w:val="24"/>
      <w:lang w:val="en-GB" w:eastAsia="en-US"/>
    </w:rPr>
  </w:style>
  <w:style w:type="paragraph" w:customStyle="1" w:styleId="xl94">
    <w:name w:val="xl94"/>
    <w:basedOn w:val="a3"/>
    <w:rsid w:val="00FF7AA4"/>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rPr>
      <w:sz w:val="24"/>
      <w:szCs w:val="24"/>
      <w:lang w:val="en-GB" w:eastAsia="en-US"/>
    </w:rPr>
  </w:style>
  <w:style w:type="paragraph" w:customStyle="1" w:styleId="xl95">
    <w:name w:val="xl95"/>
    <w:basedOn w:val="a3"/>
    <w:rsid w:val="00FF7AA4"/>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pPr>
    <w:rPr>
      <w:b/>
      <w:bCs/>
      <w:szCs w:val="22"/>
      <w:lang w:val="en-GB" w:eastAsia="en-US"/>
    </w:rPr>
  </w:style>
  <w:style w:type="paragraph" w:customStyle="1" w:styleId="xl96">
    <w:name w:val="xl96"/>
    <w:basedOn w:val="a3"/>
    <w:rsid w:val="00FF7AA4"/>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pPr>
    <w:rPr>
      <w:b/>
      <w:bCs/>
      <w:szCs w:val="22"/>
      <w:lang w:val="en-GB" w:eastAsia="en-US"/>
    </w:rPr>
  </w:style>
  <w:style w:type="paragraph" w:customStyle="1" w:styleId="xl97">
    <w:name w:val="xl97"/>
    <w:basedOn w:val="a3"/>
    <w:rsid w:val="00FF7AA4"/>
    <w:pPr>
      <w:widowControl/>
      <w:pBdr>
        <w:top w:val="single" w:sz="8" w:space="0" w:color="auto"/>
        <w:left w:val="single" w:sz="4" w:space="0" w:color="auto"/>
        <w:right w:val="single" w:sz="8" w:space="0" w:color="auto"/>
      </w:pBdr>
      <w:autoSpaceDE/>
      <w:autoSpaceDN/>
      <w:adjustRightInd/>
      <w:spacing w:before="100" w:beforeAutospacing="1" w:after="100" w:afterAutospacing="1"/>
    </w:pPr>
    <w:rPr>
      <w:rFonts w:ascii="Times New Roman" w:hAnsi="Times New Roman" w:cs="Times New Roman"/>
      <w:sz w:val="24"/>
      <w:szCs w:val="24"/>
      <w:lang w:val="en-GB" w:eastAsia="en-US"/>
    </w:rPr>
  </w:style>
  <w:style w:type="paragraph" w:customStyle="1" w:styleId="xl98">
    <w:name w:val="xl98"/>
    <w:basedOn w:val="a3"/>
    <w:rsid w:val="00FF7AA4"/>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lang w:val="en-GB" w:eastAsia="en-US"/>
    </w:rPr>
  </w:style>
  <w:style w:type="paragraph" w:styleId="62">
    <w:name w:val="index 6"/>
    <w:basedOn w:val="a3"/>
    <w:next w:val="a3"/>
    <w:autoRedefine/>
    <w:semiHidden/>
    <w:rsid w:val="00FF7AA4"/>
    <w:pPr>
      <w:widowControl/>
      <w:autoSpaceDE/>
      <w:autoSpaceDN/>
      <w:adjustRightInd/>
      <w:ind w:left="1440" w:hanging="240"/>
    </w:pPr>
    <w:rPr>
      <w:rFonts w:cs="Times New Roman"/>
      <w:sz w:val="24"/>
    </w:rPr>
  </w:style>
  <w:style w:type="paragraph" w:styleId="15">
    <w:name w:val="index 1"/>
    <w:basedOn w:val="a3"/>
    <w:next w:val="a3"/>
    <w:autoRedefine/>
    <w:rsid w:val="00FF7AA4"/>
    <w:pPr>
      <w:widowControl/>
      <w:autoSpaceDE/>
      <w:autoSpaceDN/>
      <w:adjustRightInd/>
      <w:ind w:left="240" w:hanging="240"/>
    </w:pPr>
    <w:rPr>
      <w:rFonts w:cs="Times New Roman"/>
      <w:sz w:val="24"/>
    </w:rPr>
  </w:style>
  <w:style w:type="paragraph" w:styleId="aff2">
    <w:name w:val="index heading"/>
    <w:basedOn w:val="a3"/>
    <w:next w:val="15"/>
    <w:semiHidden/>
    <w:rsid w:val="00FF7AA4"/>
    <w:pPr>
      <w:widowControl/>
      <w:autoSpaceDE/>
      <w:autoSpaceDN/>
      <w:adjustRightInd/>
    </w:pPr>
    <w:rPr>
      <w:b/>
      <w:bCs/>
      <w:sz w:val="24"/>
    </w:rPr>
  </w:style>
  <w:style w:type="character" w:customStyle="1" w:styleId="Char3">
    <w:name w:val="Τίτλος Char"/>
    <w:link w:val="ad"/>
    <w:rsid w:val="004E6D17"/>
    <w:rPr>
      <w:rFonts w:ascii="Arial" w:hAnsi="Arial" w:cs="Arial"/>
      <w:b/>
      <w:bCs/>
      <w:sz w:val="28"/>
      <w:szCs w:val="28"/>
      <w:lang w:val="en-GB"/>
    </w:rPr>
  </w:style>
  <w:style w:type="character" w:customStyle="1" w:styleId="1Char">
    <w:name w:val="Επικεφαλίδα 1 Char"/>
    <w:aliases w:val="ΔΞ-Άρθρο Char,??-????? Char,ÄÎ-¢ñèñï Char,H1 Char,H11 Char,H12 Char,H111 Char,H13 Char,H112 Char,H14 Char,H113 Char,H15 Char,H114 Char,H16 Char,H115 Char,H17 Char,H116 Char,H18 Char,H117 Char,H19 Char,H118 Char,H110 Char,H119 Char"/>
    <w:link w:val="11"/>
    <w:uiPriority w:val="9"/>
    <w:rsid w:val="00180E29"/>
    <w:rPr>
      <w:rFonts w:ascii="Arial" w:hAnsi="Arial" w:cs="Arial"/>
      <w:b/>
      <w:bCs/>
      <w:spacing w:val="-1"/>
      <w:sz w:val="22"/>
      <w:szCs w:val="22"/>
      <w:shd w:val="clear" w:color="auto" w:fill="FFFFFF"/>
    </w:rPr>
  </w:style>
  <w:style w:type="character" w:customStyle="1" w:styleId="16">
    <w:name w:val="Ανεπίλυτη αναφορά1"/>
    <w:uiPriority w:val="99"/>
    <w:semiHidden/>
    <w:unhideWhenUsed/>
    <w:rsid w:val="00ED0D65"/>
    <w:rPr>
      <w:color w:val="605E5C"/>
      <w:shd w:val="clear" w:color="auto" w:fill="E1DFDD"/>
    </w:rPr>
  </w:style>
  <w:style w:type="table" w:customStyle="1" w:styleId="17">
    <w:name w:val="Πλέγμα πίνακα1"/>
    <w:basedOn w:val="a5"/>
    <w:next w:val="af2"/>
    <w:uiPriority w:val="39"/>
    <w:rsid w:val="008306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Unresolved Mention"/>
    <w:uiPriority w:val="99"/>
    <w:semiHidden/>
    <w:unhideWhenUsed/>
    <w:rsid w:val="001366B5"/>
    <w:rPr>
      <w:color w:val="605E5C"/>
      <w:shd w:val="clear" w:color="auto" w:fill="E1DFDD"/>
    </w:rPr>
  </w:style>
  <w:style w:type="table" w:customStyle="1" w:styleId="TableGrid3">
    <w:name w:val="Table Grid3"/>
    <w:basedOn w:val="a5"/>
    <w:next w:val="af2"/>
    <w:uiPriority w:val="39"/>
    <w:rsid w:val="003D7E5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5"/>
    <w:next w:val="af2"/>
    <w:uiPriority w:val="39"/>
    <w:rsid w:val="00275C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5"/>
    <w:next w:val="af2"/>
    <w:uiPriority w:val="39"/>
    <w:rsid w:val="00275C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5"/>
    <w:next w:val="af2"/>
    <w:uiPriority w:val="39"/>
    <w:rsid w:val="0092520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5"/>
    <w:next w:val="af2"/>
    <w:uiPriority w:val="39"/>
    <w:rsid w:val="0092520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5"/>
    <w:next w:val="af2"/>
    <w:uiPriority w:val="39"/>
    <w:rsid w:val="0057097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5"/>
    <w:next w:val="af2"/>
    <w:uiPriority w:val="39"/>
    <w:rsid w:val="004324D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5"/>
    <w:next w:val="af2"/>
    <w:uiPriority w:val="39"/>
    <w:rsid w:val="00143B1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5"/>
    <w:next w:val="af2"/>
    <w:uiPriority w:val="39"/>
    <w:rsid w:val="00D340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5"/>
    <w:next w:val="af2"/>
    <w:uiPriority w:val="39"/>
    <w:rsid w:val="00FA40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5"/>
    <w:next w:val="af2"/>
    <w:uiPriority w:val="39"/>
    <w:rsid w:val="00EA072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5"/>
    <w:next w:val="af2"/>
    <w:uiPriority w:val="39"/>
    <w:rsid w:val="00C736D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5"/>
    <w:next w:val="af2"/>
    <w:uiPriority w:val="39"/>
    <w:rsid w:val="00C736D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Επικεφαλίδα 5 Char"/>
    <w:link w:val="52"/>
    <w:rsid w:val="0011119F"/>
    <w:rPr>
      <w:rFonts w:ascii="Arial" w:hAnsi="Arial" w:cs="Arial"/>
      <w:b/>
      <w:bCs/>
      <w:sz w:val="18"/>
      <w:szCs w:val="18"/>
      <w:shd w:val="clear" w:color="auto" w:fill="FFFFFF"/>
      <w:lang w:val="el-GR" w:eastAsia="el-GR"/>
    </w:rPr>
  </w:style>
  <w:style w:type="character" w:customStyle="1" w:styleId="6Char">
    <w:name w:val="Επικεφαλίδα 6 Char"/>
    <w:link w:val="6"/>
    <w:rsid w:val="0011119F"/>
    <w:rPr>
      <w:rFonts w:ascii="Arial" w:hAnsi="Arial" w:cs="Arial"/>
      <w:b/>
      <w:bCs/>
      <w:sz w:val="22"/>
      <w:szCs w:val="22"/>
      <w:shd w:val="clear" w:color="auto" w:fill="FFFFFF"/>
      <w:lang w:val="el-GR" w:eastAsia="el-GR"/>
    </w:rPr>
  </w:style>
  <w:style w:type="character" w:customStyle="1" w:styleId="7Char">
    <w:name w:val="Επικεφαλίδα 7 Char"/>
    <w:link w:val="7"/>
    <w:rsid w:val="0011119F"/>
    <w:rPr>
      <w:sz w:val="24"/>
      <w:szCs w:val="24"/>
      <w:lang w:val="el-GR" w:eastAsia="el-GR"/>
    </w:rPr>
  </w:style>
  <w:style w:type="character" w:customStyle="1" w:styleId="8Char">
    <w:name w:val="Επικεφαλίδα 8 Char"/>
    <w:link w:val="8"/>
    <w:rsid w:val="0011119F"/>
    <w:rPr>
      <w:i/>
      <w:iCs/>
      <w:sz w:val="24"/>
      <w:szCs w:val="24"/>
      <w:lang w:val="el-GR" w:eastAsia="el-GR"/>
    </w:rPr>
  </w:style>
  <w:style w:type="character" w:customStyle="1" w:styleId="9Char">
    <w:name w:val="Επικεφαλίδα 9 Char"/>
    <w:link w:val="9"/>
    <w:rsid w:val="0011119F"/>
    <w:rPr>
      <w:rFonts w:ascii="Arial" w:hAnsi="Arial"/>
      <w:b/>
      <w:i/>
      <w:sz w:val="18"/>
      <w:lang w:eastAsia="el-GR"/>
    </w:rPr>
  </w:style>
  <w:style w:type="paragraph" w:customStyle="1" w:styleId="TitlosParagr">
    <w:name w:val="Titlos Paragr"/>
    <w:basedOn w:val="a3"/>
    <w:next w:val="a3"/>
    <w:rsid w:val="0011119F"/>
    <w:pPr>
      <w:widowControl/>
      <w:tabs>
        <w:tab w:val="left" w:pos="851"/>
        <w:tab w:val="left" w:pos="1701"/>
        <w:tab w:val="left" w:pos="2552"/>
        <w:tab w:val="left" w:pos="3402"/>
        <w:tab w:val="left" w:pos="4253"/>
        <w:tab w:val="left" w:pos="5103"/>
        <w:tab w:val="left" w:pos="5954"/>
        <w:tab w:val="left" w:pos="6804"/>
      </w:tabs>
      <w:autoSpaceDE/>
      <w:autoSpaceDN/>
      <w:adjustRightInd/>
      <w:spacing w:line="312" w:lineRule="auto"/>
      <w:jc w:val="both"/>
    </w:pPr>
    <w:rPr>
      <w:rFonts w:cs="Times New Roman"/>
      <w:b/>
      <w:i/>
      <w:lang w:val="en-US" w:eastAsia="en-US"/>
    </w:rPr>
  </w:style>
  <w:style w:type="character" w:customStyle="1" w:styleId="Char1">
    <w:name w:val="Κεφαλίδα Char"/>
    <w:aliases w:val="Header1 Char,DLN1 Char,hd Char1,hd Char Char Char,hd Char Char1"/>
    <w:link w:val="aa"/>
    <w:rsid w:val="0011119F"/>
    <w:rPr>
      <w:rFonts w:ascii="Arial" w:hAnsi="Arial" w:cs="Arial"/>
      <w:sz w:val="22"/>
      <w:lang w:val="el-GR" w:eastAsia="el-GR"/>
    </w:rPr>
  </w:style>
  <w:style w:type="paragraph" w:customStyle="1" w:styleId="grammh">
    <w:name w:val="grammh"/>
    <w:basedOn w:val="a3"/>
    <w:rsid w:val="0011119F"/>
    <w:pPr>
      <w:widowControl/>
      <w:pBdr>
        <w:top w:val="single" w:sz="12" w:space="1" w:color="auto"/>
      </w:pBdr>
      <w:tabs>
        <w:tab w:val="left" w:pos="851"/>
        <w:tab w:val="left" w:pos="1701"/>
        <w:tab w:val="left" w:pos="2552"/>
        <w:tab w:val="left" w:pos="3402"/>
        <w:tab w:val="left" w:pos="4253"/>
        <w:tab w:val="left" w:pos="5103"/>
        <w:tab w:val="left" w:pos="5954"/>
        <w:tab w:val="left" w:pos="6804"/>
      </w:tabs>
      <w:autoSpaceDE/>
      <w:autoSpaceDN/>
      <w:adjustRightInd/>
      <w:spacing w:before="120" w:after="240" w:line="312" w:lineRule="auto"/>
      <w:jc w:val="both"/>
    </w:pPr>
    <w:rPr>
      <w:rFonts w:cs="Times New Roman"/>
      <w:lang w:eastAsia="en-US"/>
    </w:rPr>
  </w:style>
  <w:style w:type="paragraph" w:customStyle="1" w:styleId="18">
    <w:name w:val="Στυλ1"/>
    <w:basedOn w:val="33"/>
    <w:rsid w:val="0011119F"/>
    <w:pPr>
      <w:widowControl/>
      <w:tabs>
        <w:tab w:val="left" w:pos="1701"/>
        <w:tab w:val="left" w:pos="3402"/>
        <w:tab w:val="left" w:pos="4253"/>
        <w:tab w:val="left" w:pos="5103"/>
        <w:tab w:val="left" w:pos="5954"/>
      </w:tabs>
      <w:autoSpaceDE/>
      <w:autoSpaceDN/>
      <w:adjustRightInd/>
      <w:spacing w:before="360" w:line="312" w:lineRule="auto"/>
      <w:ind w:left="0" w:firstLine="0"/>
    </w:pPr>
    <w:rPr>
      <w:rFonts w:cs="Times New Roman"/>
      <w:bCs w:val="0"/>
      <w:i/>
      <w:sz w:val="22"/>
      <w:szCs w:val="20"/>
      <w:lang w:val="el-GR" w:eastAsia="en-US"/>
    </w:rPr>
  </w:style>
  <w:style w:type="character" w:customStyle="1" w:styleId="Char2">
    <w:name w:val="Σώμα κείμενου με εσοχή Char"/>
    <w:aliases w:val="paragraphe 5 Char"/>
    <w:link w:val="ab"/>
    <w:rsid w:val="0011119F"/>
    <w:rPr>
      <w:rFonts w:ascii="Arial" w:hAnsi="Arial" w:cs="Arial"/>
      <w:sz w:val="22"/>
      <w:lang w:val="el-GR" w:eastAsia="el-GR"/>
    </w:rPr>
  </w:style>
  <w:style w:type="paragraph" w:customStyle="1" w:styleId="TableText">
    <w:name w:val="Table Text"/>
    <w:rsid w:val="0011119F"/>
    <w:pPr>
      <w:spacing w:line="288" w:lineRule="atLeast"/>
    </w:pPr>
    <w:rPr>
      <w:rFonts w:ascii="Arial" w:hAnsi="Arial"/>
      <w:snapToGrid w:val="0"/>
      <w:color w:val="000000"/>
    </w:rPr>
  </w:style>
  <w:style w:type="paragraph" w:customStyle="1" w:styleId="bodyshop">
    <w:name w:val="body shop"/>
    <w:basedOn w:val="a3"/>
    <w:next w:val="a3"/>
    <w:rsid w:val="0011119F"/>
    <w:pPr>
      <w:widowControl/>
      <w:tabs>
        <w:tab w:val="left" w:pos="851"/>
      </w:tabs>
      <w:autoSpaceDE/>
      <w:autoSpaceDN/>
      <w:adjustRightInd/>
      <w:spacing w:before="120"/>
      <w:jc w:val="both"/>
    </w:pPr>
    <w:rPr>
      <w:rFonts w:cs="Times New Roman"/>
      <w:b/>
      <w:lang w:val="en-US"/>
    </w:rPr>
  </w:style>
  <w:style w:type="paragraph" w:customStyle="1" w:styleId="10">
    <w:name w:val="βασικο1"/>
    <w:basedOn w:val="a3"/>
    <w:rsid w:val="0011119F"/>
    <w:pPr>
      <w:widowControl/>
      <w:numPr>
        <w:numId w:val="6"/>
      </w:numPr>
      <w:autoSpaceDE/>
      <w:autoSpaceDN/>
      <w:adjustRightInd/>
      <w:jc w:val="both"/>
    </w:pPr>
    <w:rPr>
      <w:rFonts w:cs="Times New Roman"/>
      <w:sz w:val="24"/>
    </w:rPr>
  </w:style>
  <w:style w:type="character" w:customStyle="1" w:styleId="2Char0">
    <w:name w:val="Σώμα κείμενου 2 Char"/>
    <w:link w:val="22"/>
    <w:uiPriority w:val="99"/>
    <w:rsid w:val="0011119F"/>
    <w:rPr>
      <w:rFonts w:ascii="Arial" w:hAnsi="Arial" w:cs="Arial"/>
      <w:b/>
      <w:bCs/>
      <w:sz w:val="22"/>
      <w:szCs w:val="22"/>
      <w:shd w:val="clear" w:color="auto" w:fill="FFFFFF"/>
      <w:lang w:val="el-GR" w:eastAsia="el-GR"/>
    </w:rPr>
  </w:style>
  <w:style w:type="paragraph" w:customStyle="1" w:styleId="19">
    <w:name w:val="ΒΑΣΙΚΟ ΜΕ ΔΙΑΣΤΙΧΟ 1"/>
    <w:basedOn w:val="a3"/>
    <w:rsid w:val="0011119F"/>
    <w:pPr>
      <w:widowControl/>
      <w:tabs>
        <w:tab w:val="left" w:pos="851"/>
        <w:tab w:val="left" w:pos="1701"/>
        <w:tab w:val="left" w:pos="2552"/>
        <w:tab w:val="left" w:pos="3402"/>
        <w:tab w:val="left" w:pos="4253"/>
        <w:tab w:val="left" w:pos="5103"/>
        <w:tab w:val="left" w:pos="5954"/>
        <w:tab w:val="left" w:pos="6804"/>
      </w:tabs>
      <w:autoSpaceDE/>
      <w:autoSpaceDN/>
      <w:adjustRightInd/>
      <w:spacing w:line="312" w:lineRule="auto"/>
      <w:jc w:val="both"/>
    </w:pPr>
    <w:rPr>
      <w:rFonts w:cs="Times New Roman"/>
      <w:sz w:val="20"/>
      <w:lang w:val="en-US"/>
    </w:rPr>
  </w:style>
  <w:style w:type="paragraph" w:customStyle="1" w:styleId="ex">
    <w:name w:val="ex"/>
    <w:basedOn w:val="a3"/>
    <w:rsid w:val="0011119F"/>
    <w:pPr>
      <w:widowControl/>
      <w:autoSpaceDE/>
      <w:autoSpaceDN/>
      <w:adjustRightInd/>
      <w:spacing w:before="100" w:beforeAutospacing="1" w:after="100" w:afterAutospacing="1"/>
    </w:pPr>
    <w:rPr>
      <w:rFonts w:ascii="Times New Roman" w:hAnsi="Times New Roman" w:cs="Times New Roman"/>
      <w:sz w:val="24"/>
      <w:szCs w:val="24"/>
      <w:lang w:val="en-GB" w:eastAsia="en-US"/>
    </w:rPr>
  </w:style>
  <w:style w:type="paragraph" w:customStyle="1" w:styleId="BodyText1">
    <w:name w:val="Body Text1"/>
    <w:basedOn w:val="a3"/>
    <w:rsid w:val="0011119F"/>
    <w:pPr>
      <w:widowControl/>
      <w:tabs>
        <w:tab w:val="left" w:pos="851"/>
      </w:tabs>
      <w:autoSpaceDE/>
      <w:autoSpaceDN/>
      <w:adjustRightInd/>
      <w:spacing w:before="120" w:after="120" w:line="288" w:lineRule="auto"/>
      <w:jc w:val="both"/>
    </w:pPr>
    <w:rPr>
      <w:rFonts w:cs="Times New Roman"/>
      <w:lang w:val="en-GB"/>
    </w:rPr>
  </w:style>
  <w:style w:type="paragraph" w:customStyle="1" w:styleId="bullet1">
    <w:name w:val="bullet1"/>
    <w:basedOn w:val="a3"/>
    <w:rsid w:val="0011119F"/>
    <w:pPr>
      <w:widowControl/>
      <w:numPr>
        <w:numId w:val="8"/>
      </w:numPr>
      <w:autoSpaceDE/>
      <w:autoSpaceDN/>
      <w:adjustRightInd/>
      <w:spacing w:line="360" w:lineRule="auto"/>
      <w:ind w:left="851" w:hanging="851"/>
      <w:jc w:val="both"/>
    </w:pPr>
    <w:rPr>
      <w:rFonts w:cs="Times New Roman"/>
    </w:rPr>
  </w:style>
  <w:style w:type="character" w:customStyle="1" w:styleId="Char6">
    <w:name w:val="Χάρτης εγγράφου Char"/>
    <w:link w:val="a0"/>
    <w:semiHidden/>
    <w:rsid w:val="0011119F"/>
    <w:rPr>
      <w:rFonts w:ascii="Tahoma" w:hAnsi="Tahoma"/>
      <w:sz w:val="22"/>
      <w:shd w:val="clear" w:color="auto" w:fill="000080"/>
      <w:lang w:eastAsia="el-GR"/>
    </w:rPr>
  </w:style>
  <w:style w:type="character" w:customStyle="1" w:styleId="3Char1">
    <w:name w:val="Σώμα κείμενου με εσοχή 3 Char"/>
    <w:link w:val="36"/>
    <w:rsid w:val="0011119F"/>
    <w:rPr>
      <w:rFonts w:ascii="Arial" w:hAnsi="Arial" w:cs="Arial"/>
      <w:sz w:val="16"/>
      <w:szCs w:val="16"/>
      <w:lang w:val="el-GR" w:eastAsia="el-GR"/>
    </w:rPr>
  </w:style>
  <w:style w:type="character" w:customStyle="1" w:styleId="3Char0">
    <w:name w:val="Σώμα κείμενου 3 Char"/>
    <w:link w:val="35"/>
    <w:rsid w:val="0011119F"/>
    <w:rPr>
      <w:rFonts w:ascii="Arial" w:hAnsi="Arial" w:cs="Arial"/>
      <w:sz w:val="22"/>
      <w:szCs w:val="22"/>
      <w:shd w:val="clear" w:color="auto" w:fill="FFFFFF"/>
      <w:lang w:val="el-GR" w:eastAsia="el-GR"/>
    </w:rPr>
  </w:style>
  <w:style w:type="paragraph" w:customStyle="1" w:styleId="bullet0">
    <w:name w:val="bullet"/>
    <w:basedOn w:val="ListBullet-2"/>
    <w:rsid w:val="0011119F"/>
    <w:pPr>
      <w:spacing w:before="0" w:after="0"/>
      <w:ind w:left="1985" w:hanging="567"/>
    </w:pPr>
  </w:style>
  <w:style w:type="paragraph" w:customStyle="1" w:styleId="ListBullet-2">
    <w:name w:val="List Bullet -2"/>
    <w:basedOn w:val="a2"/>
    <w:rsid w:val="0011119F"/>
    <w:pPr>
      <w:numPr>
        <w:numId w:val="0"/>
      </w:numPr>
      <w:tabs>
        <w:tab w:val="left" w:pos="851"/>
        <w:tab w:val="num" w:pos="1418"/>
      </w:tabs>
      <w:spacing w:before="120" w:after="60" w:line="288" w:lineRule="auto"/>
      <w:ind w:left="1304" w:hanging="397"/>
      <w:jc w:val="both"/>
    </w:pPr>
    <w:rPr>
      <w:rFonts w:ascii="Arial" w:hAnsi="Arial"/>
      <w:sz w:val="22"/>
      <w:lang w:val="en-GB"/>
    </w:rPr>
  </w:style>
  <w:style w:type="paragraph" w:customStyle="1" w:styleId="aff4">
    <w:name w:val="ΒΑΣΙΚΟ"/>
    <w:basedOn w:val="a3"/>
    <w:rsid w:val="0011119F"/>
    <w:pPr>
      <w:widowControl/>
      <w:tabs>
        <w:tab w:val="left" w:pos="851"/>
      </w:tabs>
      <w:autoSpaceDE/>
      <w:autoSpaceDN/>
      <w:adjustRightInd/>
      <w:spacing w:before="120" w:after="120" w:line="288" w:lineRule="auto"/>
      <w:ind w:firstLine="567"/>
      <w:jc w:val="both"/>
    </w:pPr>
    <w:rPr>
      <w:rFonts w:cs="Times New Roman"/>
      <w:sz w:val="24"/>
      <w:lang w:val="en-GB"/>
    </w:rPr>
  </w:style>
  <w:style w:type="paragraph" w:customStyle="1" w:styleId="aff5">
    <w:name w:val="Προκαθορισμένη γραμματοσ"/>
    <w:next w:val="a3"/>
    <w:rsid w:val="0011119F"/>
    <w:rPr>
      <w:lang w:eastAsia="en-US"/>
    </w:rPr>
  </w:style>
  <w:style w:type="paragraph" w:customStyle="1" w:styleId="heading2fasma">
    <w:name w:val="heading2 fasma"/>
    <w:basedOn w:val="a3"/>
    <w:rsid w:val="0011119F"/>
    <w:pPr>
      <w:widowControl/>
      <w:tabs>
        <w:tab w:val="left" w:pos="567"/>
      </w:tabs>
      <w:autoSpaceDE/>
      <w:autoSpaceDN/>
      <w:adjustRightInd/>
      <w:spacing w:after="120" w:line="480" w:lineRule="atLeast"/>
      <w:jc w:val="both"/>
    </w:pPr>
    <w:rPr>
      <w:rFonts w:ascii="Times New Roman" w:hAnsi="Times New Roman" w:cs="Times New Roman"/>
      <w:i/>
      <w:sz w:val="24"/>
    </w:rPr>
  </w:style>
  <w:style w:type="paragraph" w:customStyle="1" w:styleId="heading1fasma">
    <w:name w:val="heading1 fasma"/>
    <w:basedOn w:val="a3"/>
    <w:rsid w:val="0011119F"/>
    <w:pPr>
      <w:widowControl/>
      <w:tabs>
        <w:tab w:val="left" w:pos="567"/>
        <w:tab w:val="left" w:pos="3686"/>
      </w:tabs>
      <w:autoSpaceDE/>
      <w:autoSpaceDN/>
      <w:adjustRightInd/>
      <w:spacing w:after="120" w:line="480" w:lineRule="atLeast"/>
      <w:jc w:val="both"/>
    </w:pPr>
    <w:rPr>
      <w:rFonts w:ascii="Times New Roman" w:hAnsi="Times New Roman" w:cs="Times New Roman"/>
      <w:b/>
      <w:i/>
      <w:sz w:val="24"/>
    </w:rPr>
  </w:style>
  <w:style w:type="paragraph" w:styleId="aff6">
    <w:name w:val="endnote text"/>
    <w:basedOn w:val="a3"/>
    <w:link w:val="Chard"/>
    <w:rsid w:val="0011119F"/>
    <w:pPr>
      <w:widowControl/>
      <w:autoSpaceDE/>
      <w:autoSpaceDN/>
      <w:adjustRightInd/>
    </w:pPr>
    <w:rPr>
      <w:rFonts w:cs="Times New Roman"/>
      <w:sz w:val="20"/>
      <w:lang w:val="en-GB" w:eastAsia="en-US"/>
    </w:rPr>
  </w:style>
  <w:style w:type="character" w:customStyle="1" w:styleId="Chard">
    <w:name w:val="Κείμενο σημείωσης τέλους Char"/>
    <w:link w:val="aff6"/>
    <w:rsid w:val="0011119F"/>
    <w:rPr>
      <w:rFonts w:ascii="Arial" w:hAnsi="Arial"/>
      <w:lang w:val="en-GB"/>
    </w:rPr>
  </w:style>
  <w:style w:type="paragraph" w:customStyle="1" w:styleId="Normal1">
    <w:name w:val="Normal1"/>
    <w:basedOn w:val="a3"/>
    <w:autoRedefine/>
    <w:rsid w:val="0011119F"/>
    <w:pPr>
      <w:widowControl/>
      <w:autoSpaceDE/>
      <w:autoSpaceDN/>
      <w:adjustRightInd/>
      <w:spacing w:line="360" w:lineRule="auto"/>
      <w:jc w:val="both"/>
    </w:pPr>
    <w:rPr>
      <w:rFonts w:cs="Times New Roman"/>
      <w:sz w:val="24"/>
      <w:lang w:eastAsia="en-US"/>
    </w:rPr>
  </w:style>
  <w:style w:type="character" w:customStyle="1" w:styleId="3Char10">
    <w:name w:val="Επικεφαλίδα 3 Char1"/>
    <w:rsid w:val="0011119F"/>
    <w:rPr>
      <w:rFonts w:ascii="Arial" w:hAnsi="Arial" w:cs="Arial"/>
      <w:b/>
      <w:sz w:val="22"/>
      <w:szCs w:val="22"/>
      <w:u w:val="single"/>
      <w:lang w:val="el-GR" w:eastAsia="el-GR" w:bidi="ar-SA"/>
    </w:rPr>
  </w:style>
  <w:style w:type="paragraph" w:customStyle="1" w:styleId="subpar">
    <w:name w:val="subpar"/>
    <w:rsid w:val="0011119F"/>
    <w:pPr>
      <w:tabs>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suppressAutoHyphens/>
      <w:ind w:left="2520" w:hanging="2520"/>
    </w:pPr>
    <w:rPr>
      <w:sz w:val="22"/>
      <w:lang w:val="en-US" w:eastAsia="en-US"/>
    </w:rPr>
  </w:style>
  <w:style w:type="paragraph" w:customStyle="1" w:styleId="SPEC2">
    <w:name w:val="SPEC 2"/>
    <w:rsid w:val="0011119F"/>
    <w:pPr>
      <w:tabs>
        <w:tab w:val="left" w:pos="-720"/>
      </w:tabs>
      <w:suppressAutoHyphens/>
    </w:pPr>
    <w:rPr>
      <w:rFonts w:ascii="TmsRmn 8pt" w:hAnsi="TmsRmn 8pt"/>
      <w:sz w:val="16"/>
      <w:lang w:val="en-US" w:eastAsia="en-US"/>
    </w:rPr>
  </w:style>
  <w:style w:type="paragraph" w:customStyle="1" w:styleId="CP">
    <w:name w:val="CP"/>
    <w:rsid w:val="0011119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Kino MT" w:hAnsi="Kino MT"/>
      <w:sz w:val="23"/>
      <w:lang w:val="en-US" w:eastAsia="en-US"/>
    </w:rPr>
  </w:style>
  <w:style w:type="paragraph" w:customStyle="1" w:styleId="N1">
    <w:name w:val="N1"/>
    <w:rsid w:val="00111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Pr>
      <w:rFonts w:ascii="Kino MT" w:hAnsi="Kino MT"/>
      <w:sz w:val="23"/>
      <w:lang w:val="en-US" w:eastAsia="en-US"/>
    </w:rPr>
  </w:style>
  <w:style w:type="paragraph" w:customStyle="1" w:styleId="SP">
    <w:name w:val="SP"/>
    <w:rsid w:val="0011119F"/>
    <w:pPr>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72" w:hanging="1872"/>
    </w:pPr>
    <w:rPr>
      <w:rFonts w:ascii="Kino MT" w:hAnsi="Kino MT"/>
      <w:sz w:val="23"/>
      <w:lang w:val="en-US" w:eastAsia="en-US"/>
    </w:rPr>
  </w:style>
  <w:style w:type="paragraph" w:customStyle="1" w:styleId="SPEC1">
    <w:name w:val="SPEC 1"/>
    <w:rsid w:val="0011119F"/>
    <w:pPr>
      <w:tabs>
        <w:tab w:val="left" w:pos="-720"/>
      </w:tabs>
      <w:suppressAutoHyphens/>
    </w:pPr>
    <w:rPr>
      <w:rFonts w:ascii="TmsRmn 8pt" w:hAnsi="TmsRmn 8pt"/>
      <w:sz w:val="16"/>
      <w:lang w:val="en-US" w:eastAsia="en-US"/>
    </w:rPr>
  </w:style>
  <w:style w:type="character" w:customStyle="1" w:styleId="Document8">
    <w:name w:val="Document 8"/>
    <w:basedOn w:val="a4"/>
    <w:rsid w:val="0011119F"/>
  </w:style>
  <w:style w:type="character" w:customStyle="1" w:styleId="Document4">
    <w:name w:val="Document 4"/>
    <w:rsid w:val="0011119F"/>
    <w:rPr>
      <w:b/>
      <w:i/>
      <w:sz w:val="16"/>
    </w:rPr>
  </w:style>
  <w:style w:type="character" w:customStyle="1" w:styleId="Document6">
    <w:name w:val="Document 6"/>
    <w:basedOn w:val="a4"/>
    <w:rsid w:val="0011119F"/>
  </w:style>
  <w:style w:type="character" w:customStyle="1" w:styleId="Document5">
    <w:name w:val="Document 5"/>
    <w:basedOn w:val="a4"/>
    <w:rsid w:val="0011119F"/>
  </w:style>
  <w:style w:type="character" w:customStyle="1" w:styleId="Document2">
    <w:name w:val="Document 2"/>
    <w:rsid w:val="0011119F"/>
    <w:rPr>
      <w:rFonts w:ascii="TmsRmn 8pt" w:hAnsi="TmsRmn 8pt"/>
      <w:noProof w:val="0"/>
      <w:sz w:val="16"/>
      <w:lang w:val="en-US"/>
    </w:rPr>
  </w:style>
  <w:style w:type="character" w:customStyle="1" w:styleId="Document7">
    <w:name w:val="Document 7"/>
    <w:basedOn w:val="a4"/>
    <w:rsid w:val="0011119F"/>
  </w:style>
  <w:style w:type="character" w:customStyle="1" w:styleId="Bibliogrphy">
    <w:name w:val="Bibliogrphy"/>
    <w:basedOn w:val="a4"/>
    <w:rsid w:val="0011119F"/>
  </w:style>
  <w:style w:type="paragraph" w:customStyle="1" w:styleId="RightPar1">
    <w:name w:val="Right Par 1"/>
    <w:rsid w:val="0011119F"/>
    <w:pPr>
      <w:tabs>
        <w:tab w:val="left" w:pos="-720"/>
        <w:tab w:val="left" w:pos="0"/>
        <w:tab w:val="decimal" w:pos="720"/>
      </w:tabs>
      <w:suppressAutoHyphens/>
      <w:ind w:left="720" w:hanging="432"/>
    </w:pPr>
    <w:rPr>
      <w:rFonts w:ascii="TmsRmn 8pt" w:hAnsi="TmsRmn 8pt"/>
      <w:sz w:val="16"/>
      <w:lang w:val="en-US" w:eastAsia="en-US"/>
    </w:rPr>
  </w:style>
  <w:style w:type="paragraph" w:customStyle="1" w:styleId="RightPar2">
    <w:name w:val="Right Par 2"/>
    <w:rsid w:val="0011119F"/>
    <w:pPr>
      <w:tabs>
        <w:tab w:val="left" w:pos="-720"/>
        <w:tab w:val="left" w:pos="0"/>
        <w:tab w:val="left" w:pos="720"/>
        <w:tab w:val="decimal" w:pos="1440"/>
      </w:tabs>
      <w:suppressAutoHyphens/>
      <w:ind w:left="1440" w:hanging="432"/>
    </w:pPr>
    <w:rPr>
      <w:rFonts w:ascii="TmsRmn 8pt" w:hAnsi="TmsRmn 8pt"/>
      <w:sz w:val="16"/>
      <w:lang w:val="en-US" w:eastAsia="en-US"/>
    </w:rPr>
  </w:style>
  <w:style w:type="character" w:customStyle="1" w:styleId="Document3">
    <w:name w:val="Document 3"/>
    <w:rsid w:val="0011119F"/>
    <w:rPr>
      <w:rFonts w:ascii="TmsRmn 8pt" w:hAnsi="TmsRmn 8pt"/>
      <w:noProof w:val="0"/>
      <w:sz w:val="16"/>
      <w:lang w:val="en-US"/>
    </w:rPr>
  </w:style>
  <w:style w:type="paragraph" w:customStyle="1" w:styleId="RightPar3">
    <w:name w:val="Right Par 3"/>
    <w:rsid w:val="0011119F"/>
    <w:pPr>
      <w:tabs>
        <w:tab w:val="left" w:pos="-720"/>
        <w:tab w:val="left" w:pos="0"/>
        <w:tab w:val="left" w:pos="720"/>
        <w:tab w:val="left" w:pos="1440"/>
        <w:tab w:val="decimal" w:pos="2160"/>
      </w:tabs>
      <w:suppressAutoHyphens/>
      <w:ind w:left="2160" w:hanging="432"/>
    </w:pPr>
    <w:rPr>
      <w:rFonts w:ascii="TmsRmn 8pt" w:hAnsi="TmsRmn 8pt"/>
      <w:sz w:val="16"/>
      <w:lang w:val="en-US" w:eastAsia="en-US"/>
    </w:rPr>
  </w:style>
  <w:style w:type="paragraph" w:customStyle="1" w:styleId="RightPar4">
    <w:name w:val="Right Par 4"/>
    <w:rsid w:val="0011119F"/>
    <w:pPr>
      <w:tabs>
        <w:tab w:val="left" w:pos="-720"/>
        <w:tab w:val="left" w:pos="0"/>
        <w:tab w:val="left" w:pos="720"/>
        <w:tab w:val="left" w:pos="1440"/>
        <w:tab w:val="left" w:pos="2160"/>
        <w:tab w:val="decimal" w:pos="2880"/>
      </w:tabs>
      <w:suppressAutoHyphens/>
      <w:ind w:left="2880" w:hanging="432"/>
    </w:pPr>
    <w:rPr>
      <w:rFonts w:ascii="TmsRmn 8pt" w:hAnsi="TmsRmn 8pt"/>
      <w:sz w:val="16"/>
      <w:lang w:val="en-US" w:eastAsia="en-US"/>
    </w:rPr>
  </w:style>
  <w:style w:type="paragraph" w:customStyle="1" w:styleId="RightPar5">
    <w:name w:val="Right Par 5"/>
    <w:rsid w:val="0011119F"/>
    <w:pPr>
      <w:tabs>
        <w:tab w:val="left" w:pos="-720"/>
        <w:tab w:val="left" w:pos="0"/>
        <w:tab w:val="left" w:pos="720"/>
        <w:tab w:val="left" w:pos="1440"/>
        <w:tab w:val="left" w:pos="2160"/>
        <w:tab w:val="left" w:pos="2880"/>
        <w:tab w:val="decimal" w:pos="3600"/>
      </w:tabs>
      <w:suppressAutoHyphens/>
      <w:ind w:left="3600" w:hanging="576"/>
    </w:pPr>
    <w:rPr>
      <w:rFonts w:ascii="TmsRmn 8pt" w:hAnsi="TmsRmn 8pt"/>
      <w:sz w:val="16"/>
      <w:lang w:val="en-US" w:eastAsia="en-US"/>
    </w:rPr>
  </w:style>
  <w:style w:type="paragraph" w:customStyle="1" w:styleId="RightPar6">
    <w:name w:val="Right Par 6"/>
    <w:rsid w:val="0011119F"/>
    <w:pPr>
      <w:tabs>
        <w:tab w:val="left" w:pos="-720"/>
        <w:tab w:val="left" w:pos="0"/>
        <w:tab w:val="left" w:pos="720"/>
        <w:tab w:val="left" w:pos="1440"/>
        <w:tab w:val="left" w:pos="2160"/>
        <w:tab w:val="left" w:pos="2880"/>
        <w:tab w:val="left" w:pos="3600"/>
        <w:tab w:val="decimal" w:pos="4320"/>
      </w:tabs>
      <w:suppressAutoHyphens/>
      <w:ind w:left="4320" w:hanging="576"/>
    </w:pPr>
    <w:rPr>
      <w:rFonts w:ascii="TmsRmn 8pt" w:hAnsi="TmsRmn 8pt"/>
      <w:sz w:val="16"/>
      <w:lang w:val="en-US" w:eastAsia="en-US"/>
    </w:rPr>
  </w:style>
  <w:style w:type="paragraph" w:customStyle="1" w:styleId="RightPar7">
    <w:name w:val="Right Par 7"/>
    <w:rsid w:val="0011119F"/>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TmsRmn 8pt" w:hAnsi="TmsRmn 8pt"/>
      <w:sz w:val="16"/>
      <w:lang w:val="en-US" w:eastAsia="en-US"/>
    </w:rPr>
  </w:style>
  <w:style w:type="paragraph" w:customStyle="1" w:styleId="RightPar8">
    <w:name w:val="Right Par 8"/>
    <w:rsid w:val="0011119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TmsRmn 8pt" w:hAnsi="TmsRmn 8pt"/>
      <w:sz w:val="16"/>
      <w:lang w:val="en-US" w:eastAsia="en-US"/>
    </w:rPr>
  </w:style>
  <w:style w:type="paragraph" w:customStyle="1" w:styleId="Document1">
    <w:name w:val="Document 1"/>
    <w:rsid w:val="0011119F"/>
    <w:pPr>
      <w:keepNext/>
      <w:keepLines/>
      <w:tabs>
        <w:tab w:val="left" w:pos="-720"/>
      </w:tabs>
      <w:suppressAutoHyphens/>
    </w:pPr>
    <w:rPr>
      <w:rFonts w:ascii="TmsRmn 8pt" w:hAnsi="TmsRmn 8pt"/>
      <w:sz w:val="16"/>
      <w:lang w:val="en-US" w:eastAsia="en-US"/>
    </w:rPr>
  </w:style>
  <w:style w:type="character" w:customStyle="1" w:styleId="DocInit">
    <w:name w:val="Doc Init"/>
    <w:basedOn w:val="a4"/>
    <w:rsid w:val="0011119F"/>
  </w:style>
  <w:style w:type="character" w:customStyle="1" w:styleId="TechInit">
    <w:name w:val="Tech Init"/>
    <w:rsid w:val="0011119F"/>
    <w:rPr>
      <w:rFonts w:ascii="TmsRmn 8pt" w:hAnsi="TmsRmn 8pt"/>
      <w:noProof w:val="0"/>
      <w:sz w:val="16"/>
      <w:lang w:val="en-US"/>
    </w:rPr>
  </w:style>
  <w:style w:type="paragraph" w:customStyle="1" w:styleId="Technical5">
    <w:name w:val="Technical 5"/>
    <w:rsid w:val="0011119F"/>
    <w:pPr>
      <w:tabs>
        <w:tab w:val="left" w:pos="-720"/>
      </w:tabs>
      <w:suppressAutoHyphens/>
      <w:ind w:firstLine="720"/>
    </w:pPr>
    <w:rPr>
      <w:rFonts w:ascii="TmsRmn 8pt" w:hAnsi="TmsRmn 8pt"/>
      <w:b/>
      <w:sz w:val="16"/>
      <w:lang w:val="en-US" w:eastAsia="en-US"/>
    </w:rPr>
  </w:style>
  <w:style w:type="paragraph" w:customStyle="1" w:styleId="Technical6">
    <w:name w:val="Technical 6"/>
    <w:rsid w:val="0011119F"/>
    <w:pPr>
      <w:tabs>
        <w:tab w:val="left" w:pos="-720"/>
      </w:tabs>
      <w:suppressAutoHyphens/>
      <w:ind w:firstLine="720"/>
    </w:pPr>
    <w:rPr>
      <w:rFonts w:ascii="TmsRmn 8pt" w:hAnsi="TmsRmn 8pt"/>
      <w:b/>
      <w:sz w:val="16"/>
      <w:lang w:val="en-US" w:eastAsia="en-US"/>
    </w:rPr>
  </w:style>
  <w:style w:type="character" w:customStyle="1" w:styleId="Technical2">
    <w:name w:val="Technical 2"/>
    <w:rsid w:val="0011119F"/>
    <w:rPr>
      <w:rFonts w:ascii="TmsRmn 8pt" w:hAnsi="TmsRmn 8pt"/>
      <w:noProof w:val="0"/>
      <w:sz w:val="16"/>
      <w:lang w:val="en-US"/>
    </w:rPr>
  </w:style>
  <w:style w:type="character" w:customStyle="1" w:styleId="Technical3">
    <w:name w:val="Technical 3"/>
    <w:rsid w:val="0011119F"/>
    <w:rPr>
      <w:rFonts w:ascii="TmsRmn 8pt" w:hAnsi="TmsRmn 8pt"/>
      <w:noProof w:val="0"/>
      <w:sz w:val="16"/>
      <w:lang w:val="en-US"/>
    </w:rPr>
  </w:style>
  <w:style w:type="paragraph" w:customStyle="1" w:styleId="Technical4">
    <w:name w:val="Technical 4"/>
    <w:rsid w:val="0011119F"/>
    <w:pPr>
      <w:tabs>
        <w:tab w:val="left" w:pos="-720"/>
      </w:tabs>
      <w:suppressAutoHyphens/>
    </w:pPr>
    <w:rPr>
      <w:rFonts w:ascii="TmsRmn 8pt" w:hAnsi="TmsRmn 8pt"/>
      <w:b/>
      <w:sz w:val="16"/>
      <w:lang w:val="en-US" w:eastAsia="en-US"/>
    </w:rPr>
  </w:style>
  <w:style w:type="character" w:customStyle="1" w:styleId="Technical1">
    <w:name w:val="Technical 1"/>
    <w:rsid w:val="0011119F"/>
    <w:rPr>
      <w:rFonts w:ascii="TmsRmn 8pt" w:hAnsi="TmsRmn 8pt"/>
      <w:noProof w:val="0"/>
      <w:sz w:val="16"/>
      <w:lang w:val="en-US"/>
    </w:rPr>
  </w:style>
  <w:style w:type="paragraph" w:customStyle="1" w:styleId="Technical7">
    <w:name w:val="Technical 7"/>
    <w:rsid w:val="0011119F"/>
    <w:pPr>
      <w:tabs>
        <w:tab w:val="left" w:pos="-720"/>
      </w:tabs>
      <w:suppressAutoHyphens/>
      <w:ind w:firstLine="720"/>
    </w:pPr>
    <w:rPr>
      <w:rFonts w:ascii="TmsRmn 8pt" w:hAnsi="TmsRmn 8pt"/>
      <w:b/>
      <w:sz w:val="16"/>
      <w:lang w:val="en-US" w:eastAsia="en-US"/>
    </w:rPr>
  </w:style>
  <w:style w:type="paragraph" w:customStyle="1" w:styleId="Technical8">
    <w:name w:val="Technical 8"/>
    <w:rsid w:val="0011119F"/>
    <w:pPr>
      <w:tabs>
        <w:tab w:val="left" w:pos="-720"/>
      </w:tabs>
      <w:suppressAutoHyphens/>
      <w:ind w:firstLine="720"/>
    </w:pPr>
    <w:rPr>
      <w:rFonts w:ascii="TmsRmn 8pt" w:hAnsi="TmsRmn 8pt"/>
      <w:b/>
      <w:sz w:val="16"/>
      <w:lang w:val="en-US" w:eastAsia="en-US"/>
    </w:rPr>
  </w:style>
  <w:style w:type="paragraph" w:customStyle="1" w:styleId="Pleading">
    <w:name w:val="Pleading"/>
    <w:rsid w:val="0011119F"/>
    <w:pPr>
      <w:tabs>
        <w:tab w:val="left" w:pos="-720"/>
      </w:tabs>
      <w:suppressAutoHyphens/>
      <w:spacing w:line="240" w:lineRule="exact"/>
    </w:pPr>
    <w:rPr>
      <w:rFonts w:ascii="TmsRmn 8pt" w:hAnsi="TmsRmn 8pt"/>
      <w:sz w:val="16"/>
      <w:lang w:val="en-US" w:eastAsia="en-US"/>
    </w:rPr>
  </w:style>
  <w:style w:type="paragraph" w:customStyle="1" w:styleId="PartHeading-CS-2">
    <w:name w:val="Part Heading - CS-2"/>
    <w:rsid w:val="0011119F"/>
    <w:pPr>
      <w:keepNext/>
      <w:keepLines/>
      <w:tabs>
        <w:tab w:val="left" w:pos="-720"/>
      </w:tabs>
      <w:suppressAutoHyphens/>
    </w:pPr>
    <w:rPr>
      <w:rFonts w:ascii="TmsRmn 8pt" w:hAnsi="TmsRmn 8pt"/>
      <w:smallCaps/>
      <w:sz w:val="16"/>
      <w:lang w:val="en-US" w:eastAsia="en-US"/>
    </w:rPr>
  </w:style>
  <w:style w:type="character" w:customStyle="1" w:styleId="DefaultParagraphFo">
    <w:name w:val="Default Paragraph Fo"/>
    <w:basedOn w:val="a4"/>
    <w:rsid w:val="0011119F"/>
  </w:style>
  <w:style w:type="paragraph" w:customStyle="1" w:styleId="ZT">
    <w:name w:val="ZT"/>
    <w:rsid w:val="0011119F"/>
    <w:pPr>
      <w:keepNext/>
      <w:keepLines/>
      <w:tabs>
        <w:tab w:val="left" w:pos="-720"/>
      </w:tabs>
      <w:suppressAutoHyphens/>
    </w:pPr>
    <w:rPr>
      <w:rFonts w:ascii="TmsRmn 8pt" w:hAnsi="TmsRmn 8pt"/>
      <w:smallCaps/>
      <w:sz w:val="16"/>
      <w:u w:val="single"/>
      <w:lang w:val="en-US" w:eastAsia="en-US"/>
    </w:rPr>
  </w:style>
  <w:style w:type="paragraph" w:customStyle="1" w:styleId="NumbrdHead-CS-3">
    <w:name w:val="Numbrd Head - CS-3"/>
    <w:rsid w:val="0011119F"/>
    <w:pPr>
      <w:keepNext/>
      <w:keepLines/>
      <w:tabs>
        <w:tab w:val="left" w:pos="-144"/>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TmsRmn 8pt" w:hAnsi="TmsRmn 8pt"/>
      <w:smallCaps/>
      <w:sz w:val="16"/>
      <w:lang w:val="en-US" w:eastAsia="en-US"/>
    </w:rPr>
  </w:style>
  <w:style w:type="paragraph" w:customStyle="1" w:styleId="CapLtrdPara-CS-4">
    <w:name w:val="Cap Ltrd Para - CS-4"/>
    <w:rsid w:val="0011119F"/>
    <w:pPr>
      <w:tabs>
        <w:tab w:val="left" w:pos="-144"/>
        <w:tab w:val="left" w:pos="144"/>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TmsRmn 8pt" w:hAnsi="TmsRmn 8pt"/>
      <w:sz w:val="16"/>
      <w:lang w:val="en-US" w:eastAsia="en-US"/>
    </w:rPr>
  </w:style>
  <w:style w:type="paragraph" w:customStyle="1" w:styleId="NumbrdSgl-digit-C">
    <w:name w:val="Numbrd Sgl-digit - C"/>
    <w:rsid w:val="0011119F"/>
    <w:pPr>
      <w:tabs>
        <w:tab w:val="left" w:pos="-144"/>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TmsRmn 8pt" w:hAnsi="TmsRmn 8pt"/>
      <w:sz w:val="16"/>
      <w:lang w:val="en-US" w:eastAsia="en-US"/>
    </w:rPr>
  </w:style>
  <w:style w:type="paragraph" w:customStyle="1" w:styleId="Numbrddbl-digit-C">
    <w:name w:val="Numbrd dbl-digit - C"/>
    <w:rsid w:val="0011119F"/>
    <w:pPr>
      <w:tabs>
        <w:tab w:val="left" w:pos="-144"/>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TmsRmn 8pt" w:hAnsi="TmsRmn 8pt"/>
      <w:sz w:val="16"/>
      <w:lang w:val="en-US" w:eastAsia="en-US"/>
    </w:rPr>
  </w:style>
  <w:style w:type="paragraph" w:customStyle="1" w:styleId="Smallltrdpara-CS">
    <w:name w:val="Small ltrd para - CS"/>
    <w:rsid w:val="0011119F"/>
    <w:pPr>
      <w:tabs>
        <w:tab w:val="left" w:pos="-144"/>
        <w:tab w:val="left" w:pos="1296"/>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TmsRmn 8pt" w:hAnsi="TmsRmn 8pt"/>
      <w:sz w:val="16"/>
      <w:lang w:val="en-US" w:eastAsia="en-US"/>
    </w:rPr>
  </w:style>
  <w:style w:type="paragraph" w:customStyle="1" w:styleId="EndofSection-CS-">
    <w:name w:val="End of Section - CS-"/>
    <w:rsid w:val="0011119F"/>
    <w:pPr>
      <w:tabs>
        <w:tab w:val="left" w:pos="-720"/>
      </w:tabs>
      <w:suppressAutoHyphens/>
      <w:jc w:val="center"/>
    </w:pPr>
    <w:rPr>
      <w:rFonts w:ascii="TmsRmn 8pt" w:hAnsi="TmsRmn 8pt"/>
      <w:smallCaps/>
      <w:sz w:val="16"/>
      <w:lang w:val="en-US" w:eastAsia="en-US"/>
    </w:rPr>
  </w:style>
  <w:style w:type="paragraph" w:customStyle="1" w:styleId="regltrdpara-CS-C">
    <w:name w:val="reg ltrd para - CS-C"/>
    <w:rsid w:val="0011119F"/>
    <w:pPr>
      <w:tabs>
        <w:tab w:val="left" w:pos="-720"/>
      </w:tabs>
      <w:suppressAutoHyphens/>
    </w:pPr>
    <w:rPr>
      <w:rFonts w:ascii="TmsRmn 8pt" w:hAnsi="TmsRmn 8pt"/>
      <w:sz w:val="16"/>
      <w:lang w:val="en-US" w:eastAsia="en-US"/>
    </w:rPr>
  </w:style>
  <w:style w:type="paragraph" w:customStyle="1" w:styleId="Parensngl-digit-C">
    <w:name w:val="Paren sngl-digit - C"/>
    <w:rsid w:val="0011119F"/>
    <w:pPr>
      <w:tabs>
        <w:tab w:val="left" w:pos="-144"/>
        <w:tab w:val="left" w:pos="1872"/>
        <w:tab w:val="left" w:pos="2448"/>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TmsRmn 8pt" w:hAnsi="TmsRmn 8pt"/>
      <w:sz w:val="16"/>
      <w:lang w:val="en-US" w:eastAsia="en-US"/>
    </w:rPr>
  </w:style>
  <w:style w:type="paragraph" w:customStyle="1" w:styleId="parendbl-digit-CS">
    <w:name w:val="paren dbl-digit - CS"/>
    <w:rsid w:val="0011119F"/>
    <w:pPr>
      <w:tabs>
        <w:tab w:val="left" w:pos="-144"/>
        <w:tab w:val="left" w:pos="1728"/>
        <w:tab w:val="left" w:pos="2448"/>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TmsRmn 8pt" w:hAnsi="TmsRmn 8pt"/>
      <w:sz w:val="16"/>
      <w:lang w:val="en-US" w:eastAsia="en-US"/>
    </w:rPr>
  </w:style>
  <w:style w:type="paragraph" w:customStyle="1" w:styleId="NH">
    <w:name w:val="NH"/>
    <w:rsid w:val="0011119F"/>
    <w:pPr>
      <w:keepNext/>
      <w:keepLines/>
      <w:tabs>
        <w:tab w:val="left" w:pos="-144"/>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TmsRmn 8pt" w:hAnsi="TmsRmn 8pt"/>
      <w:smallCaps/>
      <w:sz w:val="16"/>
      <w:lang w:val="en-US" w:eastAsia="en-US"/>
    </w:rPr>
  </w:style>
  <w:style w:type="paragraph" w:customStyle="1" w:styleId="Parensmallltr-CS">
    <w:name w:val="Paren small ltr - CS"/>
    <w:rsid w:val="0011119F"/>
    <w:pPr>
      <w:tabs>
        <w:tab w:val="left" w:pos="-144"/>
        <w:tab w:val="left" w:pos="2448"/>
        <w:tab w:val="left" w:pos="3024"/>
        <w:tab w:val="left" w:pos="3456"/>
        <w:tab w:val="left" w:pos="4176"/>
        <w:tab w:val="left" w:pos="4896"/>
        <w:tab w:val="left" w:pos="5616"/>
        <w:tab w:val="left" w:pos="6336"/>
        <w:tab w:val="left" w:pos="7056"/>
        <w:tab w:val="left" w:pos="7776"/>
        <w:tab w:val="left" w:pos="8496"/>
        <w:tab w:val="left" w:pos="9216"/>
      </w:tabs>
      <w:suppressAutoHyphens/>
    </w:pPr>
    <w:rPr>
      <w:rFonts w:ascii="TmsRmn 8pt" w:hAnsi="TmsRmn 8pt"/>
      <w:sz w:val="16"/>
      <w:lang w:val="en-US" w:eastAsia="en-US"/>
    </w:rPr>
  </w:style>
  <w:style w:type="paragraph" w:customStyle="1" w:styleId="N2">
    <w:name w:val="N2"/>
    <w:rsid w:val="0011119F"/>
    <w:pPr>
      <w:tabs>
        <w:tab w:val="left" w:pos="-144"/>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TmsRmn 8pt" w:hAnsi="TmsRmn 8pt"/>
      <w:sz w:val="16"/>
      <w:lang w:val="en-US" w:eastAsia="en-US"/>
    </w:rPr>
  </w:style>
  <w:style w:type="paragraph" w:customStyle="1" w:styleId="ES">
    <w:name w:val="ES"/>
    <w:rsid w:val="0011119F"/>
    <w:pPr>
      <w:tabs>
        <w:tab w:val="left" w:pos="-720"/>
      </w:tabs>
      <w:suppressAutoHyphens/>
      <w:jc w:val="center"/>
    </w:pPr>
    <w:rPr>
      <w:rFonts w:ascii="TmsRmn 8pt" w:hAnsi="TmsRmn 8pt"/>
      <w:smallCaps/>
      <w:sz w:val="16"/>
      <w:lang w:val="en-US" w:eastAsia="en-US"/>
    </w:rPr>
  </w:style>
  <w:style w:type="paragraph" w:customStyle="1" w:styleId="Z1">
    <w:name w:val="Z1"/>
    <w:rsid w:val="0011119F"/>
    <w:pPr>
      <w:tabs>
        <w:tab w:val="left" w:pos="-144"/>
        <w:tab w:val="left" w:pos="1872"/>
        <w:tab w:val="left" w:pos="2448"/>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TmsRmn 8pt" w:hAnsi="TmsRmn 8pt"/>
      <w:sz w:val="16"/>
      <w:lang w:val="en-US" w:eastAsia="en-US"/>
    </w:rPr>
  </w:style>
  <w:style w:type="paragraph" w:customStyle="1" w:styleId="Z2">
    <w:name w:val="Z2"/>
    <w:rsid w:val="0011119F"/>
    <w:pPr>
      <w:tabs>
        <w:tab w:val="left" w:pos="-144"/>
        <w:tab w:val="left" w:pos="1728"/>
        <w:tab w:val="left" w:pos="2448"/>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TmsRmn 8pt" w:hAnsi="TmsRmn 8pt"/>
      <w:sz w:val="16"/>
      <w:lang w:val="en-US" w:eastAsia="en-US"/>
    </w:rPr>
  </w:style>
  <w:style w:type="character" w:customStyle="1" w:styleId="Dgcument5">
    <w:name w:val="Dgcument 5"/>
    <w:basedOn w:val="a4"/>
    <w:rsid w:val="0011119F"/>
  </w:style>
  <w:style w:type="paragraph" w:customStyle="1" w:styleId="PartHeading">
    <w:name w:val="Part Heading"/>
    <w:rsid w:val="0011119F"/>
    <w:pPr>
      <w:keepNext/>
      <w:keepLines/>
      <w:tabs>
        <w:tab w:val="left" w:pos="-720"/>
      </w:tabs>
      <w:suppressAutoHyphens/>
    </w:pPr>
    <w:rPr>
      <w:rFonts w:ascii="Bookman Old Style" w:hAnsi="Bookman Old Style"/>
      <w:smallCaps/>
      <w:sz w:val="24"/>
      <w:lang w:val="en-US" w:eastAsia="en-US"/>
    </w:rPr>
  </w:style>
  <w:style w:type="paragraph" w:customStyle="1" w:styleId="NumberedHeading">
    <w:name w:val="Numbered Heading"/>
    <w:rsid w:val="0011119F"/>
    <w:pPr>
      <w:keepNext/>
      <w:keepLines/>
      <w:tabs>
        <w:tab w:val="left" w:pos="-144"/>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Bookman Old Style" w:hAnsi="Bookman Old Style"/>
      <w:smallCaps/>
      <w:sz w:val="24"/>
      <w:lang w:val="en-US" w:eastAsia="en-US"/>
    </w:rPr>
  </w:style>
  <w:style w:type="paragraph" w:customStyle="1" w:styleId="CapitalLetteredPar">
    <w:name w:val="Capital Lettered Par"/>
    <w:rsid w:val="0011119F"/>
    <w:pPr>
      <w:tabs>
        <w:tab w:val="left" w:pos="-144"/>
        <w:tab w:val="left" w:pos="144"/>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Bookman Old Style" w:hAnsi="Bookman Old Style"/>
      <w:sz w:val="24"/>
      <w:lang w:val="en-US" w:eastAsia="en-US"/>
    </w:rPr>
  </w:style>
  <w:style w:type="paragraph" w:customStyle="1" w:styleId="NumberedSingle-digi">
    <w:name w:val="Numbered Single-digi"/>
    <w:rsid w:val="0011119F"/>
    <w:pPr>
      <w:tabs>
        <w:tab w:val="left" w:pos="-144"/>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Bookman Old Style" w:hAnsi="Bookman Old Style"/>
      <w:sz w:val="24"/>
      <w:lang w:val="en-US" w:eastAsia="en-US"/>
    </w:rPr>
  </w:style>
  <w:style w:type="paragraph" w:customStyle="1" w:styleId="Numbereddouble-digi">
    <w:name w:val="Numbered double-digi"/>
    <w:rsid w:val="0011119F"/>
    <w:pPr>
      <w:tabs>
        <w:tab w:val="left" w:pos="-144"/>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Bookman Old Style" w:hAnsi="Bookman Old Style"/>
      <w:sz w:val="24"/>
      <w:lang w:val="en-US" w:eastAsia="en-US"/>
    </w:rPr>
  </w:style>
  <w:style w:type="paragraph" w:customStyle="1" w:styleId="SmallLetteredParag">
    <w:name w:val="Small Lettered Parag"/>
    <w:rsid w:val="0011119F"/>
    <w:pPr>
      <w:tabs>
        <w:tab w:val="left" w:pos="-144"/>
        <w:tab w:val="left" w:pos="1296"/>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Bookman Old Style" w:hAnsi="Bookman Old Style"/>
      <w:sz w:val="24"/>
      <w:lang w:val="en-US" w:eastAsia="en-US"/>
    </w:rPr>
  </w:style>
  <w:style w:type="paragraph" w:customStyle="1" w:styleId="EndofSection">
    <w:name w:val="End of Section"/>
    <w:rsid w:val="0011119F"/>
    <w:pPr>
      <w:tabs>
        <w:tab w:val="left" w:pos="-720"/>
      </w:tabs>
      <w:suppressAutoHyphens/>
      <w:jc w:val="center"/>
    </w:pPr>
    <w:rPr>
      <w:rFonts w:ascii="Bookman Old Style" w:hAnsi="Bookman Old Style"/>
      <w:smallCaps/>
      <w:sz w:val="24"/>
      <w:lang w:val="en-US" w:eastAsia="en-US"/>
    </w:rPr>
  </w:style>
  <w:style w:type="paragraph" w:customStyle="1" w:styleId="RegularLetteredPar">
    <w:name w:val="Regular Lettered Par"/>
    <w:rsid w:val="0011119F"/>
    <w:pPr>
      <w:tabs>
        <w:tab w:val="left" w:pos="-720"/>
      </w:tabs>
      <w:suppressAutoHyphens/>
    </w:pPr>
    <w:rPr>
      <w:rFonts w:ascii="Bookman Old Style" w:hAnsi="Bookman Old Style"/>
      <w:sz w:val="24"/>
      <w:lang w:val="en-US" w:eastAsia="en-US"/>
    </w:rPr>
  </w:style>
  <w:style w:type="paragraph" w:customStyle="1" w:styleId="Paranthesissingle-d">
    <w:name w:val="Paranthesis single-d"/>
    <w:rsid w:val="0011119F"/>
    <w:pPr>
      <w:tabs>
        <w:tab w:val="left" w:pos="-144"/>
        <w:tab w:val="left" w:pos="1872"/>
        <w:tab w:val="left" w:pos="2448"/>
        <w:tab w:val="left" w:pos="2736"/>
        <w:tab w:val="left" w:pos="3456"/>
        <w:tab w:val="left" w:pos="4176"/>
        <w:tab w:val="left" w:pos="4896"/>
        <w:tab w:val="left" w:pos="5616"/>
        <w:tab w:val="left" w:pos="6336"/>
        <w:tab w:val="left" w:pos="7056"/>
        <w:tab w:val="left" w:pos="7776"/>
        <w:tab w:val="left" w:pos="8496"/>
        <w:tab w:val="left" w:pos="9216"/>
      </w:tabs>
      <w:suppressAutoHyphens/>
    </w:pPr>
    <w:rPr>
      <w:rFonts w:ascii="Bookman Old Style" w:hAnsi="Bookman Old Style"/>
      <w:sz w:val="24"/>
      <w:lang w:val="en-US" w:eastAsia="en-US"/>
    </w:rPr>
  </w:style>
  <w:style w:type="paragraph" w:customStyle="1" w:styleId="paranthesisdouble-d">
    <w:name w:val="paranthesis double-d"/>
    <w:rsid w:val="0011119F"/>
    <w:pPr>
      <w:numPr>
        <w:ilvl w:val="1"/>
        <w:numId w:val="60"/>
      </w:numPr>
      <w:tabs>
        <w:tab w:val="clear" w:pos="576"/>
        <w:tab w:val="left" w:pos="-144"/>
        <w:tab w:val="left" w:pos="1728"/>
        <w:tab w:val="left" w:pos="2448"/>
        <w:tab w:val="left" w:pos="2736"/>
        <w:tab w:val="left" w:pos="3456"/>
        <w:tab w:val="left" w:pos="4176"/>
        <w:tab w:val="left" w:pos="4896"/>
        <w:tab w:val="left" w:pos="5616"/>
        <w:tab w:val="left" w:pos="6336"/>
        <w:tab w:val="left" w:pos="7056"/>
        <w:tab w:val="left" w:pos="7776"/>
        <w:tab w:val="left" w:pos="8496"/>
        <w:tab w:val="left" w:pos="9216"/>
      </w:tabs>
      <w:suppressAutoHyphens/>
      <w:ind w:left="0" w:firstLine="0"/>
    </w:pPr>
    <w:rPr>
      <w:rFonts w:ascii="Bookman Old Style" w:hAnsi="Bookman Old Style"/>
      <w:sz w:val="24"/>
      <w:lang w:val="en-US" w:eastAsia="en-US"/>
    </w:rPr>
  </w:style>
  <w:style w:type="paragraph" w:customStyle="1" w:styleId="ParanthesisSmallLe">
    <w:name w:val="Paranthesis Small Le"/>
    <w:rsid w:val="0011119F"/>
    <w:pPr>
      <w:tabs>
        <w:tab w:val="left" w:pos="-144"/>
        <w:tab w:val="left" w:pos="2448"/>
        <w:tab w:val="left" w:pos="3024"/>
        <w:tab w:val="left" w:pos="3456"/>
        <w:tab w:val="left" w:pos="4176"/>
        <w:tab w:val="left" w:pos="4896"/>
        <w:tab w:val="left" w:pos="5616"/>
        <w:tab w:val="left" w:pos="6336"/>
        <w:tab w:val="left" w:pos="7056"/>
        <w:tab w:val="left" w:pos="7776"/>
        <w:tab w:val="left" w:pos="8496"/>
        <w:tab w:val="left" w:pos="9216"/>
      </w:tabs>
      <w:suppressAutoHyphens/>
    </w:pPr>
    <w:rPr>
      <w:rFonts w:ascii="Bookman Old Style" w:hAnsi="Bookman Old Style"/>
      <w:sz w:val="24"/>
      <w:lang w:val="en-US" w:eastAsia="en-US"/>
    </w:rPr>
  </w:style>
  <w:style w:type="paragraph" w:styleId="2c">
    <w:name w:val="index 2"/>
    <w:basedOn w:val="a3"/>
    <w:next w:val="a3"/>
    <w:rsid w:val="0011119F"/>
    <w:pPr>
      <w:widowControl/>
      <w:tabs>
        <w:tab w:val="left" w:leader="dot" w:pos="9000"/>
        <w:tab w:val="right" w:pos="9360"/>
      </w:tabs>
      <w:suppressAutoHyphens/>
      <w:autoSpaceDE/>
      <w:autoSpaceDN/>
      <w:adjustRightInd/>
      <w:ind w:left="1440" w:right="720" w:hanging="720"/>
    </w:pPr>
    <w:rPr>
      <w:rFonts w:ascii="TmsRmn 8pt" w:hAnsi="TmsRmn 8pt" w:cs="Times New Roman"/>
      <w:sz w:val="16"/>
      <w:lang w:val="en-US" w:eastAsia="en-US"/>
    </w:rPr>
  </w:style>
  <w:style w:type="paragraph" w:styleId="aff7">
    <w:name w:val="toa heading"/>
    <w:basedOn w:val="a3"/>
    <w:next w:val="a3"/>
    <w:rsid w:val="0011119F"/>
    <w:pPr>
      <w:widowControl/>
      <w:tabs>
        <w:tab w:val="left" w:pos="9000"/>
        <w:tab w:val="right" w:pos="9360"/>
      </w:tabs>
      <w:suppressAutoHyphens/>
      <w:autoSpaceDE/>
      <w:autoSpaceDN/>
      <w:adjustRightInd/>
    </w:pPr>
    <w:rPr>
      <w:rFonts w:ascii="TmsRmn 8pt" w:hAnsi="TmsRmn 8pt" w:cs="Times New Roman"/>
      <w:sz w:val="16"/>
      <w:lang w:val="en-US" w:eastAsia="en-US"/>
    </w:rPr>
  </w:style>
  <w:style w:type="character" w:customStyle="1" w:styleId="EquationCaption">
    <w:name w:val="_Equation Caption"/>
    <w:rsid w:val="0011119F"/>
  </w:style>
  <w:style w:type="paragraph" w:customStyle="1" w:styleId="spec">
    <w:name w:val="spec"/>
    <w:basedOn w:val="a3"/>
    <w:rsid w:val="0011119F"/>
    <w:pPr>
      <w:widowControl/>
      <w:pBdr>
        <w:top w:val="single" w:sz="6" w:space="1" w:color="auto"/>
        <w:bottom w:val="single" w:sz="6" w:space="1" w:color="auto"/>
      </w:pBdr>
      <w:tabs>
        <w:tab w:val="left" w:pos="475"/>
        <w:tab w:val="left" w:pos="950"/>
        <w:tab w:val="left" w:pos="1440"/>
        <w:tab w:val="left" w:pos="1915"/>
        <w:tab w:val="left" w:pos="2390"/>
        <w:tab w:val="left" w:pos="2880"/>
        <w:tab w:val="left" w:pos="3355"/>
      </w:tabs>
      <w:autoSpaceDE/>
      <w:autoSpaceDN/>
      <w:adjustRightInd/>
      <w:ind w:left="1440"/>
    </w:pPr>
    <w:rPr>
      <w:rFonts w:cs="Times New Roman"/>
      <w:color w:val="FF0000"/>
      <w:lang w:val="en-GB" w:eastAsia="en-US"/>
    </w:rPr>
  </w:style>
  <w:style w:type="paragraph" w:customStyle="1" w:styleId="Level1">
    <w:name w:val="Level 1"/>
    <w:basedOn w:val="a3"/>
    <w:rsid w:val="0011119F"/>
    <w:pPr>
      <w:tabs>
        <w:tab w:val="num" w:pos="360"/>
      </w:tabs>
      <w:autoSpaceDE/>
      <w:autoSpaceDN/>
      <w:adjustRightInd/>
      <w:ind w:left="297" w:hanging="297"/>
      <w:outlineLvl w:val="0"/>
    </w:pPr>
    <w:rPr>
      <w:rFonts w:ascii="Univers" w:hAnsi="Univers" w:cs="Times New Roman"/>
      <w:snapToGrid w:val="0"/>
      <w:sz w:val="24"/>
      <w:lang w:val="en-US"/>
    </w:rPr>
  </w:style>
  <w:style w:type="paragraph" w:customStyle="1" w:styleId="HEADING21">
    <w:name w:val="HEADING 2.1"/>
    <w:basedOn w:val="a3"/>
    <w:next w:val="a3"/>
    <w:rsid w:val="0011119F"/>
    <w:pPr>
      <w:widowControl/>
      <w:autoSpaceDE/>
      <w:autoSpaceDN/>
      <w:adjustRightInd/>
      <w:spacing w:line="360" w:lineRule="auto"/>
      <w:jc w:val="both"/>
    </w:pPr>
    <w:rPr>
      <w:rFonts w:cs="Times New Roman"/>
      <w:b/>
      <w:sz w:val="24"/>
    </w:rPr>
  </w:style>
  <w:style w:type="paragraph" w:customStyle="1" w:styleId="HEADING51">
    <w:name w:val="HEADING 5.1"/>
    <w:basedOn w:val="21"/>
    <w:rsid w:val="0011119F"/>
    <w:pPr>
      <w:widowControl/>
      <w:tabs>
        <w:tab w:val="num" w:pos="576"/>
      </w:tabs>
      <w:autoSpaceDE/>
      <w:autoSpaceDN/>
      <w:adjustRightInd/>
      <w:spacing w:line="360" w:lineRule="auto"/>
      <w:ind w:left="576" w:hanging="576"/>
      <w:jc w:val="both"/>
    </w:pPr>
    <w:rPr>
      <w:rFonts w:cs="Times New Roman"/>
      <w:bCs w:val="0"/>
      <w:i w:val="0"/>
      <w:iCs w:val="0"/>
      <w:sz w:val="24"/>
      <w:szCs w:val="20"/>
      <w:lang w:eastAsia="en-US"/>
    </w:rPr>
  </w:style>
  <w:style w:type="paragraph" w:customStyle="1" w:styleId="BodyText23">
    <w:name w:val="Body Text 23"/>
    <w:basedOn w:val="a3"/>
    <w:rsid w:val="0011119F"/>
    <w:pPr>
      <w:widowControl/>
      <w:overflowPunct w:val="0"/>
      <w:ind w:left="1134"/>
      <w:jc w:val="both"/>
      <w:textAlignment w:val="baseline"/>
    </w:pPr>
    <w:rPr>
      <w:rFonts w:ascii="Times New Roman" w:hAnsi="Times New Roman" w:cs="Times New Roman"/>
    </w:rPr>
  </w:style>
  <w:style w:type="character" w:customStyle="1" w:styleId="apple-converted-space">
    <w:name w:val="apple-converted-space"/>
    <w:rsid w:val="0011119F"/>
  </w:style>
  <w:style w:type="paragraph" w:customStyle="1" w:styleId="41">
    <w:name w:val="Επικεφαλίδα 41"/>
    <w:basedOn w:val="a3"/>
    <w:next w:val="a3"/>
    <w:uiPriority w:val="9"/>
    <w:semiHidden/>
    <w:unhideWhenUsed/>
    <w:qFormat/>
    <w:rsid w:val="0011119F"/>
    <w:pPr>
      <w:keepNext/>
      <w:keepLines/>
      <w:widowControl/>
      <w:numPr>
        <w:ilvl w:val="3"/>
        <w:numId w:val="17"/>
      </w:numPr>
      <w:autoSpaceDE/>
      <w:autoSpaceDN/>
      <w:adjustRightInd/>
      <w:spacing w:before="40" w:line="259" w:lineRule="auto"/>
      <w:outlineLvl w:val="3"/>
    </w:pPr>
    <w:rPr>
      <w:rFonts w:ascii="Calibri Light" w:hAnsi="Calibri Light" w:cs="Times New Roman"/>
      <w:i/>
      <w:iCs/>
      <w:color w:val="2E74B5"/>
      <w:szCs w:val="22"/>
      <w:lang w:eastAsia="en-US"/>
    </w:rPr>
  </w:style>
  <w:style w:type="paragraph" w:customStyle="1" w:styleId="51">
    <w:name w:val="Επικεφαλίδα 51"/>
    <w:basedOn w:val="a3"/>
    <w:next w:val="a3"/>
    <w:uiPriority w:val="9"/>
    <w:semiHidden/>
    <w:unhideWhenUsed/>
    <w:qFormat/>
    <w:rsid w:val="0011119F"/>
    <w:pPr>
      <w:keepNext/>
      <w:keepLines/>
      <w:widowControl/>
      <w:numPr>
        <w:ilvl w:val="4"/>
        <w:numId w:val="17"/>
      </w:numPr>
      <w:autoSpaceDE/>
      <w:autoSpaceDN/>
      <w:adjustRightInd/>
      <w:spacing w:before="40" w:line="259" w:lineRule="auto"/>
      <w:outlineLvl w:val="4"/>
    </w:pPr>
    <w:rPr>
      <w:rFonts w:ascii="Calibri Light" w:hAnsi="Calibri Light" w:cs="Times New Roman"/>
      <w:color w:val="2E74B5"/>
      <w:szCs w:val="22"/>
      <w:lang w:eastAsia="en-US"/>
    </w:rPr>
  </w:style>
  <w:style w:type="paragraph" w:customStyle="1" w:styleId="61">
    <w:name w:val="Επικεφαλίδα 61"/>
    <w:basedOn w:val="a3"/>
    <w:next w:val="a3"/>
    <w:uiPriority w:val="9"/>
    <w:semiHidden/>
    <w:unhideWhenUsed/>
    <w:qFormat/>
    <w:rsid w:val="0011119F"/>
    <w:pPr>
      <w:keepNext/>
      <w:keepLines/>
      <w:widowControl/>
      <w:numPr>
        <w:ilvl w:val="5"/>
        <w:numId w:val="17"/>
      </w:numPr>
      <w:autoSpaceDE/>
      <w:autoSpaceDN/>
      <w:adjustRightInd/>
      <w:spacing w:before="40" w:line="259" w:lineRule="auto"/>
      <w:outlineLvl w:val="5"/>
    </w:pPr>
    <w:rPr>
      <w:rFonts w:ascii="Calibri Light" w:hAnsi="Calibri Light" w:cs="Times New Roman"/>
      <w:color w:val="1F4D78"/>
      <w:szCs w:val="22"/>
      <w:lang w:eastAsia="en-US"/>
    </w:rPr>
  </w:style>
  <w:style w:type="paragraph" w:customStyle="1" w:styleId="71">
    <w:name w:val="Επικεφαλίδα 71"/>
    <w:basedOn w:val="a3"/>
    <w:next w:val="a3"/>
    <w:uiPriority w:val="9"/>
    <w:semiHidden/>
    <w:unhideWhenUsed/>
    <w:qFormat/>
    <w:rsid w:val="0011119F"/>
    <w:pPr>
      <w:keepNext/>
      <w:keepLines/>
      <w:widowControl/>
      <w:numPr>
        <w:ilvl w:val="6"/>
        <w:numId w:val="17"/>
      </w:numPr>
      <w:autoSpaceDE/>
      <w:autoSpaceDN/>
      <w:adjustRightInd/>
      <w:spacing w:before="40" w:line="259" w:lineRule="auto"/>
      <w:outlineLvl w:val="6"/>
    </w:pPr>
    <w:rPr>
      <w:rFonts w:ascii="Calibri Light" w:hAnsi="Calibri Light" w:cs="Times New Roman"/>
      <w:i/>
      <w:iCs/>
      <w:color w:val="1F4D78"/>
      <w:szCs w:val="22"/>
      <w:lang w:eastAsia="en-US"/>
    </w:rPr>
  </w:style>
  <w:style w:type="paragraph" w:customStyle="1" w:styleId="81">
    <w:name w:val="Επικεφαλίδα 81"/>
    <w:basedOn w:val="a3"/>
    <w:next w:val="a3"/>
    <w:uiPriority w:val="9"/>
    <w:semiHidden/>
    <w:unhideWhenUsed/>
    <w:qFormat/>
    <w:rsid w:val="0011119F"/>
    <w:pPr>
      <w:keepNext/>
      <w:keepLines/>
      <w:widowControl/>
      <w:numPr>
        <w:ilvl w:val="7"/>
        <w:numId w:val="17"/>
      </w:numPr>
      <w:autoSpaceDE/>
      <w:autoSpaceDN/>
      <w:adjustRightInd/>
      <w:spacing w:before="40" w:line="259" w:lineRule="auto"/>
      <w:outlineLvl w:val="7"/>
    </w:pPr>
    <w:rPr>
      <w:rFonts w:ascii="Calibri Light" w:hAnsi="Calibri Light" w:cs="Times New Roman"/>
      <w:color w:val="272727"/>
      <w:sz w:val="21"/>
      <w:szCs w:val="21"/>
      <w:lang w:eastAsia="en-US"/>
    </w:rPr>
  </w:style>
  <w:style w:type="paragraph" w:customStyle="1" w:styleId="91">
    <w:name w:val="Επικεφαλίδα 91"/>
    <w:basedOn w:val="a3"/>
    <w:next w:val="a3"/>
    <w:uiPriority w:val="9"/>
    <w:semiHidden/>
    <w:unhideWhenUsed/>
    <w:qFormat/>
    <w:rsid w:val="0011119F"/>
    <w:pPr>
      <w:keepNext/>
      <w:keepLines/>
      <w:widowControl/>
      <w:numPr>
        <w:ilvl w:val="8"/>
        <w:numId w:val="17"/>
      </w:numPr>
      <w:autoSpaceDE/>
      <w:autoSpaceDN/>
      <w:adjustRightInd/>
      <w:spacing w:before="40" w:line="259" w:lineRule="auto"/>
      <w:outlineLvl w:val="8"/>
    </w:pPr>
    <w:rPr>
      <w:rFonts w:ascii="Calibri Light" w:hAnsi="Calibri Light" w:cs="Times New Roman"/>
      <w:i/>
      <w:iCs/>
      <w:color w:val="272727"/>
      <w:sz w:val="21"/>
      <w:szCs w:val="21"/>
      <w:lang w:eastAsia="en-US"/>
    </w:rPr>
  </w:style>
  <w:style w:type="character" w:customStyle="1" w:styleId="2d">
    <w:name w:val="Ανεπίλυτη αναφορά2"/>
    <w:uiPriority w:val="99"/>
    <w:semiHidden/>
    <w:unhideWhenUsed/>
    <w:rsid w:val="0011119F"/>
    <w:rPr>
      <w:color w:val="605E5C"/>
      <w:shd w:val="clear" w:color="auto" w:fill="E1DFDD"/>
    </w:rPr>
  </w:style>
  <w:style w:type="paragraph" w:customStyle="1" w:styleId="Heading31">
    <w:name w:val="Heading 31"/>
    <w:basedOn w:val="33"/>
    <w:rsid w:val="0011119F"/>
    <w:pPr>
      <w:keepNext w:val="0"/>
      <w:widowControl/>
      <w:tabs>
        <w:tab w:val="left" w:pos="567"/>
      </w:tabs>
      <w:autoSpaceDE/>
      <w:autoSpaceDN/>
      <w:adjustRightInd/>
      <w:spacing w:line="240" w:lineRule="auto"/>
      <w:ind w:left="0" w:firstLine="0"/>
    </w:pPr>
    <w:rPr>
      <w:rFonts w:cs="Times New Roman"/>
      <w:bCs w:val="0"/>
      <w:sz w:val="22"/>
      <w:szCs w:val="20"/>
    </w:rPr>
  </w:style>
  <w:style w:type="paragraph" w:customStyle="1" w:styleId="Heading11">
    <w:name w:val="Heading 11"/>
    <w:basedOn w:val="11"/>
    <w:rsid w:val="0011119F"/>
    <w:pPr>
      <w:widowControl/>
      <w:shd w:val="clear" w:color="auto" w:fill="auto"/>
      <w:tabs>
        <w:tab w:val="left" w:pos="540"/>
        <w:tab w:val="left" w:pos="8100"/>
        <w:tab w:val="left" w:pos="9000"/>
      </w:tabs>
      <w:autoSpaceDE/>
      <w:autoSpaceDN/>
      <w:adjustRightInd/>
      <w:spacing w:line="240" w:lineRule="auto"/>
    </w:pPr>
    <w:rPr>
      <w:rFonts w:cs="Times New Roman"/>
      <w:bCs w:val="0"/>
      <w:i/>
      <w:caps/>
      <w:spacing w:val="0"/>
      <w:szCs w:val="20"/>
    </w:rPr>
  </w:style>
  <w:style w:type="paragraph" w:customStyle="1" w:styleId="Heading210">
    <w:name w:val="Heading 21"/>
    <w:basedOn w:val="21"/>
    <w:rsid w:val="0011119F"/>
    <w:pPr>
      <w:widowControl/>
      <w:autoSpaceDE/>
      <w:autoSpaceDN/>
      <w:adjustRightInd/>
      <w:spacing w:before="0" w:after="0"/>
      <w:ind w:left="539" w:hanging="539"/>
      <w:jc w:val="both"/>
    </w:pPr>
    <w:rPr>
      <w:rFonts w:cs="Times New Roman"/>
      <w:bCs w:val="0"/>
      <w:iCs w:val="0"/>
      <w:sz w:val="22"/>
      <w:szCs w:val="20"/>
    </w:rPr>
  </w:style>
  <w:style w:type="paragraph" w:customStyle="1" w:styleId="basikomeesoxh">
    <w:name w:val="basiko me esoxh"/>
    <w:basedOn w:val="a3"/>
    <w:rsid w:val="0011119F"/>
    <w:pPr>
      <w:widowControl/>
      <w:tabs>
        <w:tab w:val="left" w:pos="851"/>
      </w:tabs>
      <w:autoSpaceDE/>
      <w:autoSpaceDN/>
      <w:adjustRightInd/>
      <w:spacing w:before="120" w:after="120" w:line="360" w:lineRule="auto"/>
      <w:ind w:left="851" w:hanging="851"/>
      <w:jc w:val="both"/>
    </w:pPr>
    <w:rPr>
      <w:rFonts w:cs="Times New Roman"/>
      <w:lang w:val="en-US" w:eastAsia="en-US"/>
    </w:rPr>
  </w:style>
  <w:style w:type="paragraph" w:customStyle="1" w:styleId="Puce2">
    <w:name w:val="Puce 2"/>
    <w:basedOn w:val="a3"/>
    <w:rsid w:val="0011119F"/>
    <w:pPr>
      <w:widowControl/>
      <w:numPr>
        <w:numId w:val="11"/>
      </w:numPr>
      <w:jc w:val="both"/>
    </w:pPr>
    <w:rPr>
      <w:rFonts w:ascii="Times New Roman" w:hAnsi="Times New Roman" w:cs="Times New Roman"/>
      <w:b/>
      <w:bCs/>
      <w:sz w:val="20"/>
      <w:lang w:val="fr-FR" w:eastAsia="fr-FR"/>
    </w:rPr>
  </w:style>
  <w:style w:type="paragraph" w:customStyle="1" w:styleId="Puce3">
    <w:name w:val="Puce 3"/>
    <w:basedOn w:val="a3"/>
    <w:rsid w:val="0011119F"/>
    <w:pPr>
      <w:widowControl/>
      <w:numPr>
        <w:numId w:val="12"/>
      </w:numPr>
      <w:ind w:left="738" w:hanging="284"/>
      <w:jc w:val="both"/>
    </w:pPr>
    <w:rPr>
      <w:rFonts w:ascii="Times New Roman" w:hAnsi="Times New Roman" w:cs="Times New Roman"/>
      <w:color w:val="404040"/>
      <w:sz w:val="20"/>
      <w:lang w:val="fr-FR" w:eastAsia="fr-FR"/>
    </w:rPr>
  </w:style>
  <w:style w:type="paragraph" w:customStyle="1" w:styleId="Puce1">
    <w:name w:val="Puce 1"/>
    <w:basedOn w:val="a3"/>
    <w:rsid w:val="0011119F"/>
    <w:pPr>
      <w:widowControl/>
      <w:numPr>
        <w:numId w:val="10"/>
      </w:numPr>
      <w:tabs>
        <w:tab w:val="left" w:pos="426"/>
      </w:tabs>
      <w:ind w:left="0" w:firstLine="0"/>
      <w:jc w:val="both"/>
    </w:pPr>
    <w:rPr>
      <w:rFonts w:ascii="Times New Roman" w:hAnsi="Times New Roman" w:cs="Times New Roman"/>
      <w:b/>
      <w:bCs/>
      <w:noProof/>
      <w:sz w:val="20"/>
      <w:u w:val="single"/>
      <w:lang w:val="fr-FR" w:eastAsia="fr-FR"/>
    </w:rPr>
  </w:style>
  <w:style w:type="paragraph" w:customStyle="1" w:styleId="puce4">
    <w:name w:val="puce 4"/>
    <w:basedOn w:val="Puce3"/>
    <w:rsid w:val="0011119F"/>
  </w:style>
  <w:style w:type="paragraph" w:customStyle="1" w:styleId="3a">
    <w:name w:val="Τμήμα κειμένου3"/>
    <w:basedOn w:val="a3"/>
    <w:rsid w:val="0011119F"/>
    <w:pPr>
      <w:widowControl/>
      <w:suppressAutoHyphens/>
      <w:autoSpaceDE/>
      <w:autoSpaceDN/>
      <w:adjustRightInd/>
      <w:ind w:left="426" w:right="-1"/>
      <w:jc w:val="both"/>
    </w:pPr>
    <w:rPr>
      <w:rFonts w:cs="Times New Roman"/>
      <w:lang w:val="en-GB" w:eastAsia="ar-SA"/>
    </w:rPr>
  </w:style>
  <w:style w:type="paragraph" w:customStyle="1" w:styleId="3b">
    <w:name w:val="Λεζάντα3"/>
    <w:basedOn w:val="a3"/>
    <w:next w:val="a3"/>
    <w:rsid w:val="0011119F"/>
    <w:pPr>
      <w:widowControl/>
      <w:suppressAutoHyphens/>
      <w:autoSpaceDE/>
      <w:autoSpaceDN/>
      <w:adjustRightInd/>
      <w:jc w:val="center"/>
    </w:pPr>
    <w:rPr>
      <w:rFonts w:cs="Times New Roman"/>
      <w:bCs/>
      <w:i/>
      <w:sz w:val="18"/>
      <w:lang w:eastAsia="ar-SA"/>
    </w:rPr>
  </w:style>
  <w:style w:type="paragraph" w:customStyle="1" w:styleId="1">
    <w:name w:val="Επικεφαλίδα Γ1"/>
    <w:basedOn w:val="11"/>
    <w:next w:val="a3"/>
    <w:autoRedefine/>
    <w:rsid w:val="0011119F"/>
    <w:pPr>
      <w:keepNext w:val="0"/>
      <w:widowControl/>
      <w:numPr>
        <w:numId w:val="15"/>
      </w:numPr>
      <w:shd w:val="clear" w:color="auto" w:fill="auto"/>
      <w:autoSpaceDE/>
      <w:autoSpaceDN/>
      <w:adjustRightInd/>
      <w:spacing w:line="240" w:lineRule="auto"/>
      <w:jc w:val="left"/>
    </w:pPr>
    <w:rPr>
      <w:bCs w:val="0"/>
      <w:spacing w:val="0"/>
      <w:sz w:val="28"/>
      <w:szCs w:val="20"/>
    </w:rPr>
  </w:style>
  <w:style w:type="paragraph" w:customStyle="1" w:styleId="31">
    <w:name w:val="Επικεφαλιδα Γ3"/>
    <w:basedOn w:val="33"/>
    <w:autoRedefine/>
    <w:rsid w:val="0011119F"/>
    <w:pPr>
      <w:widowControl/>
      <w:numPr>
        <w:ilvl w:val="2"/>
        <w:numId w:val="15"/>
      </w:numPr>
      <w:autoSpaceDE/>
      <w:autoSpaceDN/>
      <w:adjustRightInd/>
      <w:spacing w:line="240" w:lineRule="auto"/>
      <w:ind w:left="0" w:right="-1" w:firstLine="0"/>
    </w:pPr>
    <w:rPr>
      <w:bCs w:val="0"/>
      <w:szCs w:val="20"/>
      <w:lang w:val="el-GR"/>
    </w:rPr>
  </w:style>
  <w:style w:type="paragraph" w:customStyle="1" w:styleId="BodyText5">
    <w:name w:val="Body Text 5"/>
    <w:basedOn w:val="af3"/>
    <w:rsid w:val="0011119F"/>
    <w:pPr>
      <w:numPr>
        <w:numId w:val="16"/>
      </w:numPr>
      <w:tabs>
        <w:tab w:val="left" w:pos="1531"/>
      </w:tabs>
      <w:spacing w:after="40" w:line="240" w:lineRule="auto"/>
      <w:ind w:left="1531" w:right="0" w:hanging="397"/>
    </w:pPr>
    <w:rPr>
      <w:rFonts w:ascii="Arial" w:hAnsi="Arial"/>
      <w:lang w:val="en-US"/>
    </w:rPr>
  </w:style>
  <w:style w:type="paragraph" w:customStyle="1" w:styleId="1a">
    <w:name w:val="Παράγραφος λίστας1"/>
    <w:basedOn w:val="a3"/>
    <w:qFormat/>
    <w:rsid w:val="0011119F"/>
    <w:pPr>
      <w:widowControl/>
      <w:autoSpaceDE/>
      <w:autoSpaceDN/>
      <w:adjustRightInd/>
      <w:ind w:left="720"/>
    </w:pPr>
    <w:rPr>
      <w:rFonts w:ascii="Times New Roman" w:hAnsi="Times New Roman" w:cs="Times New Roman"/>
      <w:sz w:val="24"/>
      <w:szCs w:val="24"/>
      <w:lang w:val="en-GB" w:eastAsia="en-US"/>
    </w:rPr>
  </w:style>
  <w:style w:type="paragraph" w:customStyle="1" w:styleId="Pa8">
    <w:name w:val="Pa8"/>
    <w:basedOn w:val="a3"/>
    <w:next w:val="a3"/>
    <w:rsid w:val="0011119F"/>
    <w:pPr>
      <w:widowControl/>
      <w:spacing w:line="141" w:lineRule="atLeast"/>
    </w:pPr>
    <w:rPr>
      <w:rFonts w:ascii="Helvetica Neue" w:hAnsi="Helvetica Neue" w:cs="Times New Roman"/>
      <w:sz w:val="24"/>
      <w:szCs w:val="24"/>
    </w:rPr>
  </w:style>
  <w:style w:type="character" w:customStyle="1" w:styleId="FootnoteCharacters">
    <w:name w:val="Footnote Characters"/>
    <w:rsid w:val="0011119F"/>
    <w:rPr>
      <w:vertAlign w:val="superscript"/>
    </w:rPr>
  </w:style>
  <w:style w:type="paragraph" w:styleId="aff8">
    <w:name w:val="footnote text"/>
    <w:basedOn w:val="a3"/>
    <w:link w:val="Chare"/>
    <w:rsid w:val="0011119F"/>
    <w:pPr>
      <w:widowControl/>
      <w:tabs>
        <w:tab w:val="left" w:pos="567"/>
        <w:tab w:val="left" w:pos="993"/>
      </w:tabs>
      <w:suppressAutoHyphens/>
      <w:autoSpaceDE/>
      <w:autoSpaceDN/>
      <w:adjustRightInd/>
      <w:spacing w:after="60"/>
      <w:ind w:left="992" w:hanging="992"/>
      <w:jc w:val="both"/>
    </w:pPr>
    <w:rPr>
      <w:sz w:val="14"/>
      <w:szCs w:val="14"/>
      <w:lang w:eastAsia="ar-SA"/>
    </w:rPr>
  </w:style>
  <w:style w:type="character" w:customStyle="1" w:styleId="Chare">
    <w:name w:val="Κείμενο υποσημείωσης Char"/>
    <w:link w:val="aff8"/>
    <w:rsid w:val="0011119F"/>
    <w:rPr>
      <w:rFonts w:ascii="Arial" w:hAnsi="Arial" w:cs="Arial"/>
      <w:sz w:val="14"/>
      <w:szCs w:val="14"/>
      <w:lang w:val="el-GR" w:eastAsia="ar-SA"/>
    </w:rPr>
  </w:style>
  <w:style w:type="paragraph" w:customStyle="1" w:styleId="aff9">
    <w:name w:val="ΑριθΣελΠεριεχ"/>
    <w:basedOn w:val="a3"/>
    <w:rsid w:val="0011119F"/>
    <w:pPr>
      <w:keepLines/>
      <w:widowControl/>
      <w:suppressLineNumbers/>
      <w:autoSpaceDE/>
      <w:autoSpaceDN/>
      <w:adjustRightInd/>
      <w:spacing w:before="120" w:after="120"/>
      <w:jc w:val="center"/>
    </w:pPr>
    <w:rPr>
      <w:rFonts w:cs="Times New Roman"/>
      <w:sz w:val="20"/>
    </w:rPr>
  </w:style>
  <w:style w:type="paragraph" w:customStyle="1" w:styleId="1b">
    <w:name w:val="Τίτλος1"/>
    <w:basedOn w:val="a3"/>
    <w:rsid w:val="0011119F"/>
    <w:pPr>
      <w:keepLines/>
      <w:widowControl/>
      <w:suppressLineNumbers/>
      <w:autoSpaceDE/>
      <w:autoSpaceDN/>
      <w:adjustRightInd/>
      <w:spacing w:before="120" w:after="120"/>
      <w:ind w:left="567"/>
    </w:pPr>
    <w:rPr>
      <w:rFonts w:cs="Times New Roman"/>
      <w:b/>
      <w:sz w:val="24"/>
      <w:lang w:eastAsia="en-US"/>
    </w:rPr>
  </w:style>
  <w:style w:type="paragraph" w:customStyle="1" w:styleId="WW-">
    <w:name w:val="WW-Απλό κείμενο"/>
    <w:basedOn w:val="a3"/>
    <w:rsid w:val="0011119F"/>
    <w:pPr>
      <w:widowControl/>
      <w:suppressAutoHyphens/>
      <w:autoSpaceDE/>
      <w:autoSpaceDN/>
      <w:adjustRightInd/>
    </w:pPr>
    <w:rPr>
      <w:rFonts w:ascii="Courier New" w:hAnsi="Courier New" w:cs="Times New Roman"/>
      <w:sz w:val="20"/>
      <w:lang w:val="en-US"/>
    </w:rPr>
  </w:style>
  <w:style w:type="paragraph" w:customStyle="1" w:styleId="-2">
    <w:name w:val="ΑΤ-2"/>
    <w:basedOn w:val="a3"/>
    <w:rsid w:val="0011119F"/>
    <w:pPr>
      <w:keepLines/>
      <w:widowControl/>
      <w:suppressLineNumbers/>
      <w:autoSpaceDE/>
      <w:autoSpaceDN/>
      <w:adjustRightInd/>
      <w:spacing w:after="120"/>
      <w:ind w:left="567"/>
    </w:pPr>
    <w:rPr>
      <w:rFonts w:cs="Times New Roman"/>
      <w:b/>
      <w:bCs/>
      <w:sz w:val="24"/>
      <w:lang w:eastAsia="en-US"/>
    </w:rPr>
  </w:style>
  <w:style w:type="paragraph" w:customStyle="1" w:styleId="affa">
    <w:name w:val="ΤιμήΜονάδας"/>
    <w:basedOn w:val="a3"/>
    <w:rsid w:val="0011119F"/>
    <w:pPr>
      <w:keepLines/>
      <w:widowControl/>
      <w:suppressLineNumbers/>
      <w:tabs>
        <w:tab w:val="left" w:pos="1276"/>
        <w:tab w:val="left" w:pos="2552"/>
      </w:tabs>
      <w:autoSpaceDE/>
      <w:autoSpaceDN/>
      <w:adjustRightInd/>
      <w:spacing w:after="120"/>
      <w:ind w:left="2552" w:hanging="2552"/>
    </w:pPr>
    <w:rPr>
      <w:rFonts w:cs="Times New Roman"/>
      <w:sz w:val="24"/>
      <w:lang w:eastAsia="en-US"/>
    </w:rPr>
  </w:style>
  <w:style w:type="paragraph" w:customStyle="1" w:styleId="Heading5a">
    <w:name w:val="Heading 5a"/>
    <w:basedOn w:val="52"/>
    <w:rsid w:val="0011119F"/>
    <w:pPr>
      <w:keepNext w:val="0"/>
      <w:widowControl/>
      <w:shd w:val="clear" w:color="auto" w:fill="auto"/>
      <w:overflowPunct w:val="0"/>
      <w:spacing w:before="60" w:line="312" w:lineRule="auto"/>
      <w:ind w:left="1418"/>
      <w:textAlignment w:val="baseline"/>
      <w:outlineLvl w:val="9"/>
    </w:pPr>
    <w:rPr>
      <w:rFonts w:cs="Times New Roman"/>
      <w:b w:val="0"/>
      <w:bCs w:val="0"/>
      <w:sz w:val="22"/>
      <w:szCs w:val="20"/>
    </w:rPr>
  </w:style>
  <w:style w:type="paragraph" w:customStyle="1" w:styleId="Aeeaoaeaa7a">
    <w:name w:val="A?eeaoae?aa 7a"/>
    <w:basedOn w:val="6"/>
    <w:rsid w:val="0011119F"/>
    <w:pPr>
      <w:keepNext w:val="0"/>
      <w:widowControl/>
      <w:shd w:val="clear" w:color="auto" w:fill="auto"/>
      <w:overflowPunct w:val="0"/>
      <w:spacing w:before="60" w:line="312" w:lineRule="auto"/>
      <w:ind w:left="2835" w:right="0" w:hanging="567"/>
      <w:textAlignment w:val="baseline"/>
      <w:outlineLvl w:val="9"/>
    </w:pPr>
    <w:rPr>
      <w:rFonts w:cs="Times New Roman"/>
      <w:b w:val="0"/>
      <w:bCs w:val="0"/>
      <w:szCs w:val="20"/>
    </w:rPr>
  </w:style>
  <w:style w:type="paragraph" w:customStyle="1" w:styleId="Heading2a">
    <w:name w:val="Heading 2a"/>
    <w:basedOn w:val="21"/>
    <w:next w:val="Normala"/>
    <w:rsid w:val="0011119F"/>
    <w:pPr>
      <w:widowControl/>
      <w:overflowPunct w:val="0"/>
      <w:spacing w:line="312" w:lineRule="auto"/>
      <w:ind w:left="1418" w:hanging="1418"/>
      <w:jc w:val="both"/>
      <w:textAlignment w:val="baseline"/>
      <w:outlineLvl w:val="9"/>
    </w:pPr>
    <w:rPr>
      <w:rFonts w:ascii="HellasArial" w:hAnsi="HellasArial" w:cs="Times New Roman"/>
      <w:bCs w:val="0"/>
      <w:iCs w:val="0"/>
      <w:sz w:val="24"/>
      <w:szCs w:val="20"/>
    </w:rPr>
  </w:style>
  <w:style w:type="paragraph" w:customStyle="1" w:styleId="Normala">
    <w:name w:val="Normal_a"/>
    <w:basedOn w:val="a3"/>
    <w:rsid w:val="0011119F"/>
    <w:pPr>
      <w:widowControl/>
      <w:overflowPunct w:val="0"/>
      <w:spacing w:before="60" w:after="60" w:line="312" w:lineRule="auto"/>
      <w:ind w:left="1418"/>
      <w:jc w:val="both"/>
      <w:textAlignment w:val="baseline"/>
    </w:pPr>
    <w:rPr>
      <w:rFonts w:ascii="HellasArial" w:hAnsi="HellasArial" w:cs="Times New Roman"/>
      <w:i/>
    </w:rPr>
  </w:style>
  <w:style w:type="paragraph" w:customStyle="1" w:styleId="Heading1a">
    <w:name w:val="Heading 1a"/>
    <w:basedOn w:val="11"/>
    <w:rsid w:val="0011119F"/>
    <w:pPr>
      <w:widowControl/>
      <w:shd w:val="clear" w:color="auto" w:fill="auto"/>
      <w:overflowPunct w:val="0"/>
      <w:spacing w:before="240" w:after="360" w:line="312" w:lineRule="auto"/>
      <w:ind w:left="1418" w:hanging="1418"/>
      <w:textAlignment w:val="baseline"/>
      <w:outlineLvl w:val="9"/>
    </w:pPr>
    <w:rPr>
      <w:rFonts w:ascii="HellasArial" w:hAnsi="HellasArial" w:cs="Times New Roman"/>
      <w:bCs w:val="0"/>
      <w:i/>
      <w:spacing w:val="0"/>
      <w:sz w:val="28"/>
      <w:szCs w:val="20"/>
    </w:rPr>
  </w:style>
  <w:style w:type="paragraph" w:customStyle="1" w:styleId="Heading4a">
    <w:name w:val="Heading 4a"/>
    <w:basedOn w:val="42"/>
    <w:rsid w:val="0011119F"/>
    <w:pPr>
      <w:keepNext w:val="0"/>
      <w:widowControl/>
      <w:overflowPunct w:val="0"/>
      <w:spacing w:before="60" w:after="60" w:line="312" w:lineRule="auto"/>
      <w:ind w:left="1418" w:hanging="1418"/>
      <w:jc w:val="both"/>
      <w:textAlignment w:val="baseline"/>
      <w:outlineLvl w:val="9"/>
    </w:pPr>
    <w:rPr>
      <w:rFonts w:ascii="HellasArial" w:hAnsi="HellasArial" w:cs="Times New Roman"/>
      <w:b w:val="0"/>
      <w:bCs w:val="0"/>
      <w:i/>
      <w:szCs w:val="20"/>
    </w:rPr>
  </w:style>
  <w:style w:type="paragraph" w:customStyle="1" w:styleId="Heading3a">
    <w:name w:val="Heading 3a"/>
    <w:basedOn w:val="33"/>
    <w:rsid w:val="0011119F"/>
    <w:pPr>
      <w:keepLines/>
      <w:widowControl/>
      <w:overflowPunct w:val="0"/>
      <w:spacing w:before="120" w:after="120" w:line="312" w:lineRule="auto"/>
      <w:ind w:left="1418" w:hanging="1418"/>
      <w:textAlignment w:val="baseline"/>
      <w:outlineLvl w:val="9"/>
    </w:pPr>
    <w:rPr>
      <w:rFonts w:ascii="HellasArial" w:hAnsi="HellasArial" w:cs="Times New Roman"/>
      <w:bCs w:val="0"/>
      <w:i/>
      <w:sz w:val="22"/>
      <w:szCs w:val="20"/>
      <w:lang w:val="el-GR"/>
    </w:rPr>
  </w:style>
  <w:style w:type="paragraph" w:customStyle="1" w:styleId="Heading6a">
    <w:name w:val="Heading 6a"/>
    <w:basedOn w:val="6"/>
    <w:rsid w:val="0011119F"/>
    <w:pPr>
      <w:keepNext w:val="0"/>
      <w:widowControl/>
      <w:shd w:val="clear" w:color="auto" w:fill="auto"/>
      <w:overflowPunct w:val="0"/>
      <w:spacing w:before="60" w:after="60" w:line="312" w:lineRule="auto"/>
      <w:ind w:left="2552" w:right="0" w:hanging="567"/>
      <w:textAlignment w:val="baseline"/>
      <w:outlineLvl w:val="9"/>
    </w:pPr>
    <w:rPr>
      <w:rFonts w:ascii="HellasArial" w:hAnsi="HellasArial" w:cs="Times New Roman"/>
      <w:b w:val="0"/>
      <w:bCs w:val="0"/>
      <w:i/>
      <w:szCs w:val="20"/>
    </w:rPr>
  </w:style>
  <w:style w:type="paragraph" w:customStyle="1" w:styleId="Normala0">
    <w:name w:val="Normala"/>
    <w:basedOn w:val="a3"/>
    <w:rsid w:val="0011119F"/>
    <w:pPr>
      <w:widowControl/>
      <w:overflowPunct w:val="0"/>
      <w:spacing w:before="60" w:after="60" w:line="312" w:lineRule="auto"/>
      <w:ind w:left="1418"/>
      <w:jc w:val="both"/>
      <w:textAlignment w:val="baseline"/>
    </w:pPr>
    <w:rPr>
      <w:rFonts w:ascii="HellasArial" w:hAnsi="HellasArial" w:cs="Times New Roman"/>
      <w:i/>
    </w:rPr>
  </w:style>
  <w:style w:type="paragraph" w:customStyle="1" w:styleId="1c">
    <w:name w:val="Βασικό1"/>
    <w:basedOn w:val="a3"/>
    <w:rsid w:val="0011119F"/>
    <w:pPr>
      <w:widowControl/>
      <w:autoSpaceDE/>
      <w:autoSpaceDN/>
      <w:adjustRightInd/>
      <w:spacing w:after="60" w:line="360" w:lineRule="auto"/>
      <w:jc w:val="both"/>
    </w:pPr>
    <w:rPr>
      <w:rFonts w:cs="Times New Roman"/>
      <w:sz w:val="24"/>
      <w:szCs w:val="24"/>
    </w:rPr>
  </w:style>
  <w:style w:type="paragraph" w:customStyle="1" w:styleId="StyleBodyText2BoldAllcapsJustified">
    <w:name w:val="Style Body Text 2 + Bold All caps Justified"/>
    <w:basedOn w:val="22"/>
    <w:rsid w:val="0011119F"/>
  </w:style>
  <w:style w:type="paragraph" w:customStyle="1" w:styleId="affb">
    <w:name w:val="κουκίδα"/>
    <w:basedOn w:val="a3"/>
    <w:autoRedefine/>
    <w:rsid w:val="0011119F"/>
    <w:pPr>
      <w:widowControl/>
      <w:tabs>
        <w:tab w:val="num" w:pos="3105"/>
      </w:tabs>
      <w:autoSpaceDE/>
      <w:autoSpaceDN/>
      <w:adjustRightInd/>
      <w:spacing w:before="60" w:after="60"/>
      <w:ind w:left="900" w:right="23" w:hanging="900"/>
      <w:jc w:val="both"/>
    </w:pPr>
    <w:rPr>
      <w:rFonts w:cs="Times New Roman"/>
    </w:rPr>
  </w:style>
  <w:style w:type="paragraph" w:customStyle="1" w:styleId="NumberedList">
    <w:name w:val="Numbered List"/>
    <w:basedOn w:val="a3"/>
    <w:rsid w:val="0011119F"/>
    <w:pPr>
      <w:widowControl/>
      <w:numPr>
        <w:numId w:val="20"/>
      </w:numPr>
      <w:autoSpaceDE/>
      <w:autoSpaceDN/>
      <w:adjustRightInd/>
      <w:spacing w:after="240" w:line="312" w:lineRule="auto"/>
    </w:pPr>
    <w:rPr>
      <w:rFonts w:ascii="Times New Roman" w:hAnsi="Times New Roman" w:cs="Tahoma"/>
      <w:color w:val="000000"/>
      <w:kern w:val="28"/>
      <w:sz w:val="20"/>
      <w:szCs w:val="18"/>
    </w:rPr>
  </w:style>
  <w:style w:type="paragraph" w:customStyle="1" w:styleId="TELVINNormalBold">
    <w:name w:val="TELVIN Normal Bold"/>
    <w:basedOn w:val="a3"/>
    <w:rsid w:val="0011119F"/>
    <w:pPr>
      <w:widowControl/>
      <w:autoSpaceDE/>
      <w:autoSpaceDN/>
      <w:adjustRightInd/>
      <w:spacing w:before="120" w:line="360" w:lineRule="auto"/>
      <w:jc w:val="both"/>
    </w:pPr>
    <w:rPr>
      <w:rFonts w:ascii="Verdana" w:hAnsi="Verdana" w:cs="Tahoma"/>
      <w:b/>
      <w:spacing w:val="20"/>
      <w:sz w:val="18"/>
      <w:szCs w:val="22"/>
    </w:rPr>
  </w:style>
  <w:style w:type="paragraph" w:customStyle="1" w:styleId="TELVINNormal">
    <w:name w:val="TELVIN Normal"/>
    <w:basedOn w:val="a3"/>
    <w:rsid w:val="0011119F"/>
    <w:pPr>
      <w:widowControl/>
      <w:autoSpaceDE/>
      <w:autoSpaceDN/>
      <w:adjustRightInd/>
      <w:spacing w:before="120" w:line="360" w:lineRule="auto"/>
      <w:jc w:val="both"/>
    </w:pPr>
    <w:rPr>
      <w:rFonts w:ascii="Verdana" w:hAnsi="Verdana" w:cs="Times New Roman"/>
      <w:spacing w:val="20"/>
      <w:szCs w:val="22"/>
    </w:rPr>
  </w:style>
  <w:style w:type="character" w:customStyle="1" w:styleId="A00">
    <w:name w:val="A0"/>
    <w:rsid w:val="0011119F"/>
    <w:rPr>
      <w:color w:val="000000"/>
    </w:rPr>
  </w:style>
  <w:style w:type="character" w:customStyle="1" w:styleId="WW8Num1z3">
    <w:name w:val="WW8Num1z3"/>
    <w:rsid w:val="0011119F"/>
  </w:style>
  <w:style w:type="paragraph" w:customStyle="1" w:styleId="numbered2">
    <w:name w:val="numbered2"/>
    <w:basedOn w:val="a3"/>
    <w:rsid w:val="0011119F"/>
    <w:pPr>
      <w:widowControl/>
      <w:overflowPunct w:val="0"/>
      <w:spacing w:before="80"/>
      <w:ind w:left="1985" w:hanging="567"/>
      <w:jc w:val="both"/>
      <w:textAlignment w:val="baseline"/>
    </w:pPr>
    <w:rPr>
      <w:sz w:val="19"/>
      <w:lang w:eastAsia="en-US"/>
    </w:rPr>
  </w:style>
  <w:style w:type="paragraph" w:customStyle="1" w:styleId="45">
    <w:name w:val="Στυλ4"/>
    <w:basedOn w:val="a3"/>
    <w:rsid w:val="0011119F"/>
    <w:pPr>
      <w:widowControl/>
      <w:tabs>
        <w:tab w:val="num" w:pos="1843"/>
      </w:tabs>
      <w:autoSpaceDE/>
      <w:autoSpaceDN/>
      <w:adjustRightInd/>
      <w:spacing w:before="120"/>
      <w:ind w:left="1843" w:hanging="425"/>
      <w:jc w:val="both"/>
    </w:pPr>
    <w:rPr>
      <w:rFonts w:cs="Times New Roman"/>
    </w:rPr>
  </w:style>
  <w:style w:type="paragraph" w:customStyle="1" w:styleId="head3">
    <w:name w:val="head3"/>
    <w:basedOn w:val="a3"/>
    <w:rsid w:val="0011119F"/>
    <w:pPr>
      <w:widowControl/>
      <w:overflowPunct w:val="0"/>
      <w:textAlignment w:val="baseline"/>
    </w:pPr>
    <w:rPr>
      <w:b/>
      <w:spacing w:val="-4"/>
      <w:sz w:val="20"/>
      <w:lang w:eastAsia="en-US"/>
    </w:rPr>
  </w:style>
  <w:style w:type="paragraph" w:customStyle="1" w:styleId="para-1">
    <w:name w:val="para-1"/>
    <w:basedOn w:val="a3"/>
    <w:rsid w:val="0011119F"/>
    <w:pPr>
      <w:widowControl/>
      <w:tabs>
        <w:tab w:val="left" w:pos="1021"/>
        <w:tab w:val="left" w:pos="1588"/>
      </w:tabs>
      <w:overflowPunct w:val="0"/>
      <w:ind w:left="1021" w:hanging="1021"/>
      <w:jc w:val="both"/>
      <w:textAlignment w:val="baseline"/>
    </w:pPr>
    <w:rPr>
      <w:rFonts w:cs="Times New Roman"/>
      <w:spacing w:val="5"/>
      <w:sz w:val="20"/>
      <w:lang w:val="en-GB" w:eastAsia="en-US"/>
    </w:rPr>
  </w:style>
  <w:style w:type="paragraph" w:customStyle="1" w:styleId="para-2">
    <w:name w:val="para-2"/>
    <w:basedOn w:val="para-1"/>
    <w:rsid w:val="0011119F"/>
    <w:pPr>
      <w:tabs>
        <w:tab w:val="left" w:pos="2155"/>
      </w:tabs>
      <w:ind w:left="1588" w:hanging="1588"/>
    </w:pPr>
  </w:style>
  <w:style w:type="paragraph" w:customStyle="1" w:styleId="para-2a">
    <w:name w:val="para-2a"/>
    <w:basedOn w:val="a3"/>
    <w:rsid w:val="0011119F"/>
    <w:pPr>
      <w:widowControl/>
      <w:tabs>
        <w:tab w:val="left" w:pos="1021"/>
        <w:tab w:val="left" w:pos="1588"/>
        <w:tab w:val="left" w:pos="2155"/>
        <w:tab w:val="left" w:pos="2722"/>
        <w:tab w:val="left" w:pos="3289"/>
      </w:tabs>
      <w:overflowPunct w:val="0"/>
      <w:ind w:left="2155" w:hanging="2155"/>
      <w:jc w:val="both"/>
      <w:textAlignment w:val="baseline"/>
    </w:pPr>
    <w:rPr>
      <w:rFonts w:cs="Times New Roman"/>
      <w:spacing w:val="5"/>
      <w:sz w:val="20"/>
      <w:lang w:val="en-GB" w:eastAsia="en-US"/>
    </w:rPr>
  </w:style>
  <w:style w:type="paragraph" w:customStyle="1" w:styleId="head4">
    <w:name w:val="head4"/>
    <w:basedOn w:val="a3"/>
    <w:rsid w:val="0011119F"/>
    <w:pPr>
      <w:widowControl/>
      <w:overflowPunct w:val="0"/>
      <w:jc w:val="both"/>
      <w:textAlignment w:val="baseline"/>
    </w:pPr>
    <w:rPr>
      <w:spacing w:val="-4"/>
      <w:sz w:val="18"/>
      <w:szCs w:val="18"/>
      <w:lang w:eastAsia="en-US"/>
    </w:rPr>
  </w:style>
  <w:style w:type="character" w:customStyle="1" w:styleId="listtt1">
    <w:name w:val="listtt1"/>
    <w:rsid w:val="0011119F"/>
    <w:rPr>
      <w:rFonts w:ascii="Verdana" w:hAnsi="Verdana" w:hint="default"/>
      <w:b/>
      <w:bCs/>
      <w:sz w:val="18"/>
      <w:szCs w:val="18"/>
    </w:rPr>
  </w:style>
  <w:style w:type="paragraph" w:customStyle="1" w:styleId="letteredeng">
    <w:name w:val="lettered_eng"/>
    <w:basedOn w:val="a3"/>
    <w:rsid w:val="0011119F"/>
    <w:pPr>
      <w:widowControl/>
      <w:tabs>
        <w:tab w:val="num" w:pos="1080"/>
      </w:tabs>
      <w:overflowPunct w:val="0"/>
      <w:spacing w:before="80"/>
      <w:ind w:left="1080" w:hanging="720"/>
      <w:jc w:val="both"/>
      <w:textAlignment w:val="baseline"/>
    </w:pPr>
    <w:rPr>
      <w:rFonts w:cs="Times New Roman"/>
      <w:sz w:val="19"/>
      <w:lang w:eastAsia="en-US"/>
    </w:rPr>
  </w:style>
  <w:style w:type="paragraph" w:customStyle="1" w:styleId="LineBlank">
    <w:name w:val="Line Blank"/>
    <w:basedOn w:val="a3"/>
    <w:rsid w:val="0011119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autoSpaceDN/>
      <w:adjustRightInd/>
    </w:pPr>
    <w:rPr>
      <w:rFonts w:ascii="Times New Roman" w:hAnsi="Times New Roman" w:cs="Times New Roman"/>
      <w:sz w:val="24"/>
      <w:szCs w:val="24"/>
      <w:lang w:val="en-GB" w:eastAsia="en-US"/>
    </w:rPr>
  </w:style>
  <w:style w:type="paragraph" w:customStyle="1" w:styleId="Article">
    <w:name w:val="Article"/>
    <w:basedOn w:val="Part0"/>
    <w:next w:val="LineBlank"/>
    <w:rsid w:val="0011119F"/>
    <w:pPr>
      <w:tabs>
        <w:tab w:val="clear" w:pos="720"/>
        <w:tab w:val="clear" w:pos="792"/>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ind w:left="0" w:firstLine="0"/>
    </w:pPr>
    <w:rPr>
      <w:rFonts w:ascii="Times New Roman" w:hAnsi="Times New Roman"/>
      <w:b w:val="0"/>
      <w:sz w:val="24"/>
      <w:szCs w:val="24"/>
      <w:lang w:val="en-GB"/>
    </w:rPr>
  </w:style>
  <w:style w:type="paragraph" w:customStyle="1" w:styleId="SubPara">
    <w:name w:val="SubPara"/>
    <w:basedOn w:val="Paragraph0"/>
    <w:next w:val="LineBlank"/>
    <w:rsid w:val="0011119F"/>
    <w:pPr>
      <w:numPr>
        <w:ilvl w:val="3"/>
        <w:numId w:val="19"/>
      </w:numPr>
      <w:tabs>
        <w:tab w:val="left" w:pos="0"/>
        <w:tab w:val="left" w:pos="234"/>
        <w:tab w:val="num" w:pos="36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84" w:hanging="284"/>
    </w:pPr>
    <w:rPr>
      <w:rFonts w:ascii="Times New Roman" w:hAnsi="Times New Roman"/>
      <w:bCs/>
      <w:snapToGrid/>
      <w:sz w:val="24"/>
      <w:szCs w:val="24"/>
      <w:lang w:val="en-GB"/>
    </w:rPr>
  </w:style>
  <w:style w:type="paragraph" w:customStyle="1" w:styleId="SubSub1">
    <w:name w:val="SubSub1"/>
    <w:basedOn w:val="SubPara"/>
    <w:next w:val="LineBlank"/>
    <w:rsid w:val="0011119F"/>
    <w:pPr>
      <w:numPr>
        <w:ilvl w:val="4"/>
      </w:numPr>
      <w:tabs>
        <w:tab w:val="clear" w:pos="2304"/>
        <w:tab w:val="num" w:pos="360"/>
      </w:tabs>
      <w:ind w:left="284" w:hanging="284"/>
    </w:pPr>
  </w:style>
  <w:style w:type="paragraph" w:customStyle="1" w:styleId="SubSub2">
    <w:name w:val="SubSub2"/>
    <w:basedOn w:val="SubSub1"/>
    <w:rsid w:val="0011119F"/>
    <w:pPr>
      <w:numPr>
        <w:ilvl w:val="0"/>
        <w:numId w:val="0"/>
      </w:numPr>
      <w:tabs>
        <w:tab w:val="clear" w:pos="2880"/>
      </w:tabs>
    </w:pPr>
  </w:style>
  <w:style w:type="paragraph" w:customStyle="1" w:styleId="SubSub3">
    <w:name w:val="SubSub3"/>
    <w:basedOn w:val="SubSub2"/>
    <w:rsid w:val="0011119F"/>
    <w:pPr>
      <w:tabs>
        <w:tab w:val="clear" w:pos="3456"/>
        <w:tab w:val="clear" w:pos="5760"/>
        <w:tab w:val="num" w:pos="5749"/>
      </w:tabs>
    </w:pPr>
  </w:style>
  <w:style w:type="paragraph" w:styleId="affc">
    <w:name w:val="Intense Quote"/>
    <w:basedOn w:val="a3"/>
    <w:next w:val="a3"/>
    <w:link w:val="Charf"/>
    <w:uiPriority w:val="30"/>
    <w:qFormat/>
    <w:rsid w:val="0011119F"/>
    <w:pPr>
      <w:widowControl/>
      <w:pBdr>
        <w:top w:val="single" w:sz="4" w:space="10" w:color="5B9BD5"/>
        <w:bottom w:val="single" w:sz="4" w:space="10" w:color="5B9BD5"/>
      </w:pBdr>
      <w:autoSpaceDE/>
      <w:autoSpaceDN/>
      <w:adjustRightInd/>
      <w:spacing w:before="360" w:after="360"/>
      <w:ind w:left="864" w:right="864"/>
      <w:jc w:val="center"/>
    </w:pPr>
    <w:rPr>
      <w:rFonts w:ascii="Times New Roman" w:eastAsia="MS Mincho" w:hAnsi="Times New Roman" w:cs="Times New Roman"/>
      <w:i/>
      <w:iCs/>
      <w:color w:val="5B9BD5"/>
      <w:sz w:val="24"/>
      <w:szCs w:val="24"/>
    </w:rPr>
  </w:style>
  <w:style w:type="character" w:customStyle="1" w:styleId="Charf">
    <w:name w:val="Έντονο απόσπ. Char"/>
    <w:link w:val="affc"/>
    <w:uiPriority w:val="30"/>
    <w:rsid w:val="0011119F"/>
    <w:rPr>
      <w:rFonts w:eastAsia="MS Mincho"/>
      <w:i/>
      <w:iCs/>
      <w:color w:val="5B9BD5"/>
      <w:sz w:val="24"/>
      <w:szCs w:val="24"/>
      <w:lang w:val="el-GR" w:eastAsia="el-GR"/>
    </w:rPr>
  </w:style>
  <w:style w:type="paragraph" w:styleId="affd">
    <w:name w:val="No Spacing"/>
    <w:link w:val="Charf0"/>
    <w:uiPriority w:val="1"/>
    <w:qFormat/>
    <w:rsid w:val="0011119F"/>
    <w:rPr>
      <w:rFonts w:ascii="Calibri" w:hAnsi="Calibri"/>
      <w:sz w:val="22"/>
      <w:szCs w:val="22"/>
      <w:lang w:val="en-US" w:eastAsia="en-US"/>
    </w:rPr>
  </w:style>
  <w:style w:type="character" w:customStyle="1" w:styleId="Charf0">
    <w:name w:val="Χωρίς διάστιχο Char"/>
    <w:link w:val="affd"/>
    <w:uiPriority w:val="1"/>
    <w:rsid w:val="0011119F"/>
    <w:rPr>
      <w:rFonts w:ascii="Calibri" w:hAnsi="Calibri"/>
      <w:sz w:val="22"/>
      <w:szCs w:val="22"/>
    </w:rPr>
  </w:style>
  <w:style w:type="table" w:styleId="4-5">
    <w:name w:val="List Table 4 Accent 5"/>
    <w:basedOn w:val="a5"/>
    <w:uiPriority w:val="49"/>
    <w:rsid w:val="0011119F"/>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3-1">
    <w:name w:val="List Table 3 Accent 1"/>
    <w:basedOn w:val="a5"/>
    <w:uiPriority w:val="48"/>
    <w:rsid w:val="0011119F"/>
    <w:rPr>
      <w:rFonts w:ascii="Calibri" w:eastAsia="Calibri" w:hAnsi="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styleId="affe">
    <w:name w:val="Placeholder Text"/>
    <w:uiPriority w:val="99"/>
    <w:semiHidden/>
    <w:rsid w:val="0011119F"/>
    <w:rPr>
      <w:color w:val="808080"/>
    </w:rPr>
  </w:style>
  <w:style w:type="paragraph" w:customStyle="1" w:styleId="TableParagraph">
    <w:name w:val="Table Paragraph"/>
    <w:basedOn w:val="a3"/>
    <w:uiPriority w:val="1"/>
    <w:qFormat/>
    <w:rsid w:val="0011119F"/>
    <w:pPr>
      <w:autoSpaceDE/>
      <w:autoSpaceDN/>
      <w:adjustRightInd/>
    </w:pPr>
    <w:rPr>
      <w:rFonts w:ascii="Calibri" w:eastAsia="Calibri" w:hAnsi="Calibri" w:cs="Times New Roman"/>
      <w:szCs w:val="22"/>
      <w:lang w:val="en-US" w:eastAsia="en-US"/>
    </w:rPr>
  </w:style>
  <w:style w:type="paragraph" w:customStyle="1" w:styleId="m2859544281225742946default">
    <w:name w:val="m_2859544281225742946default"/>
    <w:basedOn w:val="a3"/>
    <w:rsid w:val="0011119F"/>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 w:type="numbering" w:customStyle="1" w:styleId="TitreCR1">
    <w:name w:val="Titre CR 1"/>
    <w:basedOn w:val="a6"/>
    <w:rsid w:val="0011119F"/>
    <w:pPr>
      <w:numPr>
        <w:numId w:val="62"/>
      </w:numPr>
    </w:pPr>
  </w:style>
  <w:style w:type="paragraph" w:customStyle="1" w:styleId="Titre1CR">
    <w:name w:val="Titre 1 CR"/>
    <w:basedOn w:val="a3"/>
    <w:rsid w:val="0011119F"/>
    <w:pPr>
      <w:widowControl/>
      <w:numPr>
        <w:numId w:val="63"/>
      </w:numPr>
      <w:tabs>
        <w:tab w:val="num" w:pos="1135"/>
      </w:tabs>
      <w:autoSpaceDE/>
      <w:autoSpaceDN/>
      <w:adjustRightInd/>
      <w:spacing w:before="120" w:after="120" w:line="276" w:lineRule="auto"/>
      <w:ind w:left="1135" w:hanging="851"/>
      <w:outlineLvl w:val="0"/>
    </w:pPr>
    <w:rPr>
      <w:rFonts w:ascii="Times" w:hAnsi="Times" w:cs="Times New Roman"/>
      <w:b/>
      <w:snapToGrid w:val="0"/>
      <w:sz w:val="28"/>
      <w:lang w:val="en-US" w:eastAsia="fr-FR"/>
    </w:rPr>
  </w:style>
  <w:style w:type="paragraph" w:customStyle="1" w:styleId="StyleTitre2CRGauche">
    <w:name w:val="Style Titre 2 CR + Gauche"/>
    <w:basedOn w:val="a3"/>
    <w:rsid w:val="0011119F"/>
    <w:pPr>
      <w:widowControl/>
      <w:numPr>
        <w:ilvl w:val="1"/>
        <w:numId w:val="63"/>
      </w:numPr>
      <w:autoSpaceDE/>
      <w:autoSpaceDN/>
      <w:adjustRightInd/>
      <w:spacing w:before="60" w:after="120" w:line="276" w:lineRule="auto"/>
      <w:ind w:left="851" w:hanging="851"/>
      <w:outlineLvl w:val="1"/>
    </w:pPr>
    <w:rPr>
      <w:rFonts w:ascii="Times" w:hAnsi="Times" w:cs="Times New Roman"/>
      <w:b/>
      <w:snapToGrid w:val="0"/>
      <w:sz w:val="20"/>
      <w:lang w:val="fr-FR" w:eastAsia="fr-FR"/>
    </w:rPr>
  </w:style>
  <w:style w:type="paragraph" w:customStyle="1" w:styleId="Titre3CR">
    <w:name w:val="Titre 3 CR"/>
    <w:basedOn w:val="a3"/>
    <w:next w:val="a3"/>
    <w:rsid w:val="0011119F"/>
    <w:pPr>
      <w:widowControl/>
      <w:numPr>
        <w:ilvl w:val="2"/>
        <w:numId w:val="63"/>
      </w:numPr>
      <w:tabs>
        <w:tab w:val="clear" w:pos="720"/>
        <w:tab w:val="num" w:pos="4821"/>
      </w:tabs>
      <w:autoSpaceDE/>
      <w:autoSpaceDN/>
      <w:adjustRightInd/>
      <w:spacing w:before="60" w:after="60" w:line="276" w:lineRule="auto"/>
      <w:ind w:left="0" w:firstLine="0"/>
      <w:outlineLvl w:val="2"/>
    </w:pPr>
    <w:rPr>
      <w:rFonts w:ascii="Times" w:hAnsi="Times" w:cs="Times New Roman"/>
      <w:b/>
      <w:snapToGrid w:val="0"/>
      <w:sz w:val="20"/>
      <w:lang w:val="fr-FR" w:eastAsia="fr-FR"/>
    </w:rPr>
  </w:style>
  <w:style w:type="paragraph" w:customStyle="1" w:styleId="StyleTitre3CR10ptGras">
    <w:name w:val="Style Titre 3 CR + 10 pt Gras"/>
    <w:basedOn w:val="a3"/>
    <w:rsid w:val="0011119F"/>
    <w:pPr>
      <w:widowControl/>
      <w:numPr>
        <w:ilvl w:val="3"/>
        <w:numId w:val="63"/>
      </w:numPr>
      <w:tabs>
        <w:tab w:val="clear" w:pos="851"/>
        <w:tab w:val="num" w:pos="864"/>
      </w:tabs>
      <w:autoSpaceDE/>
      <w:autoSpaceDN/>
      <w:adjustRightInd/>
      <w:spacing w:before="100" w:after="200" w:line="276" w:lineRule="auto"/>
      <w:ind w:left="864" w:hanging="864"/>
    </w:pPr>
    <w:rPr>
      <w:rFonts w:ascii="Times" w:hAnsi="Times" w:cs="Times New Roman"/>
      <w:snapToGrid w:val="0"/>
      <w:sz w:val="20"/>
      <w:lang w:val="en-US" w:eastAsia="fr-FR"/>
    </w:rPr>
  </w:style>
  <w:style w:type="character" w:customStyle="1" w:styleId="Char7">
    <w:name w:val="Παράγραφος λίστας Char"/>
    <w:link w:val="af0"/>
    <w:uiPriority w:val="34"/>
    <w:rsid w:val="0011119F"/>
    <w:rPr>
      <w:sz w:val="22"/>
      <w:lang w:val="el-GR" w:eastAsia="el-GR"/>
    </w:rPr>
  </w:style>
  <w:style w:type="character" w:customStyle="1" w:styleId="productlistinginfosku1">
    <w:name w:val="productlistinginfosku1"/>
    <w:rsid w:val="0011119F"/>
    <w:rPr>
      <w:rFonts w:ascii="Arial" w:hAnsi="Arial" w:cs="Arial" w:hint="default"/>
      <w:b w:val="0"/>
      <w:bCs w:val="0"/>
      <w:color w:val="666666"/>
      <w:sz w:val="18"/>
      <w:szCs w:val="18"/>
    </w:rPr>
  </w:style>
  <w:style w:type="character" w:customStyle="1" w:styleId="productlistinginfomanufacturer1">
    <w:name w:val="productlistinginfomanufacturer1"/>
    <w:rsid w:val="0011119F"/>
    <w:rPr>
      <w:rFonts w:ascii="Arial" w:hAnsi="Arial" w:cs="Arial" w:hint="default"/>
      <w:b w:val="0"/>
      <w:bCs w:val="0"/>
      <w:color w:val="000000"/>
      <w:sz w:val="18"/>
      <w:szCs w:val="18"/>
    </w:rPr>
  </w:style>
  <w:style w:type="character" w:customStyle="1" w:styleId="productlistinginfomodel1">
    <w:name w:val="productlistinginfomodel1"/>
    <w:rsid w:val="0011119F"/>
    <w:rPr>
      <w:rFonts w:ascii="Arial" w:hAnsi="Arial" w:cs="Arial" w:hint="default"/>
      <w:b/>
      <w:bCs/>
      <w:strike w:val="0"/>
      <w:dstrike w:val="0"/>
      <w:color w:val="000000"/>
      <w:sz w:val="18"/>
      <w:szCs w:val="18"/>
      <w:u w:val="none"/>
      <w:effect w:val="none"/>
    </w:rPr>
  </w:style>
  <w:style w:type="paragraph" w:customStyle="1" w:styleId="PART">
    <w:name w:val="PART #"/>
    <w:basedOn w:val="a3"/>
    <w:rsid w:val="0011119F"/>
    <w:pPr>
      <w:widowControl/>
      <w:numPr>
        <w:numId w:val="75"/>
      </w:numPr>
      <w:tabs>
        <w:tab w:val="num" w:pos="360"/>
      </w:tabs>
      <w:autoSpaceDE/>
      <w:autoSpaceDN/>
      <w:adjustRightInd/>
      <w:spacing w:after="200" w:line="276" w:lineRule="auto"/>
      <w:contextualSpacing/>
    </w:pPr>
    <w:rPr>
      <w:b/>
      <w:sz w:val="24"/>
      <w:szCs w:val="24"/>
      <w:lang w:val="en-US" w:eastAsia="en-US"/>
    </w:rPr>
  </w:style>
  <w:style w:type="paragraph" w:customStyle="1" w:styleId="Sub-headingxx">
    <w:name w:val="Sub-heading x.x"/>
    <w:basedOn w:val="a3"/>
    <w:rsid w:val="0011119F"/>
    <w:pPr>
      <w:widowControl/>
      <w:numPr>
        <w:ilvl w:val="1"/>
        <w:numId w:val="75"/>
      </w:numPr>
      <w:autoSpaceDE/>
      <w:autoSpaceDN/>
      <w:adjustRightInd/>
      <w:spacing w:after="200" w:line="276" w:lineRule="auto"/>
      <w:contextualSpacing/>
    </w:pPr>
    <w:rPr>
      <w:b/>
      <w:sz w:val="20"/>
      <w:lang w:val="en-US" w:eastAsia="en-US"/>
    </w:rPr>
  </w:style>
  <w:style w:type="numbering" w:customStyle="1" w:styleId="GuideSpec">
    <w:name w:val="Guide Spec"/>
    <w:rsid w:val="0011119F"/>
    <w:pPr>
      <w:numPr>
        <w:numId w:val="74"/>
      </w:numPr>
    </w:pPr>
  </w:style>
  <w:style w:type="table" w:customStyle="1" w:styleId="111">
    <w:name w:val="Πλέγμα πίνακα11"/>
    <w:basedOn w:val="a5"/>
    <w:next w:val="af2"/>
    <w:uiPriority w:val="39"/>
    <w:rsid w:val="00C22B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08604">
      <w:bodyDiv w:val="1"/>
      <w:marLeft w:val="0"/>
      <w:marRight w:val="0"/>
      <w:marTop w:val="0"/>
      <w:marBottom w:val="0"/>
      <w:divBdr>
        <w:top w:val="none" w:sz="0" w:space="0" w:color="auto"/>
        <w:left w:val="none" w:sz="0" w:space="0" w:color="auto"/>
        <w:bottom w:val="none" w:sz="0" w:space="0" w:color="auto"/>
        <w:right w:val="none" w:sz="0" w:space="0" w:color="auto"/>
      </w:divBdr>
      <w:divsChild>
        <w:div w:id="1819880682">
          <w:marLeft w:val="0"/>
          <w:marRight w:val="0"/>
          <w:marTop w:val="0"/>
          <w:marBottom w:val="0"/>
          <w:divBdr>
            <w:top w:val="none" w:sz="0" w:space="0" w:color="auto"/>
            <w:left w:val="none" w:sz="0" w:space="0" w:color="auto"/>
            <w:bottom w:val="none" w:sz="0" w:space="0" w:color="auto"/>
            <w:right w:val="none" w:sz="0" w:space="0" w:color="auto"/>
          </w:divBdr>
          <w:divsChild>
            <w:div w:id="1224297950">
              <w:marLeft w:val="0"/>
              <w:marRight w:val="0"/>
              <w:marTop w:val="0"/>
              <w:marBottom w:val="0"/>
              <w:divBdr>
                <w:top w:val="none" w:sz="0" w:space="0" w:color="auto"/>
                <w:left w:val="none" w:sz="0" w:space="0" w:color="auto"/>
                <w:bottom w:val="none" w:sz="0" w:space="0" w:color="auto"/>
                <w:right w:val="none" w:sz="0" w:space="0" w:color="auto"/>
              </w:divBdr>
              <w:divsChild>
                <w:div w:id="247421643">
                  <w:marLeft w:val="0"/>
                  <w:marRight w:val="0"/>
                  <w:marTop w:val="0"/>
                  <w:marBottom w:val="0"/>
                  <w:divBdr>
                    <w:top w:val="none" w:sz="0" w:space="0" w:color="auto"/>
                    <w:left w:val="none" w:sz="0" w:space="0" w:color="auto"/>
                    <w:bottom w:val="none" w:sz="0" w:space="0" w:color="auto"/>
                    <w:right w:val="none" w:sz="0" w:space="0" w:color="auto"/>
                  </w:divBdr>
                  <w:divsChild>
                    <w:div w:id="1359357578">
                      <w:marLeft w:val="0"/>
                      <w:marRight w:val="0"/>
                      <w:marTop w:val="0"/>
                      <w:marBottom w:val="0"/>
                      <w:divBdr>
                        <w:top w:val="none" w:sz="0" w:space="0" w:color="auto"/>
                        <w:left w:val="none" w:sz="0" w:space="0" w:color="auto"/>
                        <w:bottom w:val="none" w:sz="0" w:space="0" w:color="auto"/>
                        <w:right w:val="none" w:sz="0" w:space="0" w:color="auto"/>
                      </w:divBdr>
                      <w:divsChild>
                        <w:div w:id="1755198343">
                          <w:marLeft w:val="0"/>
                          <w:marRight w:val="0"/>
                          <w:marTop w:val="0"/>
                          <w:marBottom w:val="0"/>
                          <w:divBdr>
                            <w:top w:val="none" w:sz="0" w:space="0" w:color="auto"/>
                            <w:left w:val="none" w:sz="0" w:space="0" w:color="auto"/>
                            <w:bottom w:val="none" w:sz="0" w:space="0" w:color="auto"/>
                            <w:right w:val="none" w:sz="0" w:space="0" w:color="auto"/>
                          </w:divBdr>
                          <w:divsChild>
                            <w:div w:id="617375981">
                              <w:marLeft w:val="0"/>
                              <w:marRight w:val="0"/>
                              <w:marTop w:val="0"/>
                              <w:marBottom w:val="0"/>
                              <w:divBdr>
                                <w:top w:val="none" w:sz="0" w:space="0" w:color="auto"/>
                                <w:left w:val="none" w:sz="0" w:space="0" w:color="auto"/>
                                <w:bottom w:val="none" w:sz="0" w:space="0" w:color="auto"/>
                                <w:right w:val="none" w:sz="0" w:space="0" w:color="auto"/>
                              </w:divBdr>
                              <w:divsChild>
                                <w:div w:id="1223131119">
                                  <w:marLeft w:val="0"/>
                                  <w:marRight w:val="0"/>
                                  <w:marTop w:val="0"/>
                                  <w:marBottom w:val="0"/>
                                  <w:divBdr>
                                    <w:top w:val="none" w:sz="0" w:space="0" w:color="auto"/>
                                    <w:left w:val="none" w:sz="0" w:space="0" w:color="auto"/>
                                    <w:bottom w:val="none" w:sz="0" w:space="0" w:color="auto"/>
                                    <w:right w:val="none" w:sz="0" w:space="0" w:color="auto"/>
                                  </w:divBdr>
                                  <w:divsChild>
                                    <w:div w:id="1147478894">
                                      <w:marLeft w:val="0"/>
                                      <w:marRight w:val="0"/>
                                      <w:marTop w:val="0"/>
                                      <w:marBottom w:val="0"/>
                                      <w:divBdr>
                                        <w:top w:val="none" w:sz="0" w:space="0" w:color="auto"/>
                                        <w:left w:val="none" w:sz="0" w:space="0" w:color="auto"/>
                                        <w:bottom w:val="none" w:sz="0" w:space="0" w:color="auto"/>
                                        <w:right w:val="none" w:sz="0" w:space="0" w:color="auto"/>
                                      </w:divBdr>
                                      <w:divsChild>
                                        <w:div w:id="1926307043">
                                          <w:marLeft w:val="0"/>
                                          <w:marRight w:val="0"/>
                                          <w:marTop w:val="0"/>
                                          <w:marBottom w:val="0"/>
                                          <w:divBdr>
                                            <w:top w:val="none" w:sz="0" w:space="0" w:color="auto"/>
                                            <w:left w:val="none" w:sz="0" w:space="0" w:color="auto"/>
                                            <w:bottom w:val="none" w:sz="0" w:space="0" w:color="auto"/>
                                            <w:right w:val="none" w:sz="0" w:space="0" w:color="auto"/>
                                          </w:divBdr>
                                          <w:divsChild>
                                            <w:div w:id="1103300715">
                                              <w:marLeft w:val="0"/>
                                              <w:marRight w:val="0"/>
                                              <w:marTop w:val="0"/>
                                              <w:marBottom w:val="0"/>
                                              <w:divBdr>
                                                <w:top w:val="none" w:sz="0" w:space="0" w:color="auto"/>
                                                <w:left w:val="none" w:sz="0" w:space="0" w:color="auto"/>
                                                <w:bottom w:val="none" w:sz="0" w:space="0" w:color="auto"/>
                                                <w:right w:val="none" w:sz="0" w:space="0" w:color="auto"/>
                                              </w:divBdr>
                                              <w:divsChild>
                                                <w:div w:id="12826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320200">
      <w:bodyDiv w:val="1"/>
      <w:marLeft w:val="0"/>
      <w:marRight w:val="0"/>
      <w:marTop w:val="0"/>
      <w:marBottom w:val="0"/>
      <w:divBdr>
        <w:top w:val="none" w:sz="0" w:space="0" w:color="auto"/>
        <w:left w:val="none" w:sz="0" w:space="0" w:color="auto"/>
        <w:bottom w:val="none" w:sz="0" w:space="0" w:color="auto"/>
        <w:right w:val="none" w:sz="0" w:space="0" w:color="auto"/>
      </w:divBdr>
      <w:divsChild>
        <w:div w:id="378434769">
          <w:marLeft w:val="0"/>
          <w:marRight w:val="0"/>
          <w:marTop w:val="0"/>
          <w:marBottom w:val="0"/>
          <w:divBdr>
            <w:top w:val="none" w:sz="0" w:space="0" w:color="auto"/>
            <w:left w:val="none" w:sz="0" w:space="0" w:color="auto"/>
            <w:bottom w:val="none" w:sz="0" w:space="0" w:color="auto"/>
            <w:right w:val="none" w:sz="0" w:space="0" w:color="auto"/>
          </w:divBdr>
          <w:divsChild>
            <w:div w:id="1410007160">
              <w:marLeft w:val="0"/>
              <w:marRight w:val="0"/>
              <w:marTop w:val="150"/>
              <w:marBottom w:val="150"/>
              <w:divBdr>
                <w:top w:val="none" w:sz="0" w:space="0" w:color="auto"/>
                <w:left w:val="none" w:sz="0" w:space="0" w:color="auto"/>
                <w:bottom w:val="none" w:sz="0" w:space="0" w:color="auto"/>
                <w:right w:val="none" w:sz="0" w:space="0" w:color="auto"/>
              </w:divBdr>
              <w:divsChild>
                <w:div w:id="1634141517">
                  <w:marLeft w:val="0"/>
                  <w:marRight w:val="150"/>
                  <w:marTop w:val="0"/>
                  <w:marBottom w:val="0"/>
                  <w:divBdr>
                    <w:top w:val="none" w:sz="0" w:space="0" w:color="auto"/>
                    <w:left w:val="none" w:sz="0" w:space="0" w:color="auto"/>
                    <w:bottom w:val="none" w:sz="0" w:space="0" w:color="auto"/>
                    <w:right w:val="none" w:sz="0" w:space="0" w:color="auto"/>
                  </w:divBdr>
                  <w:divsChild>
                    <w:div w:id="13966807">
                      <w:marLeft w:val="0"/>
                      <w:marRight w:val="0"/>
                      <w:marTop w:val="0"/>
                      <w:marBottom w:val="0"/>
                      <w:divBdr>
                        <w:top w:val="none" w:sz="0" w:space="0" w:color="auto"/>
                        <w:left w:val="none" w:sz="0" w:space="0" w:color="auto"/>
                        <w:bottom w:val="none" w:sz="0" w:space="0" w:color="auto"/>
                        <w:right w:val="none" w:sz="0" w:space="0" w:color="auto"/>
                      </w:divBdr>
                      <w:divsChild>
                        <w:div w:id="1476607334">
                          <w:marLeft w:val="0"/>
                          <w:marRight w:val="0"/>
                          <w:marTop w:val="0"/>
                          <w:marBottom w:val="0"/>
                          <w:divBdr>
                            <w:top w:val="none" w:sz="0" w:space="0" w:color="auto"/>
                            <w:left w:val="none" w:sz="0" w:space="0" w:color="auto"/>
                            <w:bottom w:val="none" w:sz="0" w:space="0" w:color="auto"/>
                            <w:right w:val="none" w:sz="0" w:space="0" w:color="auto"/>
                          </w:divBdr>
                          <w:divsChild>
                            <w:div w:id="1773353680">
                              <w:marLeft w:val="0"/>
                              <w:marRight w:val="0"/>
                              <w:marTop w:val="0"/>
                              <w:marBottom w:val="0"/>
                              <w:divBdr>
                                <w:top w:val="none" w:sz="0" w:space="0" w:color="auto"/>
                                <w:left w:val="none" w:sz="0" w:space="0" w:color="auto"/>
                                <w:bottom w:val="none" w:sz="0" w:space="0" w:color="auto"/>
                                <w:right w:val="none" w:sz="0" w:space="0" w:color="auto"/>
                              </w:divBdr>
                              <w:divsChild>
                                <w:div w:id="16397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396403">
      <w:bodyDiv w:val="1"/>
      <w:marLeft w:val="0"/>
      <w:marRight w:val="0"/>
      <w:marTop w:val="0"/>
      <w:marBottom w:val="0"/>
      <w:divBdr>
        <w:top w:val="none" w:sz="0" w:space="0" w:color="auto"/>
        <w:left w:val="none" w:sz="0" w:space="0" w:color="auto"/>
        <w:bottom w:val="none" w:sz="0" w:space="0" w:color="auto"/>
        <w:right w:val="none" w:sz="0" w:space="0" w:color="auto"/>
      </w:divBdr>
    </w:div>
    <w:div w:id="1872179647">
      <w:bodyDiv w:val="1"/>
      <w:marLeft w:val="0"/>
      <w:marRight w:val="0"/>
      <w:marTop w:val="0"/>
      <w:marBottom w:val="0"/>
      <w:divBdr>
        <w:top w:val="none" w:sz="0" w:space="0" w:color="auto"/>
        <w:left w:val="none" w:sz="0" w:space="0" w:color="auto"/>
        <w:bottom w:val="none" w:sz="0" w:space="0" w:color="auto"/>
        <w:right w:val="none" w:sz="0" w:space="0" w:color="auto"/>
      </w:divBdr>
      <w:divsChild>
        <w:div w:id="1613633023">
          <w:marLeft w:val="0"/>
          <w:marRight w:val="0"/>
          <w:marTop w:val="0"/>
          <w:marBottom w:val="0"/>
          <w:divBdr>
            <w:top w:val="none" w:sz="0" w:space="0" w:color="auto"/>
            <w:left w:val="none" w:sz="0" w:space="0" w:color="auto"/>
            <w:bottom w:val="none" w:sz="0" w:space="0" w:color="auto"/>
            <w:right w:val="none" w:sz="0" w:space="0" w:color="auto"/>
          </w:divBdr>
          <w:divsChild>
            <w:div w:id="1084186169">
              <w:marLeft w:val="0"/>
              <w:marRight w:val="0"/>
              <w:marTop w:val="0"/>
              <w:marBottom w:val="0"/>
              <w:divBdr>
                <w:top w:val="none" w:sz="0" w:space="0" w:color="auto"/>
                <w:left w:val="none" w:sz="0" w:space="0" w:color="auto"/>
                <w:bottom w:val="none" w:sz="0" w:space="0" w:color="auto"/>
                <w:right w:val="none" w:sz="0" w:space="0" w:color="auto"/>
              </w:divBdr>
              <w:divsChild>
                <w:div w:id="362290276">
                  <w:marLeft w:val="0"/>
                  <w:marRight w:val="0"/>
                  <w:marTop w:val="0"/>
                  <w:marBottom w:val="0"/>
                  <w:divBdr>
                    <w:top w:val="none" w:sz="0" w:space="0" w:color="auto"/>
                    <w:left w:val="none" w:sz="0" w:space="0" w:color="auto"/>
                    <w:bottom w:val="none" w:sz="0" w:space="0" w:color="auto"/>
                    <w:right w:val="none" w:sz="0" w:space="0" w:color="auto"/>
                  </w:divBdr>
                  <w:divsChild>
                    <w:div w:id="1585339122">
                      <w:marLeft w:val="0"/>
                      <w:marRight w:val="0"/>
                      <w:marTop w:val="0"/>
                      <w:marBottom w:val="0"/>
                      <w:divBdr>
                        <w:top w:val="none" w:sz="0" w:space="0" w:color="auto"/>
                        <w:left w:val="none" w:sz="0" w:space="0" w:color="auto"/>
                        <w:bottom w:val="none" w:sz="0" w:space="0" w:color="auto"/>
                        <w:right w:val="none" w:sz="0" w:space="0" w:color="auto"/>
                      </w:divBdr>
                      <w:divsChild>
                        <w:div w:id="1950820100">
                          <w:marLeft w:val="0"/>
                          <w:marRight w:val="0"/>
                          <w:marTop w:val="0"/>
                          <w:marBottom w:val="0"/>
                          <w:divBdr>
                            <w:top w:val="none" w:sz="0" w:space="0" w:color="auto"/>
                            <w:left w:val="none" w:sz="0" w:space="0" w:color="auto"/>
                            <w:bottom w:val="none" w:sz="0" w:space="0" w:color="auto"/>
                            <w:right w:val="none" w:sz="0" w:space="0" w:color="auto"/>
                          </w:divBdr>
                          <w:divsChild>
                            <w:div w:id="974986115">
                              <w:marLeft w:val="0"/>
                              <w:marRight w:val="0"/>
                              <w:marTop w:val="0"/>
                              <w:marBottom w:val="0"/>
                              <w:divBdr>
                                <w:top w:val="none" w:sz="0" w:space="0" w:color="auto"/>
                                <w:left w:val="none" w:sz="0" w:space="0" w:color="auto"/>
                                <w:bottom w:val="none" w:sz="0" w:space="0" w:color="auto"/>
                                <w:right w:val="none" w:sz="0" w:space="0" w:color="auto"/>
                              </w:divBdr>
                              <w:divsChild>
                                <w:div w:id="2041662637">
                                  <w:marLeft w:val="0"/>
                                  <w:marRight w:val="0"/>
                                  <w:marTop w:val="0"/>
                                  <w:marBottom w:val="0"/>
                                  <w:divBdr>
                                    <w:top w:val="none" w:sz="0" w:space="0" w:color="auto"/>
                                    <w:left w:val="none" w:sz="0" w:space="0" w:color="auto"/>
                                    <w:bottom w:val="none" w:sz="0" w:space="0" w:color="auto"/>
                                    <w:right w:val="none" w:sz="0" w:space="0" w:color="auto"/>
                                  </w:divBdr>
                                  <w:divsChild>
                                    <w:div w:id="1054041899">
                                      <w:marLeft w:val="0"/>
                                      <w:marRight w:val="0"/>
                                      <w:marTop w:val="0"/>
                                      <w:marBottom w:val="0"/>
                                      <w:divBdr>
                                        <w:top w:val="none" w:sz="0" w:space="0" w:color="auto"/>
                                        <w:left w:val="none" w:sz="0" w:space="0" w:color="auto"/>
                                        <w:bottom w:val="none" w:sz="0" w:space="0" w:color="auto"/>
                                        <w:right w:val="none" w:sz="0" w:space="0" w:color="auto"/>
                                      </w:divBdr>
                                      <w:divsChild>
                                        <w:div w:id="2037269267">
                                          <w:marLeft w:val="0"/>
                                          <w:marRight w:val="0"/>
                                          <w:marTop w:val="0"/>
                                          <w:marBottom w:val="0"/>
                                          <w:divBdr>
                                            <w:top w:val="none" w:sz="0" w:space="0" w:color="auto"/>
                                            <w:left w:val="none" w:sz="0" w:space="0" w:color="auto"/>
                                            <w:bottom w:val="none" w:sz="0" w:space="0" w:color="auto"/>
                                            <w:right w:val="none" w:sz="0" w:space="0" w:color="auto"/>
                                          </w:divBdr>
                                          <w:divsChild>
                                            <w:div w:id="1181507794">
                                              <w:marLeft w:val="0"/>
                                              <w:marRight w:val="0"/>
                                              <w:marTop w:val="0"/>
                                              <w:marBottom w:val="0"/>
                                              <w:divBdr>
                                                <w:top w:val="none" w:sz="0" w:space="0" w:color="auto"/>
                                                <w:left w:val="none" w:sz="0" w:space="0" w:color="auto"/>
                                                <w:bottom w:val="none" w:sz="0" w:space="0" w:color="auto"/>
                                                <w:right w:val="none" w:sz="0" w:space="0" w:color="auto"/>
                                              </w:divBdr>
                                              <w:divsChild>
                                                <w:div w:id="11369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7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68CE5-39E3-4265-8B3D-A8C49093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2046</Words>
  <Characters>11053</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vt:lpstr>
      <vt:lpstr>A</vt:lpstr>
    </vt:vector>
  </TitlesOfParts>
  <Company>TEHM</Company>
  <LinksUpToDate>false</LinksUpToDate>
  <CharactersWithSpaces>13073</CharactersWithSpaces>
  <SharedDoc>false</SharedDoc>
  <HLinks>
    <vt:vector size="1464" baseType="variant">
      <vt:variant>
        <vt:i4>1376313</vt:i4>
      </vt:variant>
      <vt:variant>
        <vt:i4>1454</vt:i4>
      </vt:variant>
      <vt:variant>
        <vt:i4>0</vt:i4>
      </vt:variant>
      <vt:variant>
        <vt:i4>5</vt:i4>
      </vt:variant>
      <vt:variant>
        <vt:lpwstr/>
      </vt:variant>
      <vt:variant>
        <vt:lpwstr>_Toc84849301</vt:lpwstr>
      </vt:variant>
      <vt:variant>
        <vt:i4>1310777</vt:i4>
      </vt:variant>
      <vt:variant>
        <vt:i4>1448</vt:i4>
      </vt:variant>
      <vt:variant>
        <vt:i4>0</vt:i4>
      </vt:variant>
      <vt:variant>
        <vt:i4>5</vt:i4>
      </vt:variant>
      <vt:variant>
        <vt:lpwstr/>
      </vt:variant>
      <vt:variant>
        <vt:lpwstr>_Toc84849300</vt:lpwstr>
      </vt:variant>
      <vt:variant>
        <vt:i4>1835056</vt:i4>
      </vt:variant>
      <vt:variant>
        <vt:i4>1442</vt:i4>
      </vt:variant>
      <vt:variant>
        <vt:i4>0</vt:i4>
      </vt:variant>
      <vt:variant>
        <vt:i4>5</vt:i4>
      </vt:variant>
      <vt:variant>
        <vt:lpwstr/>
      </vt:variant>
      <vt:variant>
        <vt:lpwstr>_Toc84849299</vt:lpwstr>
      </vt:variant>
      <vt:variant>
        <vt:i4>1900592</vt:i4>
      </vt:variant>
      <vt:variant>
        <vt:i4>1436</vt:i4>
      </vt:variant>
      <vt:variant>
        <vt:i4>0</vt:i4>
      </vt:variant>
      <vt:variant>
        <vt:i4>5</vt:i4>
      </vt:variant>
      <vt:variant>
        <vt:lpwstr/>
      </vt:variant>
      <vt:variant>
        <vt:lpwstr>_Toc84849298</vt:lpwstr>
      </vt:variant>
      <vt:variant>
        <vt:i4>1179696</vt:i4>
      </vt:variant>
      <vt:variant>
        <vt:i4>1430</vt:i4>
      </vt:variant>
      <vt:variant>
        <vt:i4>0</vt:i4>
      </vt:variant>
      <vt:variant>
        <vt:i4>5</vt:i4>
      </vt:variant>
      <vt:variant>
        <vt:lpwstr/>
      </vt:variant>
      <vt:variant>
        <vt:lpwstr>_Toc84849297</vt:lpwstr>
      </vt:variant>
      <vt:variant>
        <vt:i4>1245232</vt:i4>
      </vt:variant>
      <vt:variant>
        <vt:i4>1424</vt:i4>
      </vt:variant>
      <vt:variant>
        <vt:i4>0</vt:i4>
      </vt:variant>
      <vt:variant>
        <vt:i4>5</vt:i4>
      </vt:variant>
      <vt:variant>
        <vt:lpwstr/>
      </vt:variant>
      <vt:variant>
        <vt:lpwstr>_Toc84849296</vt:lpwstr>
      </vt:variant>
      <vt:variant>
        <vt:i4>1048624</vt:i4>
      </vt:variant>
      <vt:variant>
        <vt:i4>1418</vt:i4>
      </vt:variant>
      <vt:variant>
        <vt:i4>0</vt:i4>
      </vt:variant>
      <vt:variant>
        <vt:i4>5</vt:i4>
      </vt:variant>
      <vt:variant>
        <vt:lpwstr/>
      </vt:variant>
      <vt:variant>
        <vt:lpwstr>_Toc84849295</vt:lpwstr>
      </vt:variant>
      <vt:variant>
        <vt:i4>1114160</vt:i4>
      </vt:variant>
      <vt:variant>
        <vt:i4>1412</vt:i4>
      </vt:variant>
      <vt:variant>
        <vt:i4>0</vt:i4>
      </vt:variant>
      <vt:variant>
        <vt:i4>5</vt:i4>
      </vt:variant>
      <vt:variant>
        <vt:lpwstr/>
      </vt:variant>
      <vt:variant>
        <vt:lpwstr>_Toc84849294</vt:lpwstr>
      </vt:variant>
      <vt:variant>
        <vt:i4>1441840</vt:i4>
      </vt:variant>
      <vt:variant>
        <vt:i4>1406</vt:i4>
      </vt:variant>
      <vt:variant>
        <vt:i4>0</vt:i4>
      </vt:variant>
      <vt:variant>
        <vt:i4>5</vt:i4>
      </vt:variant>
      <vt:variant>
        <vt:lpwstr/>
      </vt:variant>
      <vt:variant>
        <vt:lpwstr>_Toc84849293</vt:lpwstr>
      </vt:variant>
      <vt:variant>
        <vt:i4>1507376</vt:i4>
      </vt:variant>
      <vt:variant>
        <vt:i4>1400</vt:i4>
      </vt:variant>
      <vt:variant>
        <vt:i4>0</vt:i4>
      </vt:variant>
      <vt:variant>
        <vt:i4>5</vt:i4>
      </vt:variant>
      <vt:variant>
        <vt:lpwstr/>
      </vt:variant>
      <vt:variant>
        <vt:lpwstr>_Toc84849292</vt:lpwstr>
      </vt:variant>
      <vt:variant>
        <vt:i4>1310768</vt:i4>
      </vt:variant>
      <vt:variant>
        <vt:i4>1394</vt:i4>
      </vt:variant>
      <vt:variant>
        <vt:i4>0</vt:i4>
      </vt:variant>
      <vt:variant>
        <vt:i4>5</vt:i4>
      </vt:variant>
      <vt:variant>
        <vt:lpwstr/>
      </vt:variant>
      <vt:variant>
        <vt:lpwstr>_Toc84849291</vt:lpwstr>
      </vt:variant>
      <vt:variant>
        <vt:i4>1376304</vt:i4>
      </vt:variant>
      <vt:variant>
        <vt:i4>1388</vt:i4>
      </vt:variant>
      <vt:variant>
        <vt:i4>0</vt:i4>
      </vt:variant>
      <vt:variant>
        <vt:i4>5</vt:i4>
      </vt:variant>
      <vt:variant>
        <vt:lpwstr/>
      </vt:variant>
      <vt:variant>
        <vt:lpwstr>_Toc84849290</vt:lpwstr>
      </vt:variant>
      <vt:variant>
        <vt:i4>1835057</vt:i4>
      </vt:variant>
      <vt:variant>
        <vt:i4>1382</vt:i4>
      </vt:variant>
      <vt:variant>
        <vt:i4>0</vt:i4>
      </vt:variant>
      <vt:variant>
        <vt:i4>5</vt:i4>
      </vt:variant>
      <vt:variant>
        <vt:lpwstr/>
      </vt:variant>
      <vt:variant>
        <vt:lpwstr>_Toc84849289</vt:lpwstr>
      </vt:variant>
      <vt:variant>
        <vt:i4>1900593</vt:i4>
      </vt:variant>
      <vt:variant>
        <vt:i4>1376</vt:i4>
      </vt:variant>
      <vt:variant>
        <vt:i4>0</vt:i4>
      </vt:variant>
      <vt:variant>
        <vt:i4>5</vt:i4>
      </vt:variant>
      <vt:variant>
        <vt:lpwstr/>
      </vt:variant>
      <vt:variant>
        <vt:lpwstr>_Toc84849288</vt:lpwstr>
      </vt:variant>
      <vt:variant>
        <vt:i4>1179697</vt:i4>
      </vt:variant>
      <vt:variant>
        <vt:i4>1370</vt:i4>
      </vt:variant>
      <vt:variant>
        <vt:i4>0</vt:i4>
      </vt:variant>
      <vt:variant>
        <vt:i4>5</vt:i4>
      </vt:variant>
      <vt:variant>
        <vt:lpwstr/>
      </vt:variant>
      <vt:variant>
        <vt:lpwstr>_Toc84849287</vt:lpwstr>
      </vt:variant>
      <vt:variant>
        <vt:i4>1245233</vt:i4>
      </vt:variant>
      <vt:variant>
        <vt:i4>1364</vt:i4>
      </vt:variant>
      <vt:variant>
        <vt:i4>0</vt:i4>
      </vt:variant>
      <vt:variant>
        <vt:i4>5</vt:i4>
      </vt:variant>
      <vt:variant>
        <vt:lpwstr/>
      </vt:variant>
      <vt:variant>
        <vt:lpwstr>_Toc84849286</vt:lpwstr>
      </vt:variant>
      <vt:variant>
        <vt:i4>1048625</vt:i4>
      </vt:variant>
      <vt:variant>
        <vt:i4>1358</vt:i4>
      </vt:variant>
      <vt:variant>
        <vt:i4>0</vt:i4>
      </vt:variant>
      <vt:variant>
        <vt:i4>5</vt:i4>
      </vt:variant>
      <vt:variant>
        <vt:lpwstr/>
      </vt:variant>
      <vt:variant>
        <vt:lpwstr>_Toc84849285</vt:lpwstr>
      </vt:variant>
      <vt:variant>
        <vt:i4>1114161</vt:i4>
      </vt:variant>
      <vt:variant>
        <vt:i4>1352</vt:i4>
      </vt:variant>
      <vt:variant>
        <vt:i4>0</vt:i4>
      </vt:variant>
      <vt:variant>
        <vt:i4>5</vt:i4>
      </vt:variant>
      <vt:variant>
        <vt:lpwstr/>
      </vt:variant>
      <vt:variant>
        <vt:lpwstr>_Toc84849284</vt:lpwstr>
      </vt:variant>
      <vt:variant>
        <vt:i4>1441841</vt:i4>
      </vt:variant>
      <vt:variant>
        <vt:i4>1346</vt:i4>
      </vt:variant>
      <vt:variant>
        <vt:i4>0</vt:i4>
      </vt:variant>
      <vt:variant>
        <vt:i4>5</vt:i4>
      </vt:variant>
      <vt:variant>
        <vt:lpwstr/>
      </vt:variant>
      <vt:variant>
        <vt:lpwstr>_Toc84849283</vt:lpwstr>
      </vt:variant>
      <vt:variant>
        <vt:i4>1507377</vt:i4>
      </vt:variant>
      <vt:variant>
        <vt:i4>1340</vt:i4>
      </vt:variant>
      <vt:variant>
        <vt:i4>0</vt:i4>
      </vt:variant>
      <vt:variant>
        <vt:i4>5</vt:i4>
      </vt:variant>
      <vt:variant>
        <vt:lpwstr/>
      </vt:variant>
      <vt:variant>
        <vt:lpwstr>_Toc84849282</vt:lpwstr>
      </vt:variant>
      <vt:variant>
        <vt:i4>1310769</vt:i4>
      </vt:variant>
      <vt:variant>
        <vt:i4>1334</vt:i4>
      </vt:variant>
      <vt:variant>
        <vt:i4>0</vt:i4>
      </vt:variant>
      <vt:variant>
        <vt:i4>5</vt:i4>
      </vt:variant>
      <vt:variant>
        <vt:lpwstr/>
      </vt:variant>
      <vt:variant>
        <vt:lpwstr>_Toc84849281</vt:lpwstr>
      </vt:variant>
      <vt:variant>
        <vt:i4>1376305</vt:i4>
      </vt:variant>
      <vt:variant>
        <vt:i4>1328</vt:i4>
      </vt:variant>
      <vt:variant>
        <vt:i4>0</vt:i4>
      </vt:variant>
      <vt:variant>
        <vt:i4>5</vt:i4>
      </vt:variant>
      <vt:variant>
        <vt:lpwstr/>
      </vt:variant>
      <vt:variant>
        <vt:lpwstr>_Toc84849280</vt:lpwstr>
      </vt:variant>
      <vt:variant>
        <vt:i4>1835070</vt:i4>
      </vt:variant>
      <vt:variant>
        <vt:i4>1322</vt:i4>
      </vt:variant>
      <vt:variant>
        <vt:i4>0</vt:i4>
      </vt:variant>
      <vt:variant>
        <vt:i4>5</vt:i4>
      </vt:variant>
      <vt:variant>
        <vt:lpwstr/>
      </vt:variant>
      <vt:variant>
        <vt:lpwstr>_Toc84849279</vt:lpwstr>
      </vt:variant>
      <vt:variant>
        <vt:i4>1900606</vt:i4>
      </vt:variant>
      <vt:variant>
        <vt:i4>1316</vt:i4>
      </vt:variant>
      <vt:variant>
        <vt:i4>0</vt:i4>
      </vt:variant>
      <vt:variant>
        <vt:i4>5</vt:i4>
      </vt:variant>
      <vt:variant>
        <vt:lpwstr/>
      </vt:variant>
      <vt:variant>
        <vt:lpwstr>_Toc84849278</vt:lpwstr>
      </vt:variant>
      <vt:variant>
        <vt:i4>1179710</vt:i4>
      </vt:variant>
      <vt:variant>
        <vt:i4>1310</vt:i4>
      </vt:variant>
      <vt:variant>
        <vt:i4>0</vt:i4>
      </vt:variant>
      <vt:variant>
        <vt:i4>5</vt:i4>
      </vt:variant>
      <vt:variant>
        <vt:lpwstr/>
      </vt:variant>
      <vt:variant>
        <vt:lpwstr>_Toc84849277</vt:lpwstr>
      </vt:variant>
      <vt:variant>
        <vt:i4>1245246</vt:i4>
      </vt:variant>
      <vt:variant>
        <vt:i4>1304</vt:i4>
      </vt:variant>
      <vt:variant>
        <vt:i4>0</vt:i4>
      </vt:variant>
      <vt:variant>
        <vt:i4>5</vt:i4>
      </vt:variant>
      <vt:variant>
        <vt:lpwstr/>
      </vt:variant>
      <vt:variant>
        <vt:lpwstr>_Toc84849276</vt:lpwstr>
      </vt:variant>
      <vt:variant>
        <vt:i4>1048638</vt:i4>
      </vt:variant>
      <vt:variant>
        <vt:i4>1298</vt:i4>
      </vt:variant>
      <vt:variant>
        <vt:i4>0</vt:i4>
      </vt:variant>
      <vt:variant>
        <vt:i4>5</vt:i4>
      </vt:variant>
      <vt:variant>
        <vt:lpwstr/>
      </vt:variant>
      <vt:variant>
        <vt:lpwstr>_Toc84849275</vt:lpwstr>
      </vt:variant>
      <vt:variant>
        <vt:i4>1114174</vt:i4>
      </vt:variant>
      <vt:variant>
        <vt:i4>1292</vt:i4>
      </vt:variant>
      <vt:variant>
        <vt:i4>0</vt:i4>
      </vt:variant>
      <vt:variant>
        <vt:i4>5</vt:i4>
      </vt:variant>
      <vt:variant>
        <vt:lpwstr/>
      </vt:variant>
      <vt:variant>
        <vt:lpwstr>_Toc84849274</vt:lpwstr>
      </vt:variant>
      <vt:variant>
        <vt:i4>1441854</vt:i4>
      </vt:variant>
      <vt:variant>
        <vt:i4>1286</vt:i4>
      </vt:variant>
      <vt:variant>
        <vt:i4>0</vt:i4>
      </vt:variant>
      <vt:variant>
        <vt:i4>5</vt:i4>
      </vt:variant>
      <vt:variant>
        <vt:lpwstr/>
      </vt:variant>
      <vt:variant>
        <vt:lpwstr>_Toc84849273</vt:lpwstr>
      </vt:variant>
      <vt:variant>
        <vt:i4>1507390</vt:i4>
      </vt:variant>
      <vt:variant>
        <vt:i4>1280</vt:i4>
      </vt:variant>
      <vt:variant>
        <vt:i4>0</vt:i4>
      </vt:variant>
      <vt:variant>
        <vt:i4>5</vt:i4>
      </vt:variant>
      <vt:variant>
        <vt:lpwstr/>
      </vt:variant>
      <vt:variant>
        <vt:lpwstr>_Toc84849272</vt:lpwstr>
      </vt:variant>
      <vt:variant>
        <vt:i4>1310782</vt:i4>
      </vt:variant>
      <vt:variant>
        <vt:i4>1274</vt:i4>
      </vt:variant>
      <vt:variant>
        <vt:i4>0</vt:i4>
      </vt:variant>
      <vt:variant>
        <vt:i4>5</vt:i4>
      </vt:variant>
      <vt:variant>
        <vt:lpwstr/>
      </vt:variant>
      <vt:variant>
        <vt:lpwstr>_Toc84849271</vt:lpwstr>
      </vt:variant>
      <vt:variant>
        <vt:i4>1376318</vt:i4>
      </vt:variant>
      <vt:variant>
        <vt:i4>1268</vt:i4>
      </vt:variant>
      <vt:variant>
        <vt:i4>0</vt:i4>
      </vt:variant>
      <vt:variant>
        <vt:i4>5</vt:i4>
      </vt:variant>
      <vt:variant>
        <vt:lpwstr/>
      </vt:variant>
      <vt:variant>
        <vt:lpwstr>_Toc84849270</vt:lpwstr>
      </vt:variant>
      <vt:variant>
        <vt:i4>1835071</vt:i4>
      </vt:variant>
      <vt:variant>
        <vt:i4>1262</vt:i4>
      </vt:variant>
      <vt:variant>
        <vt:i4>0</vt:i4>
      </vt:variant>
      <vt:variant>
        <vt:i4>5</vt:i4>
      </vt:variant>
      <vt:variant>
        <vt:lpwstr/>
      </vt:variant>
      <vt:variant>
        <vt:lpwstr>_Toc84849269</vt:lpwstr>
      </vt:variant>
      <vt:variant>
        <vt:i4>1900607</vt:i4>
      </vt:variant>
      <vt:variant>
        <vt:i4>1256</vt:i4>
      </vt:variant>
      <vt:variant>
        <vt:i4>0</vt:i4>
      </vt:variant>
      <vt:variant>
        <vt:i4>5</vt:i4>
      </vt:variant>
      <vt:variant>
        <vt:lpwstr/>
      </vt:variant>
      <vt:variant>
        <vt:lpwstr>_Toc84849268</vt:lpwstr>
      </vt:variant>
      <vt:variant>
        <vt:i4>1179711</vt:i4>
      </vt:variant>
      <vt:variant>
        <vt:i4>1250</vt:i4>
      </vt:variant>
      <vt:variant>
        <vt:i4>0</vt:i4>
      </vt:variant>
      <vt:variant>
        <vt:i4>5</vt:i4>
      </vt:variant>
      <vt:variant>
        <vt:lpwstr/>
      </vt:variant>
      <vt:variant>
        <vt:lpwstr>_Toc84849267</vt:lpwstr>
      </vt:variant>
      <vt:variant>
        <vt:i4>1245247</vt:i4>
      </vt:variant>
      <vt:variant>
        <vt:i4>1244</vt:i4>
      </vt:variant>
      <vt:variant>
        <vt:i4>0</vt:i4>
      </vt:variant>
      <vt:variant>
        <vt:i4>5</vt:i4>
      </vt:variant>
      <vt:variant>
        <vt:lpwstr/>
      </vt:variant>
      <vt:variant>
        <vt:lpwstr>_Toc84849266</vt:lpwstr>
      </vt:variant>
      <vt:variant>
        <vt:i4>1048639</vt:i4>
      </vt:variant>
      <vt:variant>
        <vt:i4>1238</vt:i4>
      </vt:variant>
      <vt:variant>
        <vt:i4>0</vt:i4>
      </vt:variant>
      <vt:variant>
        <vt:i4>5</vt:i4>
      </vt:variant>
      <vt:variant>
        <vt:lpwstr/>
      </vt:variant>
      <vt:variant>
        <vt:lpwstr>_Toc84849265</vt:lpwstr>
      </vt:variant>
      <vt:variant>
        <vt:i4>1114175</vt:i4>
      </vt:variant>
      <vt:variant>
        <vt:i4>1232</vt:i4>
      </vt:variant>
      <vt:variant>
        <vt:i4>0</vt:i4>
      </vt:variant>
      <vt:variant>
        <vt:i4>5</vt:i4>
      </vt:variant>
      <vt:variant>
        <vt:lpwstr/>
      </vt:variant>
      <vt:variant>
        <vt:lpwstr>_Toc84849264</vt:lpwstr>
      </vt:variant>
      <vt:variant>
        <vt:i4>1441855</vt:i4>
      </vt:variant>
      <vt:variant>
        <vt:i4>1226</vt:i4>
      </vt:variant>
      <vt:variant>
        <vt:i4>0</vt:i4>
      </vt:variant>
      <vt:variant>
        <vt:i4>5</vt:i4>
      </vt:variant>
      <vt:variant>
        <vt:lpwstr/>
      </vt:variant>
      <vt:variant>
        <vt:lpwstr>_Toc84849263</vt:lpwstr>
      </vt:variant>
      <vt:variant>
        <vt:i4>1507391</vt:i4>
      </vt:variant>
      <vt:variant>
        <vt:i4>1220</vt:i4>
      </vt:variant>
      <vt:variant>
        <vt:i4>0</vt:i4>
      </vt:variant>
      <vt:variant>
        <vt:i4>5</vt:i4>
      </vt:variant>
      <vt:variant>
        <vt:lpwstr/>
      </vt:variant>
      <vt:variant>
        <vt:lpwstr>_Toc84849262</vt:lpwstr>
      </vt:variant>
      <vt:variant>
        <vt:i4>1310783</vt:i4>
      </vt:variant>
      <vt:variant>
        <vt:i4>1214</vt:i4>
      </vt:variant>
      <vt:variant>
        <vt:i4>0</vt:i4>
      </vt:variant>
      <vt:variant>
        <vt:i4>5</vt:i4>
      </vt:variant>
      <vt:variant>
        <vt:lpwstr/>
      </vt:variant>
      <vt:variant>
        <vt:lpwstr>_Toc84849261</vt:lpwstr>
      </vt:variant>
      <vt:variant>
        <vt:i4>1376319</vt:i4>
      </vt:variant>
      <vt:variant>
        <vt:i4>1208</vt:i4>
      </vt:variant>
      <vt:variant>
        <vt:i4>0</vt:i4>
      </vt:variant>
      <vt:variant>
        <vt:i4>5</vt:i4>
      </vt:variant>
      <vt:variant>
        <vt:lpwstr/>
      </vt:variant>
      <vt:variant>
        <vt:lpwstr>_Toc84849260</vt:lpwstr>
      </vt:variant>
      <vt:variant>
        <vt:i4>1835068</vt:i4>
      </vt:variant>
      <vt:variant>
        <vt:i4>1202</vt:i4>
      </vt:variant>
      <vt:variant>
        <vt:i4>0</vt:i4>
      </vt:variant>
      <vt:variant>
        <vt:i4>5</vt:i4>
      </vt:variant>
      <vt:variant>
        <vt:lpwstr/>
      </vt:variant>
      <vt:variant>
        <vt:lpwstr>_Toc84849259</vt:lpwstr>
      </vt:variant>
      <vt:variant>
        <vt:i4>1900604</vt:i4>
      </vt:variant>
      <vt:variant>
        <vt:i4>1196</vt:i4>
      </vt:variant>
      <vt:variant>
        <vt:i4>0</vt:i4>
      </vt:variant>
      <vt:variant>
        <vt:i4>5</vt:i4>
      </vt:variant>
      <vt:variant>
        <vt:lpwstr/>
      </vt:variant>
      <vt:variant>
        <vt:lpwstr>_Toc84849258</vt:lpwstr>
      </vt:variant>
      <vt:variant>
        <vt:i4>1179708</vt:i4>
      </vt:variant>
      <vt:variant>
        <vt:i4>1190</vt:i4>
      </vt:variant>
      <vt:variant>
        <vt:i4>0</vt:i4>
      </vt:variant>
      <vt:variant>
        <vt:i4>5</vt:i4>
      </vt:variant>
      <vt:variant>
        <vt:lpwstr/>
      </vt:variant>
      <vt:variant>
        <vt:lpwstr>_Toc84849257</vt:lpwstr>
      </vt:variant>
      <vt:variant>
        <vt:i4>1245244</vt:i4>
      </vt:variant>
      <vt:variant>
        <vt:i4>1184</vt:i4>
      </vt:variant>
      <vt:variant>
        <vt:i4>0</vt:i4>
      </vt:variant>
      <vt:variant>
        <vt:i4>5</vt:i4>
      </vt:variant>
      <vt:variant>
        <vt:lpwstr/>
      </vt:variant>
      <vt:variant>
        <vt:lpwstr>_Toc84849256</vt:lpwstr>
      </vt:variant>
      <vt:variant>
        <vt:i4>1048636</vt:i4>
      </vt:variant>
      <vt:variant>
        <vt:i4>1178</vt:i4>
      </vt:variant>
      <vt:variant>
        <vt:i4>0</vt:i4>
      </vt:variant>
      <vt:variant>
        <vt:i4>5</vt:i4>
      </vt:variant>
      <vt:variant>
        <vt:lpwstr/>
      </vt:variant>
      <vt:variant>
        <vt:lpwstr>_Toc84849255</vt:lpwstr>
      </vt:variant>
      <vt:variant>
        <vt:i4>1114172</vt:i4>
      </vt:variant>
      <vt:variant>
        <vt:i4>1172</vt:i4>
      </vt:variant>
      <vt:variant>
        <vt:i4>0</vt:i4>
      </vt:variant>
      <vt:variant>
        <vt:i4>5</vt:i4>
      </vt:variant>
      <vt:variant>
        <vt:lpwstr/>
      </vt:variant>
      <vt:variant>
        <vt:lpwstr>_Toc84849254</vt:lpwstr>
      </vt:variant>
      <vt:variant>
        <vt:i4>1441852</vt:i4>
      </vt:variant>
      <vt:variant>
        <vt:i4>1166</vt:i4>
      </vt:variant>
      <vt:variant>
        <vt:i4>0</vt:i4>
      </vt:variant>
      <vt:variant>
        <vt:i4>5</vt:i4>
      </vt:variant>
      <vt:variant>
        <vt:lpwstr/>
      </vt:variant>
      <vt:variant>
        <vt:lpwstr>_Toc84849253</vt:lpwstr>
      </vt:variant>
      <vt:variant>
        <vt:i4>1507388</vt:i4>
      </vt:variant>
      <vt:variant>
        <vt:i4>1160</vt:i4>
      </vt:variant>
      <vt:variant>
        <vt:i4>0</vt:i4>
      </vt:variant>
      <vt:variant>
        <vt:i4>5</vt:i4>
      </vt:variant>
      <vt:variant>
        <vt:lpwstr/>
      </vt:variant>
      <vt:variant>
        <vt:lpwstr>_Toc84849252</vt:lpwstr>
      </vt:variant>
      <vt:variant>
        <vt:i4>1310780</vt:i4>
      </vt:variant>
      <vt:variant>
        <vt:i4>1154</vt:i4>
      </vt:variant>
      <vt:variant>
        <vt:i4>0</vt:i4>
      </vt:variant>
      <vt:variant>
        <vt:i4>5</vt:i4>
      </vt:variant>
      <vt:variant>
        <vt:lpwstr/>
      </vt:variant>
      <vt:variant>
        <vt:lpwstr>_Toc84849251</vt:lpwstr>
      </vt:variant>
      <vt:variant>
        <vt:i4>1376316</vt:i4>
      </vt:variant>
      <vt:variant>
        <vt:i4>1148</vt:i4>
      </vt:variant>
      <vt:variant>
        <vt:i4>0</vt:i4>
      </vt:variant>
      <vt:variant>
        <vt:i4>5</vt:i4>
      </vt:variant>
      <vt:variant>
        <vt:lpwstr/>
      </vt:variant>
      <vt:variant>
        <vt:lpwstr>_Toc84849250</vt:lpwstr>
      </vt:variant>
      <vt:variant>
        <vt:i4>1835069</vt:i4>
      </vt:variant>
      <vt:variant>
        <vt:i4>1142</vt:i4>
      </vt:variant>
      <vt:variant>
        <vt:i4>0</vt:i4>
      </vt:variant>
      <vt:variant>
        <vt:i4>5</vt:i4>
      </vt:variant>
      <vt:variant>
        <vt:lpwstr/>
      </vt:variant>
      <vt:variant>
        <vt:lpwstr>_Toc84849249</vt:lpwstr>
      </vt:variant>
      <vt:variant>
        <vt:i4>1900605</vt:i4>
      </vt:variant>
      <vt:variant>
        <vt:i4>1136</vt:i4>
      </vt:variant>
      <vt:variant>
        <vt:i4>0</vt:i4>
      </vt:variant>
      <vt:variant>
        <vt:i4>5</vt:i4>
      </vt:variant>
      <vt:variant>
        <vt:lpwstr/>
      </vt:variant>
      <vt:variant>
        <vt:lpwstr>_Toc84849248</vt:lpwstr>
      </vt:variant>
      <vt:variant>
        <vt:i4>1179709</vt:i4>
      </vt:variant>
      <vt:variant>
        <vt:i4>1130</vt:i4>
      </vt:variant>
      <vt:variant>
        <vt:i4>0</vt:i4>
      </vt:variant>
      <vt:variant>
        <vt:i4>5</vt:i4>
      </vt:variant>
      <vt:variant>
        <vt:lpwstr/>
      </vt:variant>
      <vt:variant>
        <vt:lpwstr>_Toc84849247</vt:lpwstr>
      </vt:variant>
      <vt:variant>
        <vt:i4>1245245</vt:i4>
      </vt:variant>
      <vt:variant>
        <vt:i4>1124</vt:i4>
      </vt:variant>
      <vt:variant>
        <vt:i4>0</vt:i4>
      </vt:variant>
      <vt:variant>
        <vt:i4>5</vt:i4>
      </vt:variant>
      <vt:variant>
        <vt:lpwstr/>
      </vt:variant>
      <vt:variant>
        <vt:lpwstr>_Toc84849246</vt:lpwstr>
      </vt:variant>
      <vt:variant>
        <vt:i4>1048637</vt:i4>
      </vt:variant>
      <vt:variant>
        <vt:i4>1118</vt:i4>
      </vt:variant>
      <vt:variant>
        <vt:i4>0</vt:i4>
      </vt:variant>
      <vt:variant>
        <vt:i4>5</vt:i4>
      </vt:variant>
      <vt:variant>
        <vt:lpwstr/>
      </vt:variant>
      <vt:variant>
        <vt:lpwstr>_Toc84849245</vt:lpwstr>
      </vt:variant>
      <vt:variant>
        <vt:i4>1114173</vt:i4>
      </vt:variant>
      <vt:variant>
        <vt:i4>1112</vt:i4>
      </vt:variant>
      <vt:variant>
        <vt:i4>0</vt:i4>
      </vt:variant>
      <vt:variant>
        <vt:i4>5</vt:i4>
      </vt:variant>
      <vt:variant>
        <vt:lpwstr/>
      </vt:variant>
      <vt:variant>
        <vt:lpwstr>_Toc84849244</vt:lpwstr>
      </vt:variant>
      <vt:variant>
        <vt:i4>1441853</vt:i4>
      </vt:variant>
      <vt:variant>
        <vt:i4>1106</vt:i4>
      </vt:variant>
      <vt:variant>
        <vt:i4>0</vt:i4>
      </vt:variant>
      <vt:variant>
        <vt:i4>5</vt:i4>
      </vt:variant>
      <vt:variant>
        <vt:lpwstr/>
      </vt:variant>
      <vt:variant>
        <vt:lpwstr>_Toc84849243</vt:lpwstr>
      </vt:variant>
      <vt:variant>
        <vt:i4>1507389</vt:i4>
      </vt:variant>
      <vt:variant>
        <vt:i4>1100</vt:i4>
      </vt:variant>
      <vt:variant>
        <vt:i4>0</vt:i4>
      </vt:variant>
      <vt:variant>
        <vt:i4>5</vt:i4>
      </vt:variant>
      <vt:variant>
        <vt:lpwstr/>
      </vt:variant>
      <vt:variant>
        <vt:lpwstr>_Toc84849242</vt:lpwstr>
      </vt:variant>
      <vt:variant>
        <vt:i4>1310781</vt:i4>
      </vt:variant>
      <vt:variant>
        <vt:i4>1094</vt:i4>
      </vt:variant>
      <vt:variant>
        <vt:i4>0</vt:i4>
      </vt:variant>
      <vt:variant>
        <vt:i4>5</vt:i4>
      </vt:variant>
      <vt:variant>
        <vt:lpwstr/>
      </vt:variant>
      <vt:variant>
        <vt:lpwstr>_Toc84849241</vt:lpwstr>
      </vt:variant>
      <vt:variant>
        <vt:i4>1376317</vt:i4>
      </vt:variant>
      <vt:variant>
        <vt:i4>1088</vt:i4>
      </vt:variant>
      <vt:variant>
        <vt:i4>0</vt:i4>
      </vt:variant>
      <vt:variant>
        <vt:i4>5</vt:i4>
      </vt:variant>
      <vt:variant>
        <vt:lpwstr/>
      </vt:variant>
      <vt:variant>
        <vt:lpwstr>_Toc84849240</vt:lpwstr>
      </vt:variant>
      <vt:variant>
        <vt:i4>1835066</vt:i4>
      </vt:variant>
      <vt:variant>
        <vt:i4>1082</vt:i4>
      </vt:variant>
      <vt:variant>
        <vt:i4>0</vt:i4>
      </vt:variant>
      <vt:variant>
        <vt:i4>5</vt:i4>
      </vt:variant>
      <vt:variant>
        <vt:lpwstr/>
      </vt:variant>
      <vt:variant>
        <vt:lpwstr>_Toc84849239</vt:lpwstr>
      </vt:variant>
      <vt:variant>
        <vt:i4>1900602</vt:i4>
      </vt:variant>
      <vt:variant>
        <vt:i4>1076</vt:i4>
      </vt:variant>
      <vt:variant>
        <vt:i4>0</vt:i4>
      </vt:variant>
      <vt:variant>
        <vt:i4>5</vt:i4>
      </vt:variant>
      <vt:variant>
        <vt:lpwstr/>
      </vt:variant>
      <vt:variant>
        <vt:lpwstr>_Toc84849238</vt:lpwstr>
      </vt:variant>
      <vt:variant>
        <vt:i4>1179706</vt:i4>
      </vt:variant>
      <vt:variant>
        <vt:i4>1070</vt:i4>
      </vt:variant>
      <vt:variant>
        <vt:i4>0</vt:i4>
      </vt:variant>
      <vt:variant>
        <vt:i4>5</vt:i4>
      </vt:variant>
      <vt:variant>
        <vt:lpwstr/>
      </vt:variant>
      <vt:variant>
        <vt:lpwstr>_Toc84849237</vt:lpwstr>
      </vt:variant>
      <vt:variant>
        <vt:i4>1245242</vt:i4>
      </vt:variant>
      <vt:variant>
        <vt:i4>1064</vt:i4>
      </vt:variant>
      <vt:variant>
        <vt:i4>0</vt:i4>
      </vt:variant>
      <vt:variant>
        <vt:i4>5</vt:i4>
      </vt:variant>
      <vt:variant>
        <vt:lpwstr/>
      </vt:variant>
      <vt:variant>
        <vt:lpwstr>_Toc84849236</vt:lpwstr>
      </vt:variant>
      <vt:variant>
        <vt:i4>1048634</vt:i4>
      </vt:variant>
      <vt:variant>
        <vt:i4>1058</vt:i4>
      </vt:variant>
      <vt:variant>
        <vt:i4>0</vt:i4>
      </vt:variant>
      <vt:variant>
        <vt:i4>5</vt:i4>
      </vt:variant>
      <vt:variant>
        <vt:lpwstr/>
      </vt:variant>
      <vt:variant>
        <vt:lpwstr>_Toc84849235</vt:lpwstr>
      </vt:variant>
      <vt:variant>
        <vt:i4>1114170</vt:i4>
      </vt:variant>
      <vt:variant>
        <vt:i4>1052</vt:i4>
      </vt:variant>
      <vt:variant>
        <vt:i4>0</vt:i4>
      </vt:variant>
      <vt:variant>
        <vt:i4>5</vt:i4>
      </vt:variant>
      <vt:variant>
        <vt:lpwstr/>
      </vt:variant>
      <vt:variant>
        <vt:lpwstr>_Toc84849234</vt:lpwstr>
      </vt:variant>
      <vt:variant>
        <vt:i4>1441850</vt:i4>
      </vt:variant>
      <vt:variant>
        <vt:i4>1046</vt:i4>
      </vt:variant>
      <vt:variant>
        <vt:i4>0</vt:i4>
      </vt:variant>
      <vt:variant>
        <vt:i4>5</vt:i4>
      </vt:variant>
      <vt:variant>
        <vt:lpwstr/>
      </vt:variant>
      <vt:variant>
        <vt:lpwstr>_Toc84849233</vt:lpwstr>
      </vt:variant>
      <vt:variant>
        <vt:i4>1507386</vt:i4>
      </vt:variant>
      <vt:variant>
        <vt:i4>1040</vt:i4>
      </vt:variant>
      <vt:variant>
        <vt:i4>0</vt:i4>
      </vt:variant>
      <vt:variant>
        <vt:i4>5</vt:i4>
      </vt:variant>
      <vt:variant>
        <vt:lpwstr/>
      </vt:variant>
      <vt:variant>
        <vt:lpwstr>_Toc84849232</vt:lpwstr>
      </vt:variant>
      <vt:variant>
        <vt:i4>1310778</vt:i4>
      </vt:variant>
      <vt:variant>
        <vt:i4>1034</vt:i4>
      </vt:variant>
      <vt:variant>
        <vt:i4>0</vt:i4>
      </vt:variant>
      <vt:variant>
        <vt:i4>5</vt:i4>
      </vt:variant>
      <vt:variant>
        <vt:lpwstr/>
      </vt:variant>
      <vt:variant>
        <vt:lpwstr>_Toc84849231</vt:lpwstr>
      </vt:variant>
      <vt:variant>
        <vt:i4>1376314</vt:i4>
      </vt:variant>
      <vt:variant>
        <vt:i4>1028</vt:i4>
      </vt:variant>
      <vt:variant>
        <vt:i4>0</vt:i4>
      </vt:variant>
      <vt:variant>
        <vt:i4>5</vt:i4>
      </vt:variant>
      <vt:variant>
        <vt:lpwstr/>
      </vt:variant>
      <vt:variant>
        <vt:lpwstr>_Toc84849230</vt:lpwstr>
      </vt:variant>
      <vt:variant>
        <vt:i4>1835067</vt:i4>
      </vt:variant>
      <vt:variant>
        <vt:i4>1022</vt:i4>
      </vt:variant>
      <vt:variant>
        <vt:i4>0</vt:i4>
      </vt:variant>
      <vt:variant>
        <vt:i4>5</vt:i4>
      </vt:variant>
      <vt:variant>
        <vt:lpwstr/>
      </vt:variant>
      <vt:variant>
        <vt:lpwstr>_Toc84849229</vt:lpwstr>
      </vt:variant>
      <vt:variant>
        <vt:i4>1900603</vt:i4>
      </vt:variant>
      <vt:variant>
        <vt:i4>1016</vt:i4>
      </vt:variant>
      <vt:variant>
        <vt:i4>0</vt:i4>
      </vt:variant>
      <vt:variant>
        <vt:i4>5</vt:i4>
      </vt:variant>
      <vt:variant>
        <vt:lpwstr/>
      </vt:variant>
      <vt:variant>
        <vt:lpwstr>_Toc84849228</vt:lpwstr>
      </vt:variant>
      <vt:variant>
        <vt:i4>1179707</vt:i4>
      </vt:variant>
      <vt:variant>
        <vt:i4>1010</vt:i4>
      </vt:variant>
      <vt:variant>
        <vt:i4>0</vt:i4>
      </vt:variant>
      <vt:variant>
        <vt:i4>5</vt:i4>
      </vt:variant>
      <vt:variant>
        <vt:lpwstr/>
      </vt:variant>
      <vt:variant>
        <vt:lpwstr>_Toc84849227</vt:lpwstr>
      </vt:variant>
      <vt:variant>
        <vt:i4>1245243</vt:i4>
      </vt:variant>
      <vt:variant>
        <vt:i4>1004</vt:i4>
      </vt:variant>
      <vt:variant>
        <vt:i4>0</vt:i4>
      </vt:variant>
      <vt:variant>
        <vt:i4>5</vt:i4>
      </vt:variant>
      <vt:variant>
        <vt:lpwstr/>
      </vt:variant>
      <vt:variant>
        <vt:lpwstr>_Toc84849226</vt:lpwstr>
      </vt:variant>
      <vt:variant>
        <vt:i4>1048635</vt:i4>
      </vt:variant>
      <vt:variant>
        <vt:i4>998</vt:i4>
      </vt:variant>
      <vt:variant>
        <vt:i4>0</vt:i4>
      </vt:variant>
      <vt:variant>
        <vt:i4>5</vt:i4>
      </vt:variant>
      <vt:variant>
        <vt:lpwstr/>
      </vt:variant>
      <vt:variant>
        <vt:lpwstr>_Toc84849225</vt:lpwstr>
      </vt:variant>
      <vt:variant>
        <vt:i4>1114171</vt:i4>
      </vt:variant>
      <vt:variant>
        <vt:i4>992</vt:i4>
      </vt:variant>
      <vt:variant>
        <vt:i4>0</vt:i4>
      </vt:variant>
      <vt:variant>
        <vt:i4>5</vt:i4>
      </vt:variant>
      <vt:variant>
        <vt:lpwstr/>
      </vt:variant>
      <vt:variant>
        <vt:lpwstr>_Toc84849224</vt:lpwstr>
      </vt:variant>
      <vt:variant>
        <vt:i4>1441851</vt:i4>
      </vt:variant>
      <vt:variant>
        <vt:i4>986</vt:i4>
      </vt:variant>
      <vt:variant>
        <vt:i4>0</vt:i4>
      </vt:variant>
      <vt:variant>
        <vt:i4>5</vt:i4>
      </vt:variant>
      <vt:variant>
        <vt:lpwstr/>
      </vt:variant>
      <vt:variant>
        <vt:lpwstr>_Toc84849223</vt:lpwstr>
      </vt:variant>
      <vt:variant>
        <vt:i4>1507387</vt:i4>
      </vt:variant>
      <vt:variant>
        <vt:i4>980</vt:i4>
      </vt:variant>
      <vt:variant>
        <vt:i4>0</vt:i4>
      </vt:variant>
      <vt:variant>
        <vt:i4>5</vt:i4>
      </vt:variant>
      <vt:variant>
        <vt:lpwstr/>
      </vt:variant>
      <vt:variant>
        <vt:lpwstr>_Toc84849222</vt:lpwstr>
      </vt:variant>
      <vt:variant>
        <vt:i4>1310779</vt:i4>
      </vt:variant>
      <vt:variant>
        <vt:i4>974</vt:i4>
      </vt:variant>
      <vt:variant>
        <vt:i4>0</vt:i4>
      </vt:variant>
      <vt:variant>
        <vt:i4>5</vt:i4>
      </vt:variant>
      <vt:variant>
        <vt:lpwstr/>
      </vt:variant>
      <vt:variant>
        <vt:lpwstr>_Toc84849221</vt:lpwstr>
      </vt:variant>
      <vt:variant>
        <vt:i4>1376315</vt:i4>
      </vt:variant>
      <vt:variant>
        <vt:i4>968</vt:i4>
      </vt:variant>
      <vt:variant>
        <vt:i4>0</vt:i4>
      </vt:variant>
      <vt:variant>
        <vt:i4>5</vt:i4>
      </vt:variant>
      <vt:variant>
        <vt:lpwstr/>
      </vt:variant>
      <vt:variant>
        <vt:lpwstr>_Toc84849220</vt:lpwstr>
      </vt:variant>
      <vt:variant>
        <vt:i4>1835064</vt:i4>
      </vt:variant>
      <vt:variant>
        <vt:i4>962</vt:i4>
      </vt:variant>
      <vt:variant>
        <vt:i4>0</vt:i4>
      </vt:variant>
      <vt:variant>
        <vt:i4>5</vt:i4>
      </vt:variant>
      <vt:variant>
        <vt:lpwstr/>
      </vt:variant>
      <vt:variant>
        <vt:lpwstr>_Toc84849219</vt:lpwstr>
      </vt:variant>
      <vt:variant>
        <vt:i4>1900600</vt:i4>
      </vt:variant>
      <vt:variant>
        <vt:i4>956</vt:i4>
      </vt:variant>
      <vt:variant>
        <vt:i4>0</vt:i4>
      </vt:variant>
      <vt:variant>
        <vt:i4>5</vt:i4>
      </vt:variant>
      <vt:variant>
        <vt:lpwstr/>
      </vt:variant>
      <vt:variant>
        <vt:lpwstr>_Toc84849218</vt:lpwstr>
      </vt:variant>
      <vt:variant>
        <vt:i4>1179704</vt:i4>
      </vt:variant>
      <vt:variant>
        <vt:i4>950</vt:i4>
      </vt:variant>
      <vt:variant>
        <vt:i4>0</vt:i4>
      </vt:variant>
      <vt:variant>
        <vt:i4>5</vt:i4>
      </vt:variant>
      <vt:variant>
        <vt:lpwstr/>
      </vt:variant>
      <vt:variant>
        <vt:lpwstr>_Toc84849217</vt:lpwstr>
      </vt:variant>
      <vt:variant>
        <vt:i4>1245240</vt:i4>
      </vt:variant>
      <vt:variant>
        <vt:i4>944</vt:i4>
      </vt:variant>
      <vt:variant>
        <vt:i4>0</vt:i4>
      </vt:variant>
      <vt:variant>
        <vt:i4>5</vt:i4>
      </vt:variant>
      <vt:variant>
        <vt:lpwstr/>
      </vt:variant>
      <vt:variant>
        <vt:lpwstr>_Toc84849216</vt:lpwstr>
      </vt:variant>
      <vt:variant>
        <vt:i4>1048632</vt:i4>
      </vt:variant>
      <vt:variant>
        <vt:i4>938</vt:i4>
      </vt:variant>
      <vt:variant>
        <vt:i4>0</vt:i4>
      </vt:variant>
      <vt:variant>
        <vt:i4>5</vt:i4>
      </vt:variant>
      <vt:variant>
        <vt:lpwstr/>
      </vt:variant>
      <vt:variant>
        <vt:lpwstr>_Toc84849215</vt:lpwstr>
      </vt:variant>
      <vt:variant>
        <vt:i4>1114168</vt:i4>
      </vt:variant>
      <vt:variant>
        <vt:i4>932</vt:i4>
      </vt:variant>
      <vt:variant>
        <vt:i4>0</vt:i4>
      </vt:variant>
      <vt:variant>
        <vt:i4>5</vt:i4>
      </vt:variant>
      <vt:variant>
        <vt:lpwstr/>
      </vt:variant>
      <vt:variant>
        <vt:lpwstr>_Toc84849214</vt:lpwstr>
      </vt:variant>
      <vt:variant>
        <vt:i4>1441848</vt:i4>
      </vt:variant>
      <vt:variant>
        <vt:i4>926</vt:i4>
      </vt:variant>
      <vt:variant>
        <vt:i4>0</vt:i4>
      </vt:variant>
      <vt:variant>
        <vt:i4>5</vt:i4>
      </vt:variant>
      <vt:variant>
        <vt:lpwstr/>
      </vt:variant>
      <vt:variant>
        <vt:lpwstr>_Toc84849213</vt:lpwstr>
      </vt:variant>
      <vt:variant>
        <vt:i4>1507384</vt:i4>
      </vt:variant>
      <vt:variant>
        <vt:i4>920</vt:i4>
      </vt:variant>
      <vt:variant>
        <vt:i4>0</vt:i4>
      </vt:variant>
      <vt:variant>
        <vt:i4>5</vt:i4>
      </vt:variant>
      <vt:variant>
        <vt:lpwstr/>
      </vt:variant>
      <vt:variant>
        <vt:lpwstr>_Toc84849212</vt:lpwstr>
      </vt:variant>
      <vt:variant>
        <vt:i4>1310776</vt:i4>
      </vt:variant>
      <vt:variant>
        <vt:i4>914</vt:i4>
      </vt:variant>
      <vt:variant>
        <vt:i4>0</vt:i4>
      </vt:variant>
      <vt:variant>
        <vt:i4>5</vt:i4>
      </vt:variant>
      <vt:variant>
        <vt:lpwstr/>
      </vt:variant>
      <vt:variant>
        <vt:lpwstr>_Toc84849211</vt:lpwstr>
      </vt:variant>
      <vt:variant>
        <vt:i4>1376312</vt:i4>
      </vt:variant>
      <vt:variant>
        <vt:i4>908</vt:i4>
      </vt:variant>
      <vt:variant>
        <vt:i4>0</vt:i4>
      </vt:variant>
      <vt:variant>
        <vt:i4>5</vt:i4>
      </vt:variant>
      <vt:variant>
        <vt:lpwstr/>
      </vt:variant>
      <vt:variant>
        <vt:lpwstr>_Toc84849210</vt:lpwstr>
      </vt:variant>
      <vt:variant>
        <vt:i4>1835065</vt:i4>
      </vt:variant>
      <vt:variant>
        <vt:i4>902</vt:i4>
      </vt:variant>
      <vt:variant>
        <vt:i4>0</vt:i4>
      </vt:variant>
      <vt:variant>
        <vt:i4>5</vt:i4>
      </vt:variant>
      <vt:variant>
        <vt:lpwstr/>
      </vt:variant>
      <vt:variant>
        <vt:lpwstr>_Toc84849209</vt:lpwstr>
      </vt:variant>
      <vt:variant>
        <vt:i4>1900601</vt:i4>
      </vt:variant>
      <vt:variant>
        <vt:i4>896</vt:i4>
      </vt:variant>
      <vt:variant>
        <vt:i4>0</vt:i4>
      </vt:variant>
      <vt:variant>
        <vt:i4>5</vt:i4>
      </vt:variant>
      <vt:variant>
        <vt:lpwstr/>
      </vt:variant>
      <vt:variant>
        <vt:lpwstr>_Toc84849208</vt:lpwstr>
      </vt:variant>
      <vt:variant>
        <vt:i4>1179705</vt:i4>
      </vt:variant>
      <vt:variant>
        <vt:i4>890</vt:i4>
      </vt:variant>
      <vt:variant>
        <vt:i4>0</vt:i4>
      </vt:variant>
      <vt:variant>
        <vt:i4>5</vt:i4>
      </vt:variant>
      <vt:variant>
        <vt:lpwstr/>
      </vt:variant>
      <vt:variant>
        <vt:lpwstr>_Toc84849207</vt:lpwstr>
      </vt:variant>
      <vt:variant>
        <vt:i4>1245241</vt:i4>
      </vt:variant>
      <vt:variant>
        <vt:i4>884</vt:i4>
      </vt:variant>
      <vt:variant>
        <vt:i4>0</vt:i4>
      </vt:variant>
      <vt:variant>
        <vt:i4>5</vt:i4>
      </vt:variant>
      <vt:variant>
        <vt:lpwstr/>
      </vt:variant>
      <vt:variant>
        <vt:lpwstr>_Toc84849206</vt:lpwstr>
      </vt:variant>
      <vt:variant>
        <vt:i4>1048633</vt:i4>
      </vt:variant>
      <vt:variant>
        <vt:i4>878</vt:i4>
      </vt:variant>
      <vt:variant>
        <vt:i4>0</vt:i4>
      </vt:variant>
      <vt:variant>
        <vt:i4>5</vt:i4>
      </vt:variant>
      <vt:variant>
        <vt:lpwstr/>
      </vt:variant>
      <vt:variant>
        <vt:lpwstr>_Toc84849205</vt:lpwstr>
      </vt:variant>
      <vt:variant>
        <vt:i4>1114169</vt:i4>
      </vt:variant>
      <vt:variant>
        <vt:i4>872</vt:i4>
      </vt:variant>
      <vt:variant>
        <vt:i4>0</vt:i4>
      </vt:variant>
      <vt:variant>
        <vt:i4>5</vt:i4>
      </vt:variant>
      <vt:variant>
        <vt:lpwstr/>
      </vt:variant>
      <vt:variant>
        <vt:lpwstr>_Toc84849204</vt:lpwstr>
      </vt:variant>
      <vt:variant>
        <vt:i4>1441849</vt:i4>
      </vt:variant>
      <vt:variant>
        <vt:i4>866</vt:i4>
      </vt:variant>
      <vt:variant>
        <vt:i4>0</vt:i4>
      </vt:variant>
      <vt:variant>
        <vt:i4>5</vt:i4>
      </vt:variant>
      <vt:variant>
        <vt:lpwstr/>
      </vt:variant>
      <vt:variant>
        <vt:lpwstr>_Toc84849203</vt:lpwstr>
      </vt:variant>
      <vt:variant>
        <vt:i4>1507385</vt:i4>
      </vt:variant>
      <vt:variant>
        <vt:i4>860</vt:i4>
      </vt:variant>
      <vt:variant>
        <vt:i4>0</vt:i4>
      </vt:variant>
      <vt:variant>
        <vt:i4>5</vt:i4>
      </vt:variant>
      <vt:variant>
        <vt:lpwstr/>
      </vt:variant>
      <vt:variant>
        <vt:lpwstr>_Toc84849202</vt:lpwstr>
      </vt:variant>
      <vt:variant>
        <vt:i4>1310777</vt:i4>
      </vt:variant>
      <vt:variant>
        <vt:i4>854</vt:i4>
      </vt:variant>
      <vt:variant>
        <vt:i4>0</vt:i4>
      </vt:variant>
      <vt:variant>
        <vt:i4>5</vt:i4>
      </vt:variant>
      <vt:variant>
        <vt:lpwstr/>
      </vt:variant>
      <vt:variant>
        <vt:lpwstr>_Toc84849201</vt:lpwstr>
      </vt:variant>
      <vt:variant>
        <vt:i4>1376313</vt:i4>
      </vt:variant>
      <vt:variant>
        <vt:i4>848</vt:i4>
      </vt:variant>
      <vt:variant>
        <vt:i4>0</vt:i4>
      </vt:variant>
      <vt:variant>
        <vt:i4>5</vt:i4>
      </vt:variant>
      <vt:variant>
        <vt:lpwstr/>
      </vt:variant>
      <vt:variant>
        <vt:lpwstr>_Toc84849200</vt:lpwstr>
      </vt:variant>
      <vt:variant>
        <vt:i4>2031664</vt:i4>
      </vt:variant>
      <vt:variant>
        <vt:i4>842</vt:i4>
      </vt:variant>
      <vt:variant>
        <vt:i4>0</vt:i4>
      </vt:variant>
      <vt:variant>
        <vt:i4>5</vt:i4>
      </vt:variant>
      <vt:variant>
        <vt:lpwstr/>
      </vt:variant>
      <vt:variant>
        <vt:lpwstr>_Toc84849199</vt:lpwstr>
      </vt:variant>
      <vt:variant>
        <vt:i4>1966128</vt:i4>
      </vt:variant>
      <vt:variant>
        <vt:i4>836</vt:i4>
      </vt:variant>
      <vt:variant>
        <vt:i4>0</vt:i4>
      </vt:variant>
      <vt:variant>
        <vt:i4>5</vt:i4>
      </vt:variant>
      <vt:variant>
        <vt:lpwstr/>
      </vt:variant>
      <vt:variant>
        <vt:lpwstr>_Toc84849198</vt:lpwstr>
      </vt:variant>
      <vt:variant>
        <vt:i4>1114160</vt:i4>
      </vt:variant>
      <vt:variant>
        <vt:i4>830</vt:i4>
      </vt:variant>
      <vt:variant>
        <vt:i4>0</vt:i4>
      </vt:variant>
      <vt:variant>
        <vt:i4>5</vt:i4>
      </vt:variant>
      <vt:variant>
        <vt:lpwstr/>
      </vt:variant>
      <vt:variant>
        <vt:lpwstr>_Toc84849197</vt:lpwstr>
      </vt:variant>
      <vt:variant>
        <vt:i4>1048624</vt:i4>
      </vt:variant>
      <vt:variant>
        <vt:i4>824</vt:i4>
      </vt:variant>
      <vt:variant>
        <vt:i4>0</vt:i4>
      </vt:variant>
      <vt:variant>
        <vt:i4>5</vt:i4>
      </vt:variant>
      <vt:variant>
        <vt:lpwstr/>
      </vt:variant>
      <vt:variant>
        <vt:lpwstr>_Toc84849196</vt:lpwstr>
      </vt:variant>
      <vt:variant>
        <vt:i4>1245232</vt:i4>
      </vt:variant>
      <vt:variant>
        <vt:i4>818</vt:i4>
      </vt:variant>
      <vt:variant>
        <vt:i4>0</vt:i4>
      </vt:variant>
      <vt:variant>
        <vt:i4>5</vt:i4>
      </vt:variant>
      <vt:variant>
        <vt:lpwstr/>
      </vt:variant>
      <vt:variant>
        <vt:lpwstr>_Toc84849195</vt:lpwstr>
      </vt:variant>
      <vt:variant>
        <vt:i4>1179696</vt:i4>
      </vt:variant>
      <vt:variant>
        <vt:i4>812</vt:i4>
      </vt:variant>
      <vt:variant>
        <vt:i4>0</vt:i4>
      </vt:variant>
      <vt:variant>
        <vt:i4>5</vt:i4>
      </vt:variant>
      <vt:variant>
        <vt:lpwstr/>
      </vt:variant>
      <vt:variant>
        <vt:lpwstr>_Toc84849194</vt:lpwstr>
      </vt:variant>
      <vt:variant>
        <vt:i4>1376304</vt:i4>
      </vt:variant>
      <vt:variant>
        <vt:i4>806</vt:i4>
      </vt:variant>
      <vt:variant>
        <vt:i4>0</vt:i4>
      </vt:variant>
      <vt:variant>
        <vt:i4>5</vt:i4>
      </vt:variant>
      <vt:variant>
        <vt:lpwstr/>
      </vt:variant>
      <vt:variant>
        <vt:lpwstr>_Toc84849193</vt:lpwstr>
      </vt:variant>
      <vt:variant>
        <vt:i4>1310768</vt:i4>
      </vt:variant>
      <vt:variant>
        <vt:i4>800</vt:i4>
      </vt:variant>
      <vt:variant>
        <vt:i4>0</vt:i4>
      </vt:variant>
      <vt:variant>
        <vt:i4>5</vt:i4>
      </vt:variant>
      <vt:variant>
        <vt:lpwstr/>
      </vt:variant>
      <vt:variant>
        <vt:lpwstr>_Toc84849192</vt:lpwstr>
      </vt:variant>
      <vt:variant>
        <vt:i4>1507376</vt:i4>
      </vt:variant>
      <vt:variant>
        <vt:i4>794</vt:i4>
      </vt:variant>
      <vt:variant>
        <vt:i4>0</vt:i4>
      </vt:variant>
      <vt:variant>
        <vt:i4>5</vt:i4>
      </vt:variant>
      <vt:variant>
        <vt:lpwstr/>
      </vt:variant>
      <vt:variant>
        <vt:lpwstr>_Toc84849191</vt:lpwstr>
      </vt:variant>
      <vt:variant>
        <vt:i4>1441840</vt:i4>
      </vt:variant>
      <vt:variant>
        <vt:i4>788</vt:i4>
      </vt:variant>
      <vt:variant>
        <vt:i4>0</vt:i4>
      </vt:variant>
      <vt:variant>
        <vt:i4>5</vt:i4>
      </vt:variant>
      <vt:variant>
        <vt:lpwstr/>
      </vt:variant>
      <vt:variant>
        <vt:lpwstr>_Toc84849190</vt:lpwstr>
      </vt:variant>
      <vt:variant>
        <vt:i4>2031665</vt:i4>
      </vt:variant>
      <vt:variant>
        <vt:i4>782</vt:i4>
      </vt:variant>
      <vt:variant>
        <vt:i4>0</vt:i4>
      </vt:variant>
      <vt:variant>
        <vt:i4>5</vt:i4>
      </vt:variant>
      <vt:variant>
        <vt:lpwstr/>
      </vt:variant>
      <vt:variant>
        <vt:lpwstr>_Toc84849189</vt:lpwstr>
      </vt:variant>
      <vt:variant>
        <vt:i4>1966129</vt:i4>
      </vt:variant>
      <vt:variant>
        <vt:i4>776</vt:i4>
      </vt:variant>
      <vt:variant>
        <vt:i4>0</vt:i4>
      </vt:variant>
      <vt:variant>
        <vt:i4>5</vt:i4>
      </vt:variant>
      <vt:variant>
        <vt:lpwstr/>
      </vt:variant>
      <vt:variant>
        <vt:lpwstr>_Toc84849188</vt:lpwstr>
      </vt:variant>
      <vt:variant>
        <vt:i4>1114161</vt:i4>
      </vt:variant>
      <vt:variant>
        <vt:i4>770</vt:i4>
      </vt:variant>
      <vt:variant>
        <vt:i4>0</vt:i4>
      </vt:variant>
      <vt:variant>
        <vt:i4>5</vt:i4>
      </vt:variant>
      <vt:variant>
        <vt:lpwstr/>
      </vt:variant>
      <vt:variant>
        <vt:lpwstr>_Toc84849187</vt:lpwstr>
      </vt:variant>
      <vt:variant>
        <vt:i4>1048625</vt:i4>
      </vt:variant>
      <vt:variant>
        <vt:i4>764</vt:i4>
      </vt:variant>
      <vt:variant>
        <vt:i4>0</vt:i4>
      </vt:variant>
      <vt:variant>
        <vt:i4>5</vt:i4>
      </vt:variant>
      <vt:variant>
        <vt:lpwstr/>
      </vt:variant>
      <vt:variant>
        <vt:lpwstr>_Toc84849186</vt:lpwstr>
      </vt:variant>
      <vt:variant>
        <vt:i4>1245233</vt:i4>
      </vt:variant>
      <vt:variant>
        <vt:i4>758</vt:i4>
      </vt:variant>
      <vt:variant>
        <vt:i4>0</vt:i4>
      </vt:variant>
      <vt:variant>
        <vt:i4>5</vt:i4>
      </vt:variant>
      <vt:variant>
        <vt:lpwstr/>
      </vt:variant>
      <vt:variant>
        <vt:lpwstr>_Toc84849185</vt:lpwstr>
      </vt:variant>
      <vt:variant>
        <vt:i4>1179697</vt:i4>
      </vt:variant>
      <vt:variant>
        <vt:i4>752</vt:i4>
      </vt:variant>
      <vt:variant>
        <vt:i4>0</vt:i4>
      </vt:variant>
      <vt:variant>
        <vt:i4>5</vt:i4>
      </vt:variant>
      <vt:variant>
        <vt:lpwstr/>
      </vt:variant>
      <vt:variant>
        <vt:lpwstr>_Toc84849184</vt:lpwstr>
      </vt:variant>
      <vt:variant>
        <vt:i4>1376305</vt:i4>
      </vt:variant>
      <vt:variant>
        <vt:i4>746</vt:i4>
      </vt:variant>
      <vt:variant>
        <vt:i4>0</vt:i4>
      </vt:variant>
      <vt:variant>
        <vt:i4>5</vt:i4>
      </vt:variant>
      <vt:variant>
        <vt:lpwstr/>
      </vt:variant>
      <vt:variant>
        <vt:lpwstr>_Toc84849183</vt:lpwstr>
      </vt:variant>
      <vt:variant>
        <vt:i4>1310769</vt:i4>
      </vt:variant>
      <vt:variant>
        <vt:i4>740</vt:i4>
      </vt:variant>
      <vt:variant>
        <vt:i4>0</vt:i4>
      </vt:variant>
      <vt:variant>
        <vt:i4>5</vt:i4>
      </vt:variant>
      <vt:variant>
        <vt:lpwstr/>
      </vt:variant>
      <vt:variant>
        <vt:lpwstr>_Toc84849182</vt:lpwstr>
      </vt:variant>
      <vt:variant>
        <vt:i4>1507377</vt:i4>
      </vt:variant>
      <vt:variant>
        <vt:i4>734</vt:i4>
      </vt:variant>
      <vt:variant>
        <vt:i4>0</vt:i4>
      </vt:variant>
      <vt:variant>
        <vt:i4>5</vt:i4>
      </vt:variant>
      <vt:variant>
        <vt:lpwstr/>
      </vt:variant>
      <vt:variant>
        <vt:lpwstr>_Toc84849181</vt:lpwstr>
      </vt:variant>
      <vt:variant>
        <vt:i4>1441841</vt:i4>
      </vt:variant>
      <vt:variant>
        <vt:i4>728</vt:i4>
      </vt:variant>
      <vt:variant>
        <vt:i4>0</vt:i4>
      </vt:variant>
      <vt:variant>
        <vt:i4>5</vt:i4>
      </vt:variant>
      <vt:variant>
        <vt:lpwstr/>
      </vt:variant>
      <vt:variant>
        <vt:lpwstr>_Toc84849180</vt:lpwstr>
      </vt:variant>
      <vt:variant>
        <vt:i4>2031678</vt:i4>
      </vt:variant>
      <vt:variant>
        <vt:i4>722</vt:i4>
      </vt:variant>
      <vt:variant>
        <vt:i4>0</vt:i4>
      </vt:variant>
      <vt:variant>
        <vt:i4>5</vt:i4>
      </vt:variant>
      <vt:variant>
        <vt:lpwstr/>
      </vt:variant>
      <vt:variant>
        <vt:lpwstr>_Toc84849179</vt:lpwstr>
      </vt:variant>
      <vt:variant>
        <vt:i4>1966142</vt:i4>
      </vt:variant>
      <vt:variant>
        <vt:i4>716</vt:i4>
      </vt:variant>
      <vt:variant>
        <vt:i4>0</vt:i4>
      </vt:variant>
      <vt:variant>
        <vt:i4>5</vt:i4>
      </vt:variant>
      <vt:variant>
        <vt:lpwstr/>
      </vt:variant>
      <vt:variant>
        <vt:lpwstr>_Toc84849178</vt:lpwstr>
      </vt:variant>
      <vt:variant>
        <vt:i4>1114174</vt:i4>
      </vt:variant>
      <vt:variant>
        <vt:i4>710</vt:i4>
      </vt:variant>
      <vt:variant>
        <vt:i4>0</vt:i4>
      </vt:variant>
      <vt:variant>
        <vt:i4>5</vt:i4>
      </vt:variant>
      <vt:variant>
        <vt:lpwstr/>
      </vt:variant>
      <vt:variant>
        <vt:lpwstr>_Toc84849177</vt:lpwstr>
      </vt:variant>
      <vt:variant>
        <vt:i4>1048638</vt:i4>
      </vt:variant>
      <vt:variant>
        <vt:i4>704</vt:i4>
      </vt:variant>
      <vt:variant>
        <vt:i4>0</vt:i4>
      </vt:variant>
      <vt:variant>
        <vt:i4>5</vt:i4>
      </vt:variant>
      <vt:variant>
        <vt:lpwstr/>
      </vt:variant>
      <vt:variant>
        <vt:lpwstr>_Toc84849176</vt:lpwstr>
      </vt:variant>
      <vt:variant>
        <vt:i4>1245246</vt:i4>
      </vt:variant>
      <vt:variant>
        <vt:i4>698</vt:i4>
      </vt:variant>
      <vt:variant>
        <vt:i4>0</vt:i4>
      </vt:variant>
      <vt:variant>
        <vt:i4>5</vt:i4>
      </vt:variant>
      <vt:variant>
        <vt:lpwstr/>
      </vt:variant>
      <vt:variant>
        <vt:lpwstr>_Toc84849175</vt:lpwstr>
      </vt:variant>
      <vt:variant>
        <vt:i4>1179710</vt:i4>
      </vt:variant>
      <vt:variant>
        <vt:i4>692</vt:i4>
      </vt:variant>
      <vt:variant>
        <vt:i4>0</vt:i4>
      </vt:variant>
      <vt:variant>
        <vt:i4>5</vt:i4>
      </vt:variant>
      <vt:variant>
        <vt:lpwstr/>
      </vt:variant>
      <vt:variant>
        <vt:lpwstr>_Toc84849174</vt:lpwstr>
      </vt:variant>
      <vt:variant>
        <vt:i4>1376318</vt:i4>
      </vt:variant>
      <vt:variant>
        <vt:i4>686</vt:i4>
      </vt:variant>
      <vt:variant>
        <vt:i4>0</vt:i4>
      </vt:variant>
      <vt:variant>
        <vt:i4>5</vt:i4>
      </vt:variant>
      <vt:variant>
        <vt:lpwstr/>
      </vt:variant>
      <vt:variant>
        <vt:lpwstr>_Toc84849173</vt:lpwstr>
      </vt:variant>
      <vt:variant>
        <vt:i4>1310782</vt:i4>
      </vt:variant>
      <vt:variant>
        <vt:i4>680</vt:i4>
      </vt:variant>
      <vt:variant>
        <vt:i4>0</vt:i4>
      </vt:variant>
      <vt:variant>
        <vt:i4>5</vt:i4>
      </vt:variant>
      <vt:variant>
        <vt:lpwstr/>
      </vt:variant>
      <vt:variant>
        <vt:lpwstr>_Toc84849172</vt:lpwstr>
      </vt:variant>
      <vt:variant>
        <vt:i4>1507390</vt:i4>
      </vt:variant>
      <vt:variant>
        <vt:i4>674</vt:i4>
      </vt:variant>
      <vt:variant>
        <vt:i4>0</vt:i4>
      </vt:variant>
      <vt:variant>
        <vt:i4>5</vt:i4>
      </vt:variant>
      <vt:variant>
        <vt:lpwstr/>
      </vt:variant>
      <vt:variant>
        <vt:lpwstr>_Toc84849171</vt:lpwstr>
      </vt:variant>
      <vt:variant>
        <vt:i4>1441854</vt:i4>
      </vt:variant>
      <vt:variant>
        <vt:i4>668</vt:i4>
      </vt:variant>
      <vt:variant>
        <vt:i4>0</vt:i4>
      </vt:variant>
      <vt:variant>
        <vt:i4>5</vt:i4>
      </vt:variant>
      <vt:variant>
        <vt:lpwstr/>
      </vt:variant>
      <vt:variant>
        <vt:lpwstr>_Toc84849170</vt:lpwstr>
      </vt:variant>
      <vt:variant>
        <vt:i4>2031679</vt:i4>
      </vt:variant>
      <vt:variant>
        <vt:i4>662</vt:i4>
      </vt:variant>
      <vt:variant>
        <vt:i4>0</vt:i4>
      </vt:variant>
      <vt:variant>
        <vt:i4>5</vt:i4>
      </vt:variant>
      <vt:variant>
        <vt:lpwstr/>
      </vt:variant>
      <vt:variant>
        <vt:lpwstr>_Toc84849169</vt:lpwstr>
      </vt:variant>
      <vt:variant>
        <vt:i4>1966143</vt:i4>
      </vt:variant>
      <vt:variant>
        <vt:i4>656</vt:i4>
      </vt:variant>
      <vt:variant>
        <vt:i4>0</vt:i4>
      </vt:variant>
      <vt:variant>
        <vt:i4>5</vt:i4>
      </vt:variant>
      <vt:variant>
        <vt:lpwstr/>
      </vt:variant>
      <vt:variant>
        <vt:lpwstr>_Toc84849168</vt:lpwstr>
      </vt:variant>
      <vt:variant>
        <vt:i4>1114175</vt:i4>
      </vt:variant>
      <vt:variant>
        <vt:i4>650</vt:i4>
      </vt:variant>
      <vt:variant>
        <vt:i4>0</vt:i4>
      </vt:variant>
      <vt:variant>
        <vt:i4>5</vt:i4>
      </vt:variant>
      <vt:variant>
        <vt:lpwstr/>
      </vt:variant>
      <vt:variant>
        <vt:lpwstr>_Toc84849167</vt:lpwstr>
      </vt:variant>
      <vt:variant>
        <vt:i4>1048639</vt:i4>
      </vt:variant>
      <vt:variant>
        <vt:i4>644</vt:i4>
      </vt:variant>
      <vt:variant>
        <vt:i4>0</vt:i4>
      </vt:variant>
      <vt:variant>
        <vt:i4>5</vt:i4>
      </vt:variant>
      <vt:variant>
        <vt:lpwstr/>
      </vt:variant>
      <vt:variant>
        <vt:lpwstr>_Toc84849166</vt:lpwstr>
      </vt:variant>
      <vt:variant>
        <vt:i4>1245247</vt:i4>
      </vt:variant>
      <vt:variant>
        <vt:i4>638</vt:i4>
      </vt:variant>
      <vt:variant>
        <vt:i4>0</vt:i4>
      </vt:variant>
      <vt:variant>
        <vt:i4>5</vt:i4>
      </vt:variant>
      <vt:variant>
        <vt:lpwstr/>
      </vt:variant>
      <vt:variant>
        <vt:lpwstr>_Toc84849165</vt:lpwstr>
      </vt:variant>
      <vt:variant>
        <vt:i4>1179711</vt:i4>
      </vt:variant>
      <vt:variant>
        <vt:i4>632</vt:i4>
      </vt:variant>
      <vt:variant>
        <vt:i4>0</vt:i4>
      </vt:variant>
      <vt:variant>
        <vt:i4>5</vt:i4>
      </vt:variant>
      <vt:variant>
        <vt:lpwstr/>
      </vt:variant>
      <vt:variant>
        <vt:lpwstr>_Toc84849164</vt:lpwstr>
      </vt:variant>
      <vt:variant>
        <vt:i4>1376319</vt:i4>
      </vt:variant>
      <vt:variant>
        <vt:i4>626</vt:i4>
      </vt:variant>
      <vt:variant>
        <vt:i4>0</vt:i4>
      </vt:variant>
      <vt:variant>
        <vt:i4>5</vt:i4>
      </vt:variant>
      <vt:variant>
        <vt:lpwstr/>
      </vt:variant>
      <vt:variant>
        <vt:lpwstr>_Toc84849163</vt:lpwstr>
      </vt:variant>
      <vt:variant>
        <vt:i4>1310783</vt:i4>
      </vt:variant>
      <vt:variant>
        <vt:i4>620</vt:i4>
      </vt:variant>
      <vt:variant>
        <vt:i4>0</vt:i4>
      </vt:variant>
      <vt:variant>
        <vt:i4>5</vt:i4>
      </vt:variant>
      <vt:variant>
        <vt:lpwstr/>
      </vt:variant>
      <vt:variant>
        <vt:lpwstr>_Toc84849162</vt:lpwstr>
      </vt:variant>
      <vt:variant>
        <vt:i4>1507391</vt:i4>
      </vt:variant>
      <vt:variant>
        <vt:i4>614</vt:i4>
      </vt:variant>
      <vt:variant>
        <vt:i4>0</vt:i4>
      </vt:variant>
      <vt:variant>
        <vt:i4>5</vt:i4>
      </vt:variant>
      <vt:variant>
        <vt:lpwstr/>
      </vt:variant>
      <vt:variant>
        <vt:lpwstr>_Toc84849161</vt:lpwstr>
      </vt:variant>
      <vt:variant>
        <vt:i4>1441855</vt:i4>
      </vt:variant>
      <vt:variant>
        <vt:i4>608</vt:i4>
      </vt:variant>
      <vt:variant>
        <vt:i4>0</vt:i4>
      </vt:variant>
      <vt:variant>
        <vt:i4>5</vt:i4>
      </vt:variant>
      <vt:variant>
        <vt:lpwstr/>
      </vt:variant>
      <vt:variant>
        <vt:lpwstr>_Toc84849160</vt:lpwstr>
      </vt:variant>
      <vt:variant>
        <vt:i4>2031676</vt:i4>
      </vt:variant>
      <vt:variant>
        <vt:i4>602</vt:i4>
      </vt:variant>
      <vt:variant>
        <vt:i4>0</vt:i4>
      </vt:variant>
      <vt:variant>
        <vt:i4>5</vt:i4>
      </vt:variant>
      <vt:variant>
        <vt:lpwstr/>
      </vt:variant>
      <vt:variant>
        <vt:lpwstr>_Toc84849159</vt:lpwstr>
      </vt:variant>
      <vt:variant>
        <vt:i4>1966140</vt:i4>
      </vt:variant>
      <vt:variant>
        <vt:i4>596</vt:i4>
      </vt:variant>
      <vt:variant>
        <vt:i4>0</vt:i4>
      </vt:variant>
      <vt:variant>
        <vt:i4>5</vt:i4>
      </vt:variant>
      <vt:variant>
        <vt:lpwstr/>
      </vt:variant>
      <vt:variant>
        <vt:lpwstr>_Toc84849158</vt:lpwstr>
      </vt:variant>
      <vt:variant>
        <vt:i4>1114172</vt:i4>
      </vt:variant>
      <vt:variant>
        <vt:i4>590</vt:i4>
      </vt:variant>
      <vt:variant>
        <vt:i4>0</vt:i4>
      </vt:variant>
      <vt:variant>
        <vt:i4>5</vt:i4>
      </vt:variant>
      <vt:variant>
        <vt:lpwstr/>
      </vt:variant>
      <vt:variant>
        <vt:lpwstr>_Toc84849157</vt:lpwstr>
      </vt:variant>
      <vt:variant>
        <vt:i4>1048636</vt:i4>
      </vt:variant>
      <vt:variant>
        <vt:i4>584</vt:i4>
      </vt:variant>
      <vt:variant>
        <vt:i4>0</vt:i4>
      </vt:variant>
      <vt:variant>
        <vt:i4>5</vt:i4>
      </vt:variant>
      <vt:variant>
        <vt:lpwstr/>
      </vt:variant>
      <vt:variant>
        <vt:lpwstr>_Toc84849156</vt:lpwstr>
      </vt:variant>
      <vt:variant>
        <vt:i4>1245244</vt:i4>
      </vt:variant>
      <vt:variant>
        <vt:i4>578</vt:i4>
      </vt:variant>
      <vt:variant>
        <vt:i4>0</vt:i4>
      </vt:variant>
      <vt:variant>
        <vt:i4>5</vt:i4>
      </vt:variant>
      <vt:variant>
        <vt:lpwstr/>
      </vt:variant>
      <vt:variant>
        <vt:lpwstr>_Toc84849155</vt:lpwstr>
      </vt:variant>
      <vt:variant>
        <vt:i4>1179708</vt:i4>
      </vt:variant>
      <vt:variant>
        <vt:i4>572</vt:i4>
      </vt:variant>
      <vt:variant>
        <vt:i4>0</vt:i4>
      </vt:variant>
      <vt:variant>
        <vt:i4>5</vt:i4>
      </vt:variant>
      <vt:variant>
        <vt:lpwstr/>
      </vt:variant>
      <vt:variant>
        <vt:lpwstr>_Toc84849154</vt:lpwstr>
      </vt:variant>
      <vt:variant>
        <vt:i4>1376316</vt:i4>
      </vt:variant>
      <vt:variant>
        <vt:i4>566</vt:i4>
      </vt:variant>
      <vt:variant>
        <vt:i4>0</vt:i4>
      </vt:variant>
      <vt:variant>
        <vt:i4>5</vt:i4>
      </vt:variant>
      <vt:variant>
        <vt:lpwstr/>
      </vt:variant>
      <vt:variant>
        <vt:lpwstr>_Toc84849153</vt:lpwstr>
      </vt:variant>
      <vt:variant>
        <vt:i4>1310780</vt:i4>
      </vt:variant>
      <vt:variant>
        <vt:i4>560</vt:i4>
      </vt:variant>
      <vt:variant>
        <vt:i4>0</vt:i4>
      </vt:variant>
      <vt:variant>
        <vt:i4>5</vt:i4>
      </vt:variant>
      <vt:variant>
        <vt:lpwstr/>
      </vt:variant>
      <vt:variant>
        <vt:lpwstr>_Toc84849152</vt:lpwstr>
      </vt:variant>
      <vt:variant>
        <vt:i4>1507388</vt:i4>
      </vt:variant>
      <vt:variant>
        <vt:i4>554</vt:i4>
      </vt:variant>
      <vt:variant>
        <vt:i4>0</vt:i4>
      </vt:variant>
      <vt:variant>
        <vt:i4>5</vt:i4>
      </vt:variant>
      <vt:variant>
        <vt:lpwstr/>
      </vt:variant>
      <vt:variant>
        <vt:lpwstr>_Toc84849151</vt:lpwstr>
      </vt:variant>
      <vt:variant>
        <vt:i4>1441852</vt:i4>
      </vt:variant>
      <vt:variant>
        <vt:i4>548</vt:i4>
      </vt:variant>
      <vt:variant>
        <vt:i4>0</vt:i4>
      </vt:variant>
      <vt:variant>
        <vt:i4>5</vt:i4>
      </vt:variant>
      <vt:variant>
        <vt:lpwstr/>
      </vt:variant>
      <vt:variant>
        <vt:lpwstr>_Toc84849150</vt:lpwstr>
      </vt:variant>
      <vt:variant>
        <vt:i4>2031677</vt:i4>
      </vt:variant>
      <vt:variant>
        <vt:i4>542</vt:i4>
      </vt:variant>
      <vt:variant>
        <vt:i4>0</vt:i4>
      </vt:variant>
      <vt:variant>
        <vt:i4>5</vt:i4>
      </vt:variant>
      <vt:variant>
        <vt:lpwstr/>
      </vt:variant>
      <vt:variant>
        <vt:lpwstr>_Toc84849149</vt:lpwstr>
      </vt:variant>
      <vt:variant>
        <vt:i4>1966141</vt:i4>
      </vt:variant>
      <vt:variant>
        <vt:i4>536</vt:i4>
      </vt:variant>
      <vt:variant>
        <vt:i4>0</vt:i4>
      </vt:variant>
      <vt:variant>
        <vt:i4>5</vt:i4>
      </vt:variant>
      <vt:variant>
        <vt:lpwstr/>
      </vt:variant>
      <vt:variant>
        <vt:lpwstr>_Toc84849148</vt:lpwstr>
      </vt:variant>
      <vt:variant>
        <vt:i4>1114173</vt:i4>
      </vt:variant>
      <vt:variant>
        <vt:i4>530</vt:i4>
      </vt:variant>
      <vt:variant>
        <vt:i4>0</vt:i4>
      </vt:variant>
      <vt:variant>
        <vt:i4>5</vt:i4>
      </vt:variant>
      <vt:variant>
        <vt:lpwstr/>
      </vt:variant>
      <vt:variant>
        <vt:lpwstr>_Toc84849147</vt:lpwstr>
      </vt:variant>
      <vt:variant>
        <vt:i4>1048637</vt:i4>
      </vt:variant>
      <vt:variant>
        <vt:i4>524</vt:i4>
      </vt:variant>
      <vt:variant>
        <vt:i4>0</vt:i4>
      </vt:variant>
      <vt:variant>
        <vt:i4>5</vt:i4>
      </vt:variant>
      <vt:variant>
        <vt:lpwstr/>
      </vt:variant>
      <vt:variant>
        <vt:lpwstr>_Toc84849146</vt:lpwstr>
      </vt:variant>
      <vt:variant>
        <vt:i4>1245245</vt:i4>
      </vt:variant>
      <vt:variant>
        <vt:i4>518</vt:i4>
      </vt:variant>
      <vt:variant>
        <vt:i4>0</vt:i4>
      </vt:variant>
      <vt:variant>
        <vt:i4>5</vt:i4>
      </vt:variant>
      <vt:variant>
        <vt:lpwstr/>
      </vt:variant>
      <vt:variant>
        <vt:lpwstr>_Toc84849145</vt:lpwstr>
      </vt:variant>
      <vt:variant>
        <vt:i4>1179709</vt:i4>
      </vt:variant>
      <vt:variant>
        <vt:i4>512</vt:i4>
      </vt:variant>
      <vt:variant>
        <vt:i4>0</vt:i4>
      </vt:variant>
      <vt:variant>
        <vt:i4>5</vt:i4>
      </vt:variant>
      <vt:variant>
        <vt:lpwstr/>
      </vt:variant>
      <vt:variant>
        <vt:lpwstr>_Toc84849144</vt:lpwstr>
      </vt:variant>
      <vt:variant>
        <vt:i4>1376317</vt:i4>
      </vt:variant>
      <vt:variant>
        <vt:i4>506</vt:i4>
      </vt:variant>
      <vt:variant>
        <vt:i4>0</vt:i4>
      </vt:variant>
      <vt:variant>
        <vt:i4>5</vt:i4>
      </vt:variant>
      <vt:variant>
        <vt:lpwstr/>
      </vt:variant>
      <vt:variant>
        <vt:lpwstr>_Toc84849143</vt:lpwstr>
      </vt:variant>
      <vt:variant>
        <vt:i4>1310781</vt:i4>
      </vt:variant>
      <vt:variant>
        <vt:i4>500</vt:i4>
      </vt:variant>
      <vt:variant>
        <vt:i4>0</vt:i4>
      </vt:variant>
      <vt:variant>
        <vt:i4>5</vt:i4>
      </vt:variant>
      <vt:variant>
        <vt:lpwstr/>
      </vt:variant>
      <vt:variant>
        <vt:lpwstr>_Toc84849142</vt:lpwstr>
      </vt:variant>
      <vt:variant>
        <vt:i4>1507389</vt:i4>
      </vt:variant>
      <vt:variant>
        <vt:i4>494</vt:i4>
      </vt:variant>
      <vt:variant>
        <vt:i4>0</vt:i4>
      </vt:variant>
      <vt:variant>
        <vt:i4>5</vt:i4>
      </vt:variant>
      <vt:variant>
        <vt:lpwstr/>
      </vt:variant>
      <vt:variant>
        <vt:lpwstr>_Toc84849141</vt:lpwstr>
      </vt:variant>
      <vt:variant>
        <vt:i4>1441853</vt:i4>
      </vt:variant>
      <vt:variant>
        <vt:i4>488</vt:i4>
      </vt:variant>
      <vt:variant>
        <vt:i4>0</vt:i4>
      </vt:variant>
      <vt:variant>
        <vt:i4>5</vt:i4>
      </vt:variant>
      <vt:variant>
        <vt:lpwstr/>
      </vt:variant>
      <vt:variant>
        <vt:lpwstr>_Toc84849140</vt:lpwstr>
      </vt:variant>
      <vt:variant>
        <vt:i4>2031674</vt:i4>
      </vt:variant>
      <vt:variant>
        <vt:i4>482</vt:i4>
      </vt:variant>
      <vt:variant>
        <vt:i4>0</vt:i4>
      </vt:variant>
      <vt:variant>
        <vt:i4>5</vt:i4>
      </vt:variant>
      <vt:variant>
        <vt:lpwstr/>
      </vt:variant>
      <vt:variant>
        <vt:lpwstr>_Toc84849139</vt:lpwstr>
      </vt:variant>
      <vt:variant>
        <vt:i4>1966138</vt:i4>
      </vt:variant>
      <vt:variant>
        <vt:i4>476</vt:i4>
      </vt:variant>
      <vt:variant>
        <vt:i4>0</vt:i4>
      </vt:variant>
      <vt:variant>
        <vt:i4>5</vt:i4>
      </vt:variant>
      <vt:variant>
        <vt:lpwstr/>
      </vt:variant>
      <vt:variant>
        <vt:lpwstr>_Toc84849138</vt:lpwstr>
      </vt:variant>
      <vt:variant>
        <vt:i4>1114170</vt:i4>
      </vt:variant>
      <vt:variant>
        <vt:i4>470</vt:i4>
      </vt:variant>
      <vt:variant>
        <vt:i4>0</vt:i4>
      </vt:variant>
      <vt:variant>
        <vt:i4>5</vt:i4>
      </vt:variant>
      <vt:variant>
        <vt:lpwstr/>
      </vt:variant>
      <vt:variant>
        <vt:lpwstr>_Toc84849137</vt:lpwstr>
      </vt:variant>
      <vt:variant>
        <vt:i4>1048634</vt:i4>
      </vt:variant>
      <vt:variant>
        <vt:i4>464</vt:i4>
      </vt:variant>
      <vt:variant>
        <vt:i4>0</vt:i4>
      </vt:variant>
      <vt:variant>
        <vt:i4>5</vt:i4>
      </vt:variant>
      <vt:variant>
        <vt:lpwstr/>
      </vt:variant>
      <vt:variant>
        <vt:lpwstr>_Toc84849136</vt:lpwstr>
      </vt:variant>
      <vt:variant>
        <vt:i4>1245242</vt:i4>
      </vt:variant>
      <vt:variant>
        <vt:i4>458</vt:i4>
      </vt:variant>
      <vt:variant>
        <vt:i4>0</vt:i4>
      </vt:variant>
      <vt:variant>
        <vt:i4>5</vt:i4>
      </vt:variant>
      <vt:variant>
        <vt:lpwstr/>
      </vt:variant>
      <vt:variant>
        <vt:lpwstr>_Toc84849135</vt:lpwstr>
      </vt:variant>
      <vt:variant>
        <vt:i4>1179706</vt:i4>
      </vt:variant>
      <vt:variant>
        <vt:i4>452</vt:i4>
      </vt:variant>
      <vt:variant>
        <vt:i4>0</vt:i4>
      </vt:variant>
      <vt:variant>
        <vt:i4>5</vt:i4>
      </vt:variant>
      <vt:variant>
        <vt:lpwstr/>
      </vt:variant>
      <vt:variant>
        <vt:lpwstr>_Toc84849134</vt:lpwstr>
      </vt:variant>
      <vt:variant>
        <vt:i4>1376314</vt:i4>
      </vt:variant>
      <vt:variant>
        <vt:i4>446</vt:i4>
      </vt:variant>
      <vt:variant>
        <vt:i4>0</vt:i4>
      </vt:variant>
      <vt:variant>
        <vt:i4>5</vt:i4>
      </vt:variant>
      <vt:variant>
        <vt:lpwstr/>
      </vt:variant>
      <vt:variant>
        <vt:lpwstr>_Toc84849133</vt:lpwstr>
      </vt:variant>
      <vt:variant>
        <vt:i4>1310778</vt:i4>
      </vt:variant>
      <vt:variant>
        <vt:i4>440</vt:i4>
      </vt:variant>
      <vt:variant>
        <vt:i4>0</vt:i4>
      </vt:variant>
      <vt:variant>
        <vt:i4>5</vt:i4>
      </vt:variant>
      <vt:variant>
        <vt:lpwstr/>
      </vt:variant>
      <vt:variant>
        <vt:lpwstr>_Toc84849132</vt:lpwstr>
      </vt:variant>
      <vt:variant>
        <vt:i4>1507386</vt:i4>
      </vt:variant>
      <vt:variant>
        <vt:i4>434</vt:i4>
      </vt:variant>
      <vt:variant>
        <vt:i4>0</vt:i4>
      </vt:variant>
      <vt:variant>
        <vt:i4>5</vt:i4>
      </vt:variant>
      <vt:variant>
        <vt:lpwstr/>
      </vt:variant>
      <vt:variant>
        <vt:lpwstr>_Toc84849131</vt:lpwstr>
      </vt:variant>
      <vt:variant>
        <vt:i4>1441850</vt:i4>
      </vt:variant>
      <vt:variant>
        <vt:i4>428</vt:i4>
      </vt:variant>
      <vt:variant>
        <vt:i4>0</vt:i4>
      </vt:variant>
      <vt:variant>
        <vt:i4>5</vt:i4>
      </vt:variant>
      <vt:variant>
        <vt:lpwstr/>
      </vt:variant>
      <vt:variant>
        <vt:lpwstr>_Toc84849130</vt:lpwstr>
      </vt:variant>
      <vt:variant>
        <vt:i4>2031675</vt:i4>
      </vt:variant>
      <vt:variant>
        <vt:i4>422</vt:i4>
      </vt:variant>
      <vt:variant>
        <vt:i4>0</vt:i4>
      </vt:variant>
      <vt:variant>
        <vt:i4>5</vt:i4>
      </vt:variant>
      <vt:variant>
        <vt:lpwstr/>
      </vt:variant>
      <vt:variant>
        <vt:lpwstr>_Toc84849129</vt:lpwstr>
      </vt:variant>
      <vt:variant>
        <vt:i4>1966139</vt:i4>
      </vt:variant>
      <vt:variant>
        <vt:i4>416</vt:i4>
      </vt:variant>
      <vt:variant>
        <vt:i4>0</vt:i4>
      </vt:variant>
      <vt:variant>
        <vt:i4>5</vt:i4>
      </vt:variant>
      <vt:variant>
        <vt:lpwstr/>
      </vt:variant>
      <vt:variant>
        <vt:lpwstr>_Toc84849128</vt:lpwstr>
      </vt:variant>
      <vt:variant>
        <vt:i4>1114171</vt:i4>
      </vt:variant>
      <vt:variant>
        <vt:i4>410</vt:i4>
      </vt:variant>
      <vt:variant>
        <vt:i4>0</vt:i4>
      </vt:variant>
      <vt:variant>
        <vt:i4>5</vt:i4>
      </vt:variant>
      <vt:variant>
        <vt:lpwstr/>
      </vt:variant>
      <vt:variant>
        <vt:lpwstr>_Toc84849127</vt:lpwstr>
      </vt:variant>
      <vt:variant>
        <vt:i4>1048635</vt:i4>
      </vt:variant>
      <vt:variant>
        <vt:i4>404</vt:i4>
      </vt:variant>
      <vt:variant>
        <vt:i4>0</vt:i4>
      </vt:variant>
      <vt:variant>
        <vt:i4>5</vt:i4>
      </vt:variant>
      <vt:variant>
        <vt:lpwstr/>
      </vt:variant>
      <vt:variant>
        <vt:lpwstr>_Toc84849126</vt:lpwstr>
      </vt:variant>
      <vt:variant>
        <vt:i4>1245243</vt:i4>
      </vt:variant>
      <vt:variant>
        <vt:i4>398</vt:i4>
      </vt:variant>
      <vt:variant>
        <vt:i4>0</vt:i4>
      </vt:variant>
      <vt:variant>
        <vt:i4>5</vt:i4>
      </vt:variant>
      <vt:variant>
        <vt:lpwstr/>
      </vt:variant>
      <vt:variant>
        <vt:lpwstr>_Toc84849125</vt:lpwstr>
      </vt:variant>
      <vt:variant>
        <vt:i4>1179707</vt:i4>
      </vt:variant>
      <vt:variant>
        <vt:i4>392</vt:i4>
      </vt:variant>
      <vt:variant>
        <vt:i4>0</vt:i4>
      </vt:variant>
      <vt:variant>
        <vt:i4>5</vt:i4>
      </vt:variant>
      <vt:variant>
        <vt:lpwstr/>
      </vt:variant>
      <vt:variant>
        <vt:lpwstr>_Toc84849124</vt:lpwstr>
      </vt:variant>
      <vt:variant>
        <vt:i4>1376315</vt:i4>
      </vt:variant>
      <vt:variant>
        <vt:i4>386</vt:i4>
      </vt:variant>
      <vt:variant>
        <vt:i4>0</vt:i4>
      </vt:variant>
      <vt:variant>
        <vt:i4>5</vt:i4>
      </vt:variant>
      <vt:variant>
        <vt:lpwstr/>
      </vt:variant>
      <vt:variant>
        <vt:lpwstr>_Toc84849123</vt:lpwstr>
      </vt:variant>
      <vt:variant>
        <vt:i4>1310779</vt:i4>
      </vt:variant>
      <vt:variant>
        <vt:i4>380</vt:i4>
      </vt:variant>
      <vt:variant>
        <vt:i4>0</vt:i4>
      </vt:variant>
      <vt:variant>
        <vt:i4>5</vt:i4>
      </vt:variant>
      <vt:variant>
        <vt:lpwstr/>
      </vt:variant>
      <vt:variant>
        <vt:lpwstr>_Toc84849122</vt:lpwstr>
      </vt:variant>
      <vt:variant>
        <vt:i4>1507387</vt:i4>
      </vt:variant>
      <vt:variant>
        <vt:i4>374</vt:i4>
      </vt:variant>
      <vt:variant>
        <vt:i4>0</vt:i4>
      </vt:variant>
      <vt:variant>
        <vt:i4>5</vt:i4>
      </vt:variant>
      <vt:variant>
        <vt:lpwstr/>
      </vt:variant>
      <vt:variant>
        <vt:lpwstr>_Toc84849121</vt:lpwstr>
      </vt:variant>
      <vt:variant>
        <vt:i4>1441851</vt:i4>
      </vt:variant>
      <vt:variant>
        <vt:i4>368</vt:i4>
      </vt:variant>
      <vt:variant>
        <vt:i4>0</vt:i4>
      </vt:variant>
      <vt:variant>
        <vt:i4>5</vt:i4>
      </vt:variant>
      <vt:variant>
        <vt:lpwstr/>
      </vt:variant>
      <vt:variant>
        <vt:lpwstr>_Toc84849120</vt:lpwstr>
      </vt:variant>
      <vt:variant>
        <vt:i4>2031672</vt:i4>
      </vt:variant>
      <vt:variant>
        <vt:i4>362</vt:i4>
      </vt:variant>
      <vt:variant>
        <vt:i4>0</vt:i4>
      </vt:variant>
      <vt:variant>
        <vt:i4>5</vt:i4>
      </vt:variant>
      <vt:variant>
        <vt:lpwstr/>
      </vt:variant>
      <vt:variant>
        <vt:lpwstr>_Toc84849119</vt:lpwstr>
      </vt:variant>
      <vt:variant>
        <vt:i4>1966136</vt:i4>
      </vt:variant>
      <vt:variant>
        <vt:i4>356</vt:i4>
      </vt:variant>
      <vt:variant>
        <vt:i4>0</vt:i4>
      </vt:variant>
      <vt:variant>
        <vt:i4>5</vt:i4>
      </vt:variant>
      <vt:variant>
        <vt:lpwstr/>
      </vt:variant>
      <vt:variant>
        <vt:lpwstr>_Toc84849118</vt:lpwstr>
      </vt:variant>
      <vt:variant>
        <vt:i4>1114168</vt:i4>
      </vt:variant>
      <vt:variant>
        <vt:i4>350</vt:i4>
      </vt:variant>
      <vt:variant>
        <vt:i4>0</vt:i4>
      </vt:variant>
      <vt:variant>
        <vt:i4>5</vt:i4>
      </vt:variant>
      <vt:variant>
        <vt:lpwstr/>
      </vt:variant>
      <vt:variant>
        <vt:lpwstr>_Toc84849117</vt:lpwstr>
      </vt:variant>
      <vt:variant>
        <vt:i4>1048632</vt:i4>
      </vt:variant>
      <vt:variant>
        <vt:i4>344</vt:i4>
      </vt:variant>
      <vt:variant>
        <vt:i4>0</vt:i4>
      </vt:variant>
      <vt:variant>
        <vt:i4>5</vt:i4>
      </vt:variant>
      <vt:variant>
        <vt:lpwstr/>
      </vt:variant>
      <vt:variant>
        <vt:lpwstr>_Toc84849116</vt:lpwstr>
      </vt:variant>
      <vt:variant>
        <vt:i4>1245240</vt:i4>
      </vt:variant>
      <vt:variant>
        <vt:i4>338</vt:i4>
      </vt:variant>
      <vt:variant>
        <vt:i4>0</vt:i4>
      </vt:variant>
      <vt:variant>
        <vt:i4>5</vt:i4>
      </vt:variant>
      <vt:variant>
        <vt:lpwstr/>
      </vt:variant>
      <vt:variant>
        <vt:lpwstr>_Toc84849115</vt:lpwstr>
      </vt:variant>
      <vt:variant>
        <vt:i4>1179704</vt:i4>
      </vt:variant>
      <vt:variant>
        <vt:i4>332</vt:i4>
      </vt:variant>
      <vt:variant>
        <vt:i4>0</vt:i4>
      </vt:variant>
      <vt:variant>
        <vt:i4>5</vt:i4>
      </vt:variant>
      <vt:variant>
        <vt:lpwstr/>
      </vt:variant>
      <vt:variant>
        <vt:lpwstr>_Toc84849114</vt:lpwstr>
      </vt:variant>
      <vt:variant>
        <vt:i4>1376312</vt:i4>
      </vt:variant>
      <vt:variant>
        <vt:i4>326</vt:i4>
      </vt:variant>
      <vt:variant>
        <vt:i4>0</vt:i4>
      </vt:variant>
      <vt:variant>
        <vt:i4>5</vt:i4>
      </vt:variant>
      <vt:variant>
        <vt:lpwstr/>
      </vt:variant>
      <vt:variant>
        <vt:lpwstr>_Toc84849113</vt:lpwstr>
      </vt:variant>
      <vt:variant>
        <vt:i4>1310776</vt:i4>
      </vt:variant>
      <vt:variant>
        <vt:i4>320</vt:i4>
      </vt:variant>
      <vt:variant>
        <vt:i4>0</vt:i4>
      </vt:variant>
      <vt:variant>
        <vt:i4>5</vt:i4>
      </vt:variant>
      <vt:variant>
        <vt:lpwstr/>
      </vt:variant>
      <vt:variant>
        <vt:lpwstr>_Toc84849112</vt:lpwstr>
      </vt:variant>
      <vt:variant>
        <vt:i4>1507384</vt:i4>
      </vt:variant>
      <vt:variant>
        <vt:i4>314</vt:i4>
      </vt:variant>
      <vt:variant>
        <vt:i4>0</vt:i4>
      </vt:variant>
      <vt:variant>
        <vt:i4>5</vt:i4>
      </vt:variant>
      <vt:variant>
        <vt:lpwstr/>
      </vt:variant>
      <vt:variant>
        <vt:lpwstr>_Toc84849111</vt:lpwstr>
      </vt:variant>
      <vt:variant>
        <vt:i4>1441848</vt:i4>
      </vt:variant>
      <vt:variant>
        <vt:i4>308</vt:i4>
      </vt:variant>
      <vt:variant>
        <vt:i4>0</vt:i4>
      </vt:variant>
      <vt:variant>
        <vt:i4>5</vt:i4>
      </vt:variant>
      <vt:variant>
        <vt:lpwstr/>
      </vt:variant>
      <vt:variant>
        <vt:lpwstr>_Toc84849110</vt:lpwstr>
      </vt:variant>
      <vt:variant>
        <vt:i4>2031673</vt:i4>
      </vt:variant>
      <vt:variant>
        <vt:i4>302</vt:i4>
      </vt:variant>
      <vt:variant>
        <vt:i4>0</vt:i4>
      </vt:variant>
      <vt:variant>
        <vt:i4>5</vt:i4>
      </vt:variant>
      <vt:variant>
        <vt:lpwstr/>
      </vt:variant>
      <vt:variant>
        <vt:lpwstr>_Toc84849109</vt:lpwstr>
      </vt:variant>
      <vt:variant>
        <vt:i4>1966137</vt:i4>
      </vt:variant>
      <vt:variant>
        <vt:i4>296</vt:i4>
      </vt:variant>
      <vt:variant>
        <vt:i4>0</vt:i4>
      </vt:variant>
      <vt:variant>
        <vt:i4>5</vt:i4>
      </vt:variant>
      <vt:variant>
        <vt:lpwstr/>
      </vt:variant>
      <vt:variant>
        <vt:lpwstr>_Toc84849108</vt:lpwstr>
      </vt:variant>
      <vt:variant>
        <vt:i4>1114169</vt:i4>
      </vt:variant>
      <vt:variant>
        <vt:i4>290</vt:i4>
      </vt:variant>
      <vt:variant>
        <vt:i4>0</vt:i4>
      </vt:variant>
      <vt:variant>
        <vt:i4>5</vt:i4>
      </vt:variant>
      <vt:variant>
        <vt:lpwstr/>
      </vt:variant>
      <vt:variant>
        <vt:lpwstr>_Toc84849107</vt:lpwstr>
      </vt:variant>
      <vt:variant>
        <vt:i4>1048633</vt:i4>
      </vt:variant>
      <vt:variant>
        <vt:i4>284</vt:i4>
      </vt:variant>
      <vt:variant>
        <vt:i4>0</vt:i4>
      </vt:variant>
      <vt:variant>
        <vt:i4>5</vt:i4>
      </vt:variant>
      <vt:variant>
        <vt:lpwstr/>
      </vt:variant>
      <vt:variant>
        <vt:lpwstr>_Toc84849106</vt:lpwstr>
      </vt:variant>
      <vt:variant>
        <vt:i4>1245241</vt:i4>
      </vt:variant>
      <vt:variant>
        <vt:i4>278</vt:i4>
      </vt:variant>
      <vt:variant>
        <vt:i4>0</vt:i4>
      </vt:variant>
      <vt:variant>
        <vt:i4>5</vt:i4>
      </vt:variant>
      <vt:variant>
        <vt:lpwstr/>
      </vt:variant>
      <vt:variant>
        <vt:lpwstr>_Toc84849105</vt:lpwstr>
      </vt:variant>
      <vt:variant>
        <vt:i4>1179705</vt:i4>
      </vt:variant>
      <vt:variant>
        <vt:i4>272</vt:i4>
      </vt:variant>
      <vt:variant>
        <vt:i4>0</vt:i4>
      </vt:variant>
      <vt:variant>
        <vt:i4>5</vt:i4>
      </vt:variant>
      <vt:variant>
        <vt:lpwstr/>
      </vt:variant>
      <vt:variant>
        <vt:lpwstr>_Toc84849104</vt:lpwstr>
      </vt:variant>
      <vt:variant>
        <vt:i4>1376313</vt:i4>
      </vt:variant>
      <vt:variant>
        <vt:i4>266</vt:i4>
      </vt:variant>
      <vt:variant>
        <vt:i4>0</vt:i4>
      </vt:variant>
      <vt:variant>
        <vt:i4>5</vt:i4>
      </vt:variant>
      <vt:variant>
        <vt:lpwstr/>
      </vt:variant>
      <vt:variant>
        <vt:lpwstr>_Toc84849103</vt:lpwstr>
      </vt:variant>
      <vt:variant>
        <vt:i4>1310777</vt:i4>
      </vt:variant>
      <vt:variant>
        <vt:i4>260</vt:i4>
      </vt:variant>
      <vt:variant>
        <vt:i4>0</vt:i4>
      </vt:variant>
      <vt:variant>
        <vt:i4>5</vt:i4>
      </vt:variant>
      <vt:variant>
        <vt:lpwstr/>
      </vt:variant>
      <vt:variant>
        <vt:lpwstr>_Toc84849102</vt:lpwstr>
      </vt:variant>
      <vt:variant>
        <vt:i4>1507385</vt:i4>
      </vt:variant>
      <vt:variant>
        <vt:i4>254</vt:i4>
      </vt:variant>
      <vt:variant>
        <vt:i4>0</vt:i4>
      </vt:variant>
      <vt:variant>
        <vt:i4>5</vt:i4>
      </vt:variant>
      <vt:variant>
        <vt:lpwstr/>
      </vt:variant>
      <vt:variant>
        <vt:lpwstr>_Toc84849101</vt:lpwstr>
      </vt:variant>
      <vt:variant>
        <vt:i4>1441849</vt:i4>
      </vt:variant>
      <vt:variant>
        <vt:i4>248</vt:i4>
      </vt:variant>
      <vt:variant>
        <vt:i4>0</vt:i4>
      </vt:variant>
      <vt:variant>
        <vt:i4>5</vt:i4>
      </vt:variant>
      <vt:variant>
        <vt:lpwstr/>
      </vt:variant>
      <vt:variant>
        <vt:lpwstr>_Toc84849100</vt:lpwstr>
      </vt:variant>
      <vt:variant>
        <vt:i4>1966128</vt:i4>
      </vt:variant>
      <vt:variant>
        <vt:i4>242</vt:i4>
      </vt:variant>
      <vt:variant>
        <vt:i4>0</vt:i4>
      </vt:variant>
      <vt:variant>
        <vt:i4>5</vt:i4>
      </vt:variant>
      <vt:variant>
        <vt:lpwstr/>
      </vt:variant>
      <vt:variant>
        <vt:lpwstr>_Toc84849099</vt:lpwstr>
      </vt:variant>
      <vt:variant>
        <vt:i4>2031664</vt:i4>
      </vt:variant>
      <vt:variant>
        <vt:i4>236</vt:i4>
      </vt:variant>
      <vt:variant>
        <vt:i4>0</vt:i4>
      </vt:variant>
      <vt:variant>
        <vt:i4>5</vt:i4>
      </vt:variant>
      <vt:variant>
        <vt:lpwstr/>
      </vt:variant>
      <vt:variant>
        <vt:lpwstr>_Toc84849098</vt:lpwstr>
      </vt:variant>
      <vt:variant>
        <vt:i4>1048624</vt:i4>
      </vt:variant>
      <vt:variant>
        <vt:i4>230</vt:i4>
      </vt:variant>
      <vt:variant>
        <vt:i4>0</vt:i4>
      </vt:variant>
      <vt:variant>
        <vt:i4>5</vt:i4>
      </vt:variant>
      <vt:variant>
        <vt:lpwstr/>
      </vt:variant>
      <vt:variant>
        <vt:lpwstr>_Toc84849097</vt:lpwstr>
      </vt:variant>
      <vt:variant>
        <vt:i4>1114160</vt:i4>
      </vt:variant>
      <vt:variant>
        <vt:i4>224</vt:i4>
      </vt:variant>
      <vt:variant>
        <vt:i4>0</vt:i4>
      </vt:variant>
      <vt:variant>
        <vt:i4>5</vt:i4>
      </vt:variant>
      <vt:variant>
        <vt:lpwstr/>
      </vt:variant>
      <vt:variant>
        <vt:lpwstr>_Toc84849096</vt:lpwstr>
      </vt:variant>
      <vt:variant>
        <vt:i4>1179696</vt:i4>
      </vt:variant>
      <vt:variant>
        <vt:i4>218</vt:i4>
      </vt:variant>
      <vt:variant>
        <vt:i4>0</vt:i4>
      </vt:variant>
      <vt:variant>
        <vt:i4>5</vt:i4>
      </vt:variant>
      <vt:variant>
        <vt:lpwstr/>
      </vt:variant>
      <vt:variant>
        <vt:lpwstr>_Toc84849095</vt:lpwstr>
      </vt:variant>
      <vt:variant>
        <vt:i4>1245232</vt:i4>
      </vt:variant>
      <vt:variant>
        <vt:i4>212</vt:i4>
      </vt:variant>
      <vt:variant>
        <vt:i4>0</vt:i4>
      </vt:variant>
      <vt:variant>
        <vt:i4>5</vt:i4>
      </vt:variant>
      <vt:variant>
        <vt:lpwstr/>
      </vt:variant>
      <vt:variant>
        <vt:lpwstr>_Toc84849094</vt:lpwstr>
      </vt:variant>
      <vt:variant>
        <vt:i4>1310768</vt:i4>
      </vt:variant>
      <vt:variant>
        <vt:i4>206</vt:i4>
      </vt:variant>
      <vt:variant>
        <vt:i4>0</vt:i4>
      </vt:variant>
      <vt:variant>
        <vt:i4>5</vt:i4>
      </vt:variant>
      <vt:variant>
        <vt:lpwstr/>
      </vt:variant>
      <vt:variant>
        <vt:lpwstr>_Toc84849093</vt:lpwstr>
      </vt:variant>
      <vt:variant>
        <vt:i4>1376304</vt:i4>
      </vt:variant>
      <vt:variant>
        <vt:i4>200</vt:i4>
      </vt:variant>
      <vt:variant>
        <vt:i4>0</vt:i4>
      </vt:variant>
      <vt:variant>
        <vt:i4>5</vt:i4>
      </vt:variant>
      <vt:variant>
        <vt:lpwstr/>
      </vt:variant>
      <vt:variant>
        <vt:lpwstr>_Toc84849092</vt:lpwstr>
      </vt:variant>
      <vt:variant>
        <vt:i4>1441840</vt:i4>
      </vt:variant>
      <vt:variant>
        <vt:i4>194</vt:i4>
      </vt:variant>
      <vt:variant>
        <vt:i4>0</vt:i4>
      </vt:variant>
      <vt:variant>
        <vt:i4>5</vt:i4>
      </vt:variant>
      <vt:variant>
        <vt:lpwstr/>
      </vt:variant>
      <vt:variant>
        <vt:lpwstr>_Toc84849091</vt:lpwstr>
      </vt:variant>
      <vt:variant>
        <vt:i4>1507376</vt:i4>
      </vt:variant>
      <vt:variant>
        <vt:i4>188</vt:i4>
      </vt:variant>
      <vt:variant>
        <vt:i4>0</vt:i4>
      </vt:variant>
      <vt:variant>
        <vt:i4>5</vt:i4>
      </vt:variant>
      <vt:variant>
        <vt:lpwstr/>
      </vt:variant>
      <vt:variant>
        <vt:lpwstr>_Toc84849090</vt:lpwstr>
      </vt:variant>
      <vt:variant>
        <vt:i4>1966129</vt:i4>
      </vt:variant>
      <vt:variant>
        <vt:i4>182</vt:i4>
      </vt:variant>
      <vt:variant>
        <vt:i4>0</vt:i4>
      </vt:variant>
      <vt:variant>
        <vt:i4>5</vt:i4>
      </vt:variant>
      <vt:variant>
        <vt:lpwstr/>
      </vt:variant>
      <vt:variant>
        <vt:lpwstr>_Toc84849089</vt:lpwstr>
      </vt:variant>
      <vt:variant>
        <vt:i4>2031665</vt:i4>
      </vt:variant>
      <vt:variant>
        <vt:i4>176</vt:i4>
      </vt:variant>
      <vt:variant>
        <vt:i4>0</vt:i4>
      </vt:variant>
      <vt:variant>
        <vt:i4>5</vt:i4>
      </vt:variant>
      <vt:variant>
        <vt:lpwstr/>
      </vt:variant>
      <vt:variant>
        <vt:lpwstr>_Toc84849088</vt:lpwstr>
      </vt:variant>
      <vt:variant>
        <vt:i4>1048625</vt:i4>
      </vt:variant>
      <vt:variant>
        <vt:i4>170</vt:i4>
      </vt:variant>
      <vt:variant>
        <vt:i4>0</vt:i4>
      </vt:variant>
      <vt:variant>
        <vt:i4>5</vt:i4>
      </vt:variant>
      <vt:variant>
        <vt:lpwstr/>
      </vt:variant>
      <vt:variant>
        <vt:lpwstr>_Toc84849087</vt:lpwstr>
      </vt:variant>
      <vt:variant>
        <vt:i4>1114161</vt:i4>
      </vt:variant>
      <vt:variant>
        <vt:i4>164</vt:i4>
      </vt:variant>
      <vt:variant>
        <vt:i4>0</vt:i4>
      </vt:variant>
      <vt:variant>
        <vt:i4>5</vt:i4>
      </vt:variant>
      <vt:variant>
        <vt:lpwstr/>
      </vt:variant>
      <vt:variant>
        <vt:lpwstr>_Toc84849086</vt:lpwstr>
      </vt:variant>
      <vt:variant>
        <vt:i4>1179697</vt:i4>
      </vt:variant>
      <vt:variant>
        <vt:i4>158</vt:i4>
      </vt:variant>
      <vt:variant>
        <vt:i4>0</vt:i4>
      </vt:variant>
      <vt:variant>
        <vt:i4>5</vt:i4>
      </vt:variant>
      <vt:variant>
        <vt:lpwstr/>
      </vt:variant>
      <vt:variant>
        <vt:lpwstr>_Toc84849085</vt:lpwstr>
      </vt:variant>
      <vt:variant>
        <vt:i4>1245233</vt:i4>
      </vt:variant>
      <vt:variant>
        <vt:i4>152</vt:i4>
      </vt:variant>
      <vt:variant>
        <vt:i4>0</vt:i4>
      </vt:variant>
      <vt:variant>
        <vt:i4>5</vt:i4>
      </vt:variant>
      <vt:variant>
        <vt:lpwstr/>
      </vt:variant>
      <vt:variant>
        <vt:lpwstr>_Toc84849084</vt:lpwstr>
      </vt:variant>
      <vt:variant>
        <vt:i4>1310769</vt:i4>
      </vt:variant>
      <vt:variant>
        <vt:i4>146</vt:i4>
      </vt:variant>
      <vt:variant>
        <vt:i4>0</vt:i4>
      </vt:variant>
      <vt:variant>
        <vt:i4>5</vt:i4>
      </vt:variant>
      <vt:variant>
        <vt:lpwstr/>
      </vt:variant>
      <vt:variant>
        <vt:lpwstr>_Toc84849083</vt:lpwstr>
      </vt:variant>
      <vt:variant>
        <vt:i4>1376305</vt:i4>
      </vt:variant>
      <vt:variant>
        <vt:i4>140</vt:i4>
      </vt:variant>
      <vt:variant>
        <vt:i4>0</vt:i4>
      </vt:variant>
      <vt:variant>
        <vt:i4>5</vt:i4>
      </vt:variant>
      <vt:variant>
        <vt:lpwstr/>
      </vt:variant>
      <vt:variant>
        <vt:lpwstr>_Toc84849082</vt:lpwstr>
      </vt:variant>
      <vt:variant>
        <vt:i4>1441841</vt:i4>
      </vt:variant>
      <vt:variant>
        <vt:i4>134</vt:i4>
      </vt:variant>
      <vt:variant>
        <vt:i4>0</vt:i4>
      </vt:variant>
      <vt:variant>
        <vt:i4>5</vt:i4>
      </vt:variant>
      <vt:variant>
        <vt:lpwstr/>
      </vt:variant>
      <vt:variant>
        <vt:lpwstr>_Toc84849081</vt:lpwstr>
      </vt:variant>
      <vt:variant>
        <vt:i4>1507377</vt:i4>
      </vt:variant>
      <vt:variant>
        <vt:i4>128</vt:i4>
      </vt:variant>
      <vt:variant>
        <vt:i4>0</vt:i4>
      </vt:variant>
      <vt:variant>
        <vt:i4>5</vt:i4>
      </vt:variant>
      <vt:variant>
        <vt:lpwstr/>
      </vt:variant>
      <vt:variant>
        <vt:lpwstr>_Toc84849080</vt:lpwstr>
      </vt:variant>
      <vt:variant>
        <vt:i4>1966142</vt:i4>
      </vt:variant>
      <vt:variant>
        <vt:i4>122</vt:i4>
      </vt:variant>
      <vt:variant>
        <vt:i4>0</vt:i4>
      </vt:variant>
      <vt:variant>
        <vt:i4>5</vt:i4>
      </vt:variant>
      <vt:variant>
        <vt:lpwstr/>
      </vt:variant>
      <vt:variant>
        <vt:lpwstr>_Toc84849079</vt:lpwstr>
      </vt:variant>
      <vt:variant>
        <vt:i4>2031678</vt:i4>
      </vt:variant>
      <vt:variant>
        <vt:i4>116</vt:i4>
      </vt:variant>
      <vt:variant>
        <vt:i4>0</vt:i4>
      </vt:variant>
      <vt:variant>
        <vt:i4>5</vt:i4>
      </vt:variant>
      <vt:variant>
        <vt:lpwstr/>
      </vt:variant>
      <vt:variant>
        <vt:lpwstr>_Toc84849078</vt:lpwstr>
      </vt:variant>
      <vt:variant>
        <vt:i4>1048638</vt:i4>
      </vt:variant>
      <vt:variant>
        <vt:i4>110</vt:i4>
      </vt:variant>
      <vt:variant>
        <vt:i4>0</vt:i4>
      </vt:variant>
      <vt:variant>
        <vt:i4>5</vt:i4>
      </vt:variant>
      <vt:variant>
        <vt:lpwstr/>
      </vt:variant>
      <vt:variant>
        <vt:lpwstr>_Toc84849077</vt:lpwstr>
      </vt:variant>
      <vt:variant>
        <vt:i4>1114174</vt:i4>
      </vt:variant>
      <vt:variant>
        <vt:i4>104</vt:i4>
      </vt:variant>
      <vt:variant>
        <vt:i4>0</vt:i4>
      </vt:variant>
      <vt:variant>
        <vt:i4>5</vt:i4>
      </vt:variant>
      <vt:variant>
        <vt:lpwstr/>
      </vt:variant>
      <vt:variant>
        <vt:lpwstr>_Toc84849076</vt:lpwstr>
      </vt:variant>
      <vt:variant>
        <vt:i4>1179710</vt:i4>
      </vt:variant>
      <vt:variant>
        <vt:i4>98</vt:i4>
      </vt:variant>
      <vt:variant>
        <vt:i4>0</vt:i4>
      </vt:variant>
      <vt:variant>
        <vt:i4>5</vt:i4>
      </vt:variant>
      <vt:variant>
        <vt:lpwstr/>
      </vt:variant>
      <vt:variant>
        <vt:lpwstr>_Toc84849075</vt:lpwstr>
      </vt:variant>
      <vt:variant>
        <vt:i4>1245246</vt:i4>
      </vt:variant>
      <vt:variant>
        <vt:i4>92</vt:i4>
      </vt:variant>
      <vt:variant>
        <vt:i4>0</vt:i4>
      </vt:variant>
      <vt:variant>
        <vt:i4>5</vt:i4>
      </vt:variant>
      <vt:variant>
        <vt:lpwstr/>
      </vt:variant>
      <vt:variant>
        <vt:lpwstr>_Toc84849074</vt:lpwstr>
      </vt:variant>
      <vt:variant>
        <vt:i4>1310782</vt:i4>
      </vt:variant>
      <vt:variant>
        <vt:i4>86</vt:i4>
      </vt:variant>
      <vt:variant>
        <vt:i4>0</vt:i4>
      </vt:variant>
      <vt:variant>
        <vt:i4>5</vt:i4>
      </vt:variant>
      <vt:variant>
        <vt:lpwstr/>
      </vt:variant>
      <vt:variant>
        <vt:lpwstr>_Toc84849073</vt:lpwstr>
      </vt:variant>
      <vt:variant>
        <vt:i4>1376318</vt:i4>
      </vt:variant>
      <vt:variant>
        <vt:i4>80</vt:i4>
      </vt:variant>
      <vt:variant>
        <vt:i4>0</vt:i4>
      </vt:variant>
      <vt:variant>
        <vt:i4>5</vt:i4>
      </vt:variant>
      <vt:variant>
        <vt:lpwstr/>
      </vt:variant>
      <vt:variant>
        <vt:lpwstr>_Toc84849072</vt:lpwstr>
      </vt:variant>
      <vt:variant>
        <vt:i4>1441854</vt:i4>
      </vt:variant>
      <vt:variant>
        <vt:i4>74</vt:i4>
      </vt:variant>
      <vt:variant>
        <vt:i4>0</vt:i4>
      </vt:variant>
      <vt:variant>
        <vt:i4>5</vt:i4>
      </vt:variant>
      <vt:variant>
        <vt:lpwstr/>
      </vt:variant>
      <vt:variant>
        <vt:lpwstr>_Toc84849071</vt:lpwstr>
      </vt:variant>
      <vt:variant>
        <vt:i4>1507390</vt:i4>
      </vt:variant>
      <vt:variant>
        <vt:i4>68</vt:i4>
      </vt:variant>
      <vt:variant>
        <vt:i4>0</vt:i4>
      </vt:variant>
      <vt:variant>
        <vt:i4>5</vt:i4>
      </vt:variant>
      <vt:variant>
        <vt:lpwstr/>
      </vt:variant>
      <vt:variant>
        <vt:lpwstr>_Toc84849070</vt:lpwstr>
      </vt:variant>
      <vt:variant>
        <vt:i4>1966143</vt:i4>
      </vt:variant>
      <vt:variant>
        <vt:i4>62</vt:i4>
      </vt:variant>
      <vt:variant>
        <vt:i4>0</vt:i4>
      </vt:variant>
      <vt:variant>
        <vt:i4>5</vt:i4>
      </vt:variant>
      <vt:variant>
        <vt:lpwstr/>
      </vt:variant>
      <vt:variant>
        <vt:lpwstr>_Toc84849069</vt:lpwstr>
      </vt:variant>
      <vt:variant>
        <vt:i4>2031679</vt:i4>
      </vt:variant>
      <vt:variant>
        <vt:i4>56</vt:i4>
      </vt:variant>
      <vt:variant>
        <vt:i4>0</vt:i4>
      </vt:variant>
      <vt:variant>
        <vt:i4>5</vt:i4>
      </vt:variant>
      <vt:variant>
        <vt:lpwstr/>
      </vt:variant>
      <vt:variant>
        <vt:lpwstr>_Toc84849068</vt:lpwstr>
      </vt:variant>
      <vt:variant>
        <vt:i4>1048639</vt:i4>
      </vt:variant>
      <vt:variant>
        <vt:i4>50</vt:i4>
      </vt:variant>
      <vt:variant>
        <vt:i4>0</vt:i4>
      </vt:variant>
      <vt:variant>
        <vt:i4>5</vt:i4>
      </vt:variant>
      <vt:variant>
        <vt:lpwstr/>
      </vt:variant>
      <vt:variant>
        <vt:lpwstr>_Toc84849067</vt:lpwstr>
      </vt:variant>
      <vt:variant>
        <vt:i4>1114175</vt:i4>
      </vt:variant>
      <vt:variant>
        <vt:i4>44</vt:i4>
      </vt:variant>
      <vt:variant>
        <vt:i4>0</vt:i4>
      </vt:variant>
      <vt:variant>
        <vt:i4>5</vt:i4>
      </vt:variant>
      <vt:variant>
        <vt:lpwstr/>
      </vt:variant>
      <vt:variant>
        <vt:lpwstr>_Toc84849066</vt:lpwstr>
      </vt:variant>
      <vt:variant>
        <vt:i4>1179711</vt:i4>
      </vt:variant>
      <vt:variant>
        <vt:i4>38</vt:i4>
      </vt:variant>
      <vt:variant>
        <vt:i4>0</vt:i4>
      </vt:variant>
      <vt:variant>
        <vt:i4>5</vt:i4>
      </vt:variant>
      <vt:variant>
        <vt:lpwstr/>
      </vt:variant>
      <vt:variant>
        <vt:lpwstr>_Toc84849065</vt:lpwstr>
      </vt:variant>
      <vt:variant>
        <vt:i4>1245247</vt:i4>
      </vt:variant>
      <vt:variant>
        <vt:i4>32</vt:i4>
      </vt:variant>
      <vt:variant>
        <vt:i4>0</vt:i4>
      </vt:variant>
      <vt:variant>
        <vt:i4>5</vt:i4>
      </vt:variant>
      <vt:variant>
        <vt:lpwstr/>
      </vt:variant>
      <vt:variant>
        <vt:lpwstr>_Toc84849064</vt:lpwstr>
      </vt:variant>
      <vt:variant>
        <vt:i4>1310783</vt:i4>
      </vt:variant>
      <vt:variant>
        <vt:i4>26</vt:i4>
      </vt:variant>
      <vt:variant>
        <vt:i4>0</vt:i4>
      </vt:variant>
      <vt:variant>
        <vt:i4>5</vt:i4>
      </vt:variant>
      <vt:variant>
        <vt:lpwstr/>
      </vt:variant>
      <vt:variant>
        <vt:lpwstr>_Toc84849063</vt:lpwstr>
      </vt:variant>
      <vt:variant>
        <vt:i4>1376319</vt:i4>
      </vt:variant>
      <vt:variant>
        <vt:i4>20</vt:i4>
      </vt:variant>
      <vt:variant>
        <vt:i4>0</vt:i4>
      </vt:variant>
      <vt:variant>
        <vt:i4>5</vt:i4>
      </vt:variant>
      <vt:variant>
        <vt:lpwstr/>
      </vt:variant>
      <vt:variant>
        <vt:lpwstr>_Toc84849062</vt:lpwstr>
      </vt:variant>
      <vt:variant>
        <vt:i4>1441855</vt:i4>
      </vt:variant>
      <vt:variant>
        <vt:i4>14</vt:i4>
      </vt:variant>
      <vt:variant>
        <vt:i4>0</vt:i4>
      </vt:variant>
      <vt:variant>
        <vt:i4>5</vt:i4>
      </vt:variant>
      <vt:variant>
        <vt:lpwstr/>
      </vt:variant>
      <vt:variant>
        <vt:lpwstr>_Toc84849061</vt:lpwstr>
      </vt:variant>
      <vt:variant>
        <vt:i4>1507391</vt:i4>
      </vt:variant>
      <vt:variant>
        <vt:i4>8</vt:i4>
      </vt:variant>
      <vt:variant>
        <vt:i4>0</vt:i4>
      </vt:variant>
      <vt:variant>
        <vt:i4>5</vt:i4>
      </vt:variant>
      <vt:variant>
        <vt:lpwstr/>
      </vt:variant>
      <vt:variant>
        <vt:lpwstr>_Toc84849060</vt:lpwstr>
      </vt:variant>
      <vt:variant>
        <vt:i4>1966140</vt:i4>
      </vt:variant>
      <vt:variant>
        <vt:i4>2</vt:i4>
      </vt:variant>
      <vt:variant>
        <vt:i4>0</vt:i4>
      </vt:variant>
      <vt:variant>
        <vt:i4>5</vt:i4>
      </vt:variant>
      <vt:variant>
        <vt:lpwstr/>
      </vt:variant>
      <vt:variant>
        <vt:lpwstr>_Toc84849059</vt:lpwstr>
      </vt:variant>
      <vt:variant>
        <vt:i4>7209065</vt:i4>
      </vt:variant>
      <vt:variant>
        <vt:i4>11</vt:i4>
      </vt:variant>
      <vt:variant>
        <vt:i4>0</vt:i4>
      </vt:variant>
      <vt:variant>
        <vt:i4>5</vt:i4>
      </vt:variant>
      <vt:variant>
        <vt:lpwstr>http://www.dei.gr/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USER12</dc:creator>
  <cp:keywords/>
  <cp:lastModifiedBy>Χαραλαμπίδης Δημήτριος</cp:lastModifiedBy>
  <cp:revision>20</cp:revision>
  <cp:lastPrinted>2024-03-12T10:59:00Z</cp:lastPrinted>
  <dcterms:created xsi:type="dcterms:W3CDTF">2024-02-28T12:42:00Z</dcterms:created>
  <dcterms:modified xsi:type="dcterms:W3CDTF">2024-03-12T11:00:00Z</dcterms:modified>
</cp:coreProperties>
</file>