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C419EC">
        <w:trPr>
          <w:trHeight w:val="568"/>
        </w:trPr>
        <w:tc>
          <w:tcPr>
            <w:tcW w:w="3119" w:type="dxa"/>
          </w:tcPr>
          <w:p w14:paraId="72DD350A" w14:textId="615C0F52" w:rsidR="00E13EBA" w:rsidRPr="00184D78" w:rsidRDefault="002F721E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D74DA2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Λιγνιτικού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222F91EF" w:rsidR="0006446F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15FE4DC7" w14:textId="77777777" w:rsidR="005F7325" w:rsidRPr="001F2F0E" w:rsidRDefault="005F7325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C668137" w:rsidR="00E13EBA" w:rsidRPr="00314430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2F721E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2F721E">
        <w:rPr>
          <w:rFonts w:ascii="Ping LCG Regular" w:hAnsi="Ping LCG Regular"/>
          <w:b/>
          <w:bCs/>
          <w:sz w:val="22"/>
          <w:szCs w:val="22"/>
        </w:rPr>
        <w:t>30</w:t>
      </w:r>
      <w:r w:rsidR="00067E7D">
        <w:rPr>
          <w:rFonts w:ascii="Ping LCG Regular" w:hAnsi="Ping LCG Regular"/>
          <w:b/>
          <w:bCs/>
          <w:sz w:val="22"/>
          <w:szCs w:val="22"/>
        </w:rPr>
        <w:t>99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0456F77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2F721E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2F721E">
        <w:rPr>
          <w:rFonts w:ascii="Ping LCG Regular" w:hAnsi="Ping LCG Regular"/>
          <w:b/>
          <w:bCs/>
          <w:sz w:val="20"/>
        </w:rPr>
        <w:t>230</w:t>
      </w:r>
      <w:r w:rsidR="00067E7D">
        <w:rPr>
          <w:rFonts w:ascii="Ping LCG Regular" w:hAnsi="Ping LCG Regular"/>
          <w:b/>
          <w:bCs/>
          <w:sz w:val="20"/>
        </w:rPr>
        <w:t>99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FC3EDF" w14:textId="0D3646D7" w:rsidR="00067E7D" w:rsidRPr="00067E7D" w:rsidRDefault="00E13EBA" w:rsidP="00067E7D">
      <w:pPr>
        <w:tabs>
          <w:tab w:val="left" w:pos="5387"/>
        </w:tabs>
        <w:overflowPunct/>
        <w:jc w:val="both"/>
        <w:rPr>
          <w:rFonts w:ascii="Ping LCG Regular" w:hAnsi="Ping LCG Regular" w:cs="Verdana,Bold"/>
          <w:b/>
          <w:sz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</w:t>
      </w:r>
      <w:r w:rsidR="00067E7D">
        <w:rPr>
          <w:rFonts w:ascii="Ping LCG Regular" w:eastAsiaTheme="minorHAnsi" w:hAnsi="Ping LCG Regular" w:cs="Calibri"/>
          <w:sz w:val="20"/>
          <w:lang w:eastAsia="en-US"/>
        </w:rPr>
        <w:t xml:space="preserve"> την προμήθεια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067E7D" w:rsidRPr="00067E7D">
        <w:rPr>
          <w:rFonts w:ascii="Ping LCG Regular" w:hAnsi="Ping LCG Regular" w:cs="Verdana,Bold"/>
          <w:b/>
          <w:sz w:val="22"/>
        </w:rPr>
        <w:t>ΣΥΡΜΑΤΟΣΧΟΙΝΑ ΚΥΡΙΩΝ ΜΗΧΑΝΗΜΑΤΩΝ ΟΡΥΧΕΙΟΥ</w:t>
      </w:r>
      <w:r w:rsidR="00067E7D">
        <w:rPr>
          <w:rFonts w:ascii="Ping LCG Regular" w:hAnsi="Ping LCG Regular" w:cs="Verdana,Bold"/>
          <w:b/>
          <w:sz w:val="22"/>
        </w:rPr>
        <w:t>».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40C1F84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</w:t>
      </w:r>
      <w:r w:rsidR="00067E7D" w:rsidRPr="00067E7D">
        <w:rPr>
          <w:rFonts w:ascii="Ping LCG Regular" w:eastAsiaTheme="minorHAnsi" w:hAnsi="Ping LCG Regular" w:cs="Calibri"/>
          <w:b/>
          <w:bCs/>
          <w:sz w:val="20"/>
          <w:lang w:eastAsia="en-US"/>
        </w:rPr>
        <w:t>24.000,00</w:t>
      </w:r>
      <w:r w:rsidR="00B862A9" w:rsidRPr="005B346C">
        <w:rPr>
          <w:rFonts w:ascii="Ping LCG Regular" w:hAnsi="Ping LCG Regular"/>
          <w:sz w:val="22"/>
          <w:szCs w:val="22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 w:rsidRPr="00067E7D">
        <w:rPr>
          <w:rFonts w:ascii="Ping LCG Regular" w:hAnsi="Ping LCG Regular"/>
          <w:b/>
          <w:bCs/>
          <w:sz w:val="20"/>
          <w:u w:val="single"/>
        </w:rPr>
        <w:t xml:space="preserve">δεν </w:t>
      </w:r>
      <w:r w:rsidRPr="00067E7D">
        <w:rPr>
          <w:rFonts w:ascii="Ping LCG Regular" w:hAnsi="Ping LCG Regular"/>
          <w:b/>
          <w:bCs/>
          <w:sz w:val="20"/>
          <w:u w:val="single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3A49D85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9C396D">
        <w:rPr>
          <w:rFonts w:ascii="Ping LCG Regular" w:eastAsiaTheme="minorHAnsi" w:hAnsi="Ping LCG Regular" w:cs="Calibri"/>
          <w:sz w:val="20"/>
          <w:lang w:eastAsia="en-US"/>
        </w:rPr>
        <w:t xml:space="preserve"> 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7E336E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</w:t>
      </w:r>
      <w:r w:rsidR="00316543">
        <w:rPr>
          <w:rFonts w:ascii="Ping LCG Regular" w:eastAsiaTheme="minorHAnsi" w:hAnsi="Ping LCG Regular" w:cs="Calibri"/>
          <w:sz w:val="20"/>
          <w:lang w:eastAsia="en-US"/>
        </w:rPr>
        <w:t>ενδιαφερόμενους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320EDB" w:rsidRPr="00320EDB">
        <w:rPr>
          <w:rFonts w:ascii="Ping LCG Regular" w:eastAsiaTheme="minorHAnsi" w:hAnsi="Ping LCG Regular" w:cs="Calibri"/>
          <w:b/>
          <w:bCs/>
          <w:sz w:val="20"/>
          <w:lang w:eastAsia="en-US"/>
        </w:rPr>
        <w:t>7</w:t>
      </w:r>
      <w:r w:rsidR="0006446F" w:rsidRPr="00320EDB">
        <w:rPr>
          <w:rFonts w:ascii="Ping LCG Regular" w:hAnsi="Ping LCG Regular"/>
          <w:b/>
          <w:bCs/>
          <w:sz w:val="20"/>
        </w:rPr>
        <w:t>/</w:t>
      </w:r>
      <w:r w:rsidR="00320EDB" w:rsidRPr="00320EDB">
        <w:rPr>
          <w:rFonts w:ascii="Ping LCG Regular" w:hAnsi="Ping LCG Regular"/>
          <w:b/>
          <w:bCs/>
          <w:sz w:val="20"/>
        </w:rPr>
        <w:t>7</w:t>
      </w:r>
      <w:r w:rsidR="00170382" w:rsidRPr="00320EDB">
        <w:rPr>
          <w:rFonts w:ascii="Ping LCG Regular" w:hAnsi="Ping LCG Regular"/>
          <w:b/>
          <w:bCs/>
          <w:sz w:val="20"/>
        </w:rPr>
        <w:t>/</w:t>
      </w:r>
      <w:r w:rsidR="00170382" w:rsidRPr="00F92FBA">
        <w:rPr>
          <w:rFonts w:ascii="Ping LCG Regular" w:hAnsi="Ping LCG Regular"/>
          <w:b/>
          <w:bCs/>
          <w:sz w:val="20"/>
        </w:rPr>
        <w:t>2023</w:t>
      </w:r>
      <w:r w:rsidR="0045477E">
        <w:rPr>
          <w:rFonts w:ascii="Ping LCG Regular" w:hAnsi="Ping LCG Regular"/>
          <w:b/>
          <w:bCs/>
          <w:sz w:val="20"/>
        </w:rPr>
        <w:t xml:space="preserve"> 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 xml:space="preserve"> ώρα </w:t>
      </w:r>
      <w:r w:rsidR="0045477E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11</w:t>
      </w:r>
      <w:r w:rsidR="00D23FAF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.00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F92FBA" w:rsidRPr="00F92FBA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320EDB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="0006446F" w:rsidRPr="00F92FBA">
        <w:rPr>
          <w:rFonts w:ascii="Ping LCG Regular" w:hAnsi="Ping LCG Regular"/>
          <w:b/>
          <w:bCs/>
          <w:sz w:val="20"/>
        </w:rPr>
        <w:t>/</w:t>
      </w:r>
      <w:r w:rsidR="00320EDB">
        <w:rPr>
          <w:rFonts w:ascii="Ping LCG Regular" w:hAnsi="Ping LCG Regular"/>
          <w:b/>
          <w:bCs/>
          <w:sz w:val="20"/>
        </w:rPr>
        <w:t>7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D23FAF">
        <w:rPr>
          <w:rFonts w:ascii="Ping LCG Regular" w:hAnsi="Ping LCG Regular"/>
          <w:b/>
          <w:bCs/>
          <w:sz w:val="20"/>
        </w:rPr>
        <w:t xml:space="preserve"> </w:t>
      </w:r>
      <w:r w:rsidR="00D23FAF"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ώρα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3296946C" w14:textId="70B9BD41" w:rsidR="00E13EBA" w:rsidRPr="001F2F0E" w:rsidRDefault="00E13EBA" w:rsidP="00C419EC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  <w:r w:rsidR="00C419EC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3B38" w14:textId="77777777" w:rsidR="002A107A" w:rsidRDefault="002A107A" w:rsidP="00A657D8">
      <w:pPr>
        <w:spacing w:after="0" w:line="240" w:lineRule="auto"/>
      </w:pPr>
      <w:r>
        <w:separator/>
      </w:r>
    </w:p>
  </w:endnote>
  <w:endnote w:type="continuationSeparator" w:id="0">
    <w:p w14:paraId="3AD42AB7" w14:textId="77777777" w:rsidR="002A107A" w:rsidRDefault="002A107A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4B9B" w14:textId="77777777" w:rsidR="002A107A" w:rsidRDefault="002A107A" w:rsidP="00A657D8">
      <w:pPr>
        <w:spacing w:after="0" w:line="240" w:lineRule="auto"/>
      </w:pPr>
      <w:r>
        <w:separator/>
      </w:r>
    </w:p>
  </w:footnote>
  <w:footnote w:type="continuationSeparator" w:id="0">
    <w:p w14:paraId="040F21BE" w14:textId="77777777" w:rsidR="002A107A" w:rsidRDefault="002A107A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4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67E7D"/>
    <w:rsid w:val="000701EE"/>
    <w:rsid w:val="000837DE"/>
    <w:rsid w:val="0008684F"/>
    <w:rsid w:val="000D719B"/>
    <w:rsid w:val="00126BF5"/>
    <w:rsid w:val="00136764"/>
    <w:rsid w:val="001379FE"/>
    <w:rsid w:val="001557A1"/>
    <w:rsid w:val="00170382"/>
    <w:rsid w:val="00184D78"/>
    <w:rsid w:val="001C1624"/>
    <w:rsid w:val="001D053E"/>
    <w:rsid w:val="001E1587"/>
    <w:rsid w:val="001F2F0E"/>
    <w:rsid w:val="0022767B"/>
    <w:rsid w:val="0024700C"/>
    <w:rsid w:val="00266CAB"/>
    <w:rsid w:val="00290DA5"/>
    <w:rsid w:val="002A107A"/>
    <w:rsid w:val="002D019A"/>
    <w:rsid w:val="002E55DB"/>
    <w:rsid w:val="002F43F0"/>
    <w:rsid w:val="002F721E"/>
    <w:rsid w:val="00314430"/>
    <w:rsid w:val="00316543"/>
    <w:rsid w:val="00320EDB"/>
    <w:rsid w:val="003218D5"/>
    <w:rsid w:val="003A14C4"/>
    <w:rsid w:val="003C3EA1"/>
    <w:rsid w:val="003C7417"/>
    <w:rsid w:val="00407CDB"/>
    <w:rsid w:val="00435C1E"/>
    <w:rsid w:val="0045477E"/>
    <w:rsid w:val="00456821"/>
    <w:rsid w:val="004677B0"/>
    <w:rsid w:val="004F1B15"/>
    <w:rsid w:val="00507DA8"/>
    <w:rsid w:val="00515592"/>
    <w:rsid w:val="005364F1"/>
    <w:rsid w:val="005713B5"/>
    <w:rsid w:val="0058382F"/>
    <w:rsid w:val="005F7325"/>
    <w:rsid w:val="006061CB"/>
    <w:rsid w:val="00620B3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654DE"/>
    <w:rsid w:val="007758DD"/>
    <w:rsid w:val="0077644D"/>
    <w:rsid w:val="007A09F7"/>
    <w:rsid w:val="007E2A60"/>
    <w:rsid w:val="008049F7"/>
    <w:rsid w:val="008112EA"/>
    <w:rsid w:val="00815F72"/>
    <w:rsid w:val="00835198"/>
    <w:rsid w:val="008467DA"/>
    <w:rsid w:val="008D24DD"/>
    <w:rsid w:val="008F5C47"/>
    <w:rsid w:val="00941D7E"/>
    <w:rsid w:val="00945B48"/>
    <w:rsid w:val="009539D2"/>
    <w:rsid w:val="00960E06"/>
    <w:rsid w:val="00962CED"/>
    <w:rsid w:val="0099295B"/>
    <w:rsid w:val="009C396D"/>
    <w:rsid w:val="00A11CCF"/>
    <w:rsid w:val="00A1302E"/>
    <w:rsid w:val="00A223A9"/>
    <w:rsid w:val="00A3455B"/>
    <w:rsid w:val="00A53E50"/>
    <w:rsid w:val="00A657D8"/>
    <w:rsid w:val="00A70270"/>
    <w:rsid w:val="00A85B96"/>
    <w:rsid w:val="00AA5782"/>
    <w:rsid w:val="00AD6738"/>
    <w:rsid w:val="00B073A3"/>
    <w:rsid w:val="00B862A9"/>
    <w:rsid w:val="00B9302E"/>
    <w:rsid w:val="00B948DA"/>
    <w:rsid w:val="00BA743C"/>
    <w:rsid w:val="00BD2D0D"/>
    <w:rsid w:val="00C3201A"/>
    <w:rsid w:val="00C34877"/>
    <w:rsid w:val="00C419EC"/>
    <w:rsid w:val="00C45602"/>
    <w:rsid w:val="00C56D04"/>
    <w:rsid w:val="00C61EC1"/>
    <w:rsid w:val="00CA3D45"/>
    <w:rsid w:val="00CA7B89"/>
    <w:rsid w:val="00CE516B"/>
    <w:rsid w:val="00D0022A"/>
    <w:rsid w:val="00D0187D"/>
    <w:rsid w:val="00D230B6"/>
    <w:rsid w:val="00D23FAF"/>
    <w:rsid w:val="00DA3EBC"/>
    <w:rsid w:val="00DA517F"/>
    <w:rsid w:val="00DC6AD2"/>
    <w:rsid w:val="00DF36D6"/>
    <w:rsid w:val="00E00B16"/>
    <w:rsid w:val="00E13EBA"/>
    <w:rsid w:val="00E22E0C"/>
    <w:rsid w:val="00E53E8D"/>
    <w:rsid w:val="00EA6F90"/>
    <w:rsid w:val="00EC2B84"/>
    <w:rsid w:val="00EC4A76"/>
    <w:rsid w:val="00F16CE6"/>
    <w:rsid w:val="00F23712"/>
    <w:rsid w:val="00F26946"/>
    <w:rsid w:val="00F33A96"/>
    <w:rsid w:val="00F3504C"/>
    <w:rsid w:val="00F52069"/>
    <w:rsid w:val="00F54DB9"/>
    <w:rsid w:val="00F77172"/>
    <w:rsid w:val="00F835CA"/>
    <w:rsid w:val="00F92FB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Loukara Tsampika</cp:lastModifiedBy>
  <cp:revision>4</cp:revision>
  <cp:lastPrinted>2023-07-05T08:43:00Z</cp:lastPrinted>
  <dcterms:created xsi:type="dcterms:W3CDTF">2023-07-05T08:32:00Z</dcterms:created>
  <dcterms:modified xsi:type="dcterms:W3CDTF">2023-07-05T08:44:00Z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