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EC6F" w14:textId="782AE264"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  <w:r w:rsidR="00BC6B6F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 – ΕΠΑΝΑΛΗΨΗ Νο 1</w:t>
      </w:r>
    </w:p>
    <w:p w14:paraId="0BCCEC70" w14:textId="77777777"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0BCCEC71" w14:textId="77777777" w:rsidR="006F70BE" w:rsidRPr="006B67FF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>
        <w:rPr>
          <w:rFonts w:ascii="Ping LCG Regular" w:hAnsi="Ping LCG Regular"/>
          <w:b/>
          <w:bCs/>
          <w:sz w:val="22"/>
          <w:szCs w:val="22"/>
        </w:rPr>
        <w:t xml:space="preserve"> </w:t>
      </w:r>
      <w:bookmarkEnd w:id="0"/>
      <w:r>
        <w:rPr>
          <w:rFonts w:ascii="Ping LCG Regular" w:hAnsi="Ping LCG Regular"/>
          <w:b/>
          <w:bCs/>
          <w:sz w:val="22"/>
          <w:szCs w:val="22"/>
        </w:rPr>
        <w:t>1200090498</w:t>
      </w:r>
    </w:p>
    <w:p w14:paraId="0BCCEC72" w14:textId="77777777"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0BCCEC73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0BCCEC74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75" w14:textId="77777777" w:rsidR="006F70BE" w:rsidRPr="001F2F0E" w:rsidRDefault="006F70BE" w:rsidP="006F70BE">
      <w:pPr>
        <w:pStyle w:val="a6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7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</w:p>
    <w:p w14:paraId="0BCCEC76" w14:textId="77777777" w:rsidR="006F70BE" w:rsidRPr="001F2F0E" w:rsidRDefault="006F70BE" w:rsidP="006F70BE">
      <w:pPr>
        <w:pStyle w:val="a6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77" w14:textId="77777777" w:rsidR="006F70BE" w:rsidRPr="001F2F0E" w:rsidRDefault="006F70BE" w:rsidP="006F70BE">
      <w:pPr>
        <w:pStyle w:val="a6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>
        <w:rPr>
          <w:rFonts w:ascii="Ping LCG Regular" w:hAnsi="Ping LCG Regular"/>
          <w:b/>
          <w:bCs/>
          <w:sz w:val="20"/>
        </w:rPr>
        <w:t>ΔΛΚ</w:t>
      </w:r>
      <w:r w:rsidRPr="001F2F0E">
        <w:rPr>
          <w:rFonts w:ascii="Ping LCG Regular" w:hAnsi="Ping LCG Regular"/>
          <w:b/>
          <w:bCs/>
          <w:sz w:val="20"/>
        </w:rPr>
        <w:t>Μ-</w:t>
      </w:r>
      <w:r>
        <w:rPr>
          <w:rFonts w:ascii="Ping LCG Regular" w:hAnsi="Ping LCG Regular"/>
          <w:b/>
          <w:bCs/>
          <w:sz w:val="20"/>
        </w:rPr>
        <w:t>1200090498</w:t>
      </w:r>
    </w:p>
    <w:p w14:paraId="0BCCEC78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79" w14:textId="77777777" w:rsidR="006F70BE" w:rsidRPr="00A324DF" w:rsidRDefault="006F70BE" w:rsidP="006F70BE">
      <w:pPr>
        <w:spacing w:after="0" w:line="240" w:lineRule="auto"/>
        <w:jc w:val="both"/>
        <w:rPr>
          <w:rFonts w:ascii="Ping LCG Regular" w:hAnsi="Ping LCG Regular"/>
          <w:b/>
          <w:bCs/>
          <w:sz w:val="20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F6EC6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Pr="00A324DF">
        <w:rPr>
          <w:rFonts w:ascii="Ping LCG Regular" w:hAnsi="Ping LCG Regular" w:cs="Verdana,Bold"/>
          <w:b/>
          <w:bCs/>
          <w:sz w:val="20"/>
          <w:lang w:eastAsia="en-US"/>
        </w:rPr>
        <w:t>Μεταφορά μηχανολογικών υλικών από τον Αμύνταιο στη Μεγαλόπολη</w:t>
      </w:r>
      <w:r w:rsidRPr="00A324DF">
        <w:rPr>
          <w:rFonts w:ascii="Ping LCG Regular" w:eastAsiaTheme="minorHAnsi" w:hAnsi="Ping LCG Regular" w:cs="Calibri"/>
          <w:b/>
          <w:bCs/>
          <w:sz w:val="20"/>
          <w:lang w:eastAsia="en-US"/>
        </w:rPr>
        <w:t>».</w:t>
      </w:r>
    </w:p>
    <w:p w14:paraId="0BCCEC7A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7B" w14:textId="2DF55E92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C2777" w:rsidRPr="00CC2777">
        <w:rPr>
          <w:rFonts w:ascii="Ping LCG Regular" w:eastAsiaTheme="minorHAnsi" w:hAnsi="Ping LCG Regular" w:cs="Calibri"/>
          <w:b/>
          <w:bCs/>
          <w:sz w:val="20"/>
          <w:lang w:eastAsia="en-US"/>
        </w:rPr>
        <w:t>16.000</w:t>
      </w:r>
      <w:r w:rsidRPr="00CC2777">
        <w:rPr>
          <w:rFonts w:ascii="Ping LCG Regular" w:hAnsi="Ping LCG Regular"/>
          <w:b/>
          <w:bCs/>
          <w:sz w:val="20"/>
        </w:rPr>
        <w:t>,</w:t>
      </w:r>
      <w:r>
        <w:rPr>
          <w:rFonts w:ascii="Ping LCG Regular" w:hAnsi="Ping LCG Regular"/>
          <w:b/>
          <w:bCs/>
          <w:sz w:val="20"/>
        </w:rPr>
        <w:t xml:space="preserve">00€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CC2777">
        <w:rPr>
          <w:rFonts w:ascii="Ping LCG Regular" w:hAnsi="Ping LCG Regular"/>
          <w:b/>
          <w:bCs/>
          <w:sz w:val="20"/>
          <w:u w:val="single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0BCCEC7C" w14:textId="77777777" w:rsidR="006F70BE" w:rsidRPr="001F2F0E" w:rsidRDefault="006F70BE" w:rsidP="006F70BE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0BCCEC7D" w14:textId="77777777" w:rsidR="006F70BE" w:rsidRPr="001F2F0E" w:rsidRDefault="006F70BE" w:rsidP="006F70BE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τιμολογίου. </w:t>
      </w:r>
    </w:p>
    <w:p w14:paraId="0BCCEC7E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7F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τιμής.</w:t>
      </w:r>
    </w:p>
    <w:p w14:paraId="0BCCEC80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81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της εταιρείας CosmoONE του Συστήματος Ηλεκτρονικών Συμβάσεων ΔΕΗ, στην ηλεκτρονική διεύθυνση </w:t>
      </w:r>
      <w:hyperlink r:id="rId8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9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0BCCEC82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83" w14:textId="55CFBA19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οικονομικούς φορείς ηλεκτρονικά με ημερομηνία έναρξης της υποβολής την </w:t>
      </w:r>
      <w:r w:rsidR="004A2C2E" w:rsidRPr="004A2C2E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4A2C2E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Pr="004A2C2E">
        <w:rPr>
          <w:rFonts w:ascii="Ping LCG Regular" w:hAnsi="Ping LCG Regular"/>
          <w:b/>
          <w:bCs/>
          <w:sz w:val="20"/>
        </w:rPr>
        <w:t>/</w:t>
      </w:r>
      <w:r w:rsidRPr="0084367F">
        <w:rPr>
          <w:rFonts w:ascii="Ping LCG Regular" w:hAnsi="Ping LCG Regular"/>
          <w:b/>
          <w:bCs/>
          <w:sz w:val="20"/>
        </w:rPr>
        <w:t>0</w:t>
      </w:r>
      <w:r w:rsidR="004A2C2E">
        <w:rPr>
          <w:rFonts w:ascii="Ping LCG Regular" w:hAnsi="Ping LCG Regular"/>
          <w:b/>
          <w:bCs/>
          <w:sz w:val="20"/>
        </w:rPr>
        <w:t>5</w:t>
      </w:r>
      <w:r w:rsidRPr="0084367F">
        <w:rPr>
          <w:rFonts w:ascii="Ping LCG Regular" w:hAnsi="Ping LCG Regular"/>
          <w:b/>
          <w:bCs/>
          <w:sz w:val="20"/>
        </w:rPr>
        <w:t>/2023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και καταληκτική ημερομηνία και ώρα υποβολής την </w:t>
      </w:r>
      <w:r w:rsidR="00BC6B6F" w:rsidRPr="00BC6B6F">
        <w:rPr>
          <w:rFonts w:ascii="Ping LCG Regular" w:eastAsiaTheme="minorHAnsi" w:hAnsi="Ping LCG Regular" w:cs="Calibri"/>
          <w:b/>
          <w:bCs/>
          <w:sz w:val="20"/>
          <w:lang w:eastAsia="en-US"/>
        </w:rPr>
        <w:t>30</w:t>
      </w:r>
      <w:r w:rsidRPr="0084367F">
        <w:rPr>
          <w:rFonts w:ascii="Ping LCG Regular" w:hAnsi="Ping LCG Regular"/>
          <w:b/>
          <w:bCs/>
          <w:sz w:val="20"/>
        </w:rPr>
        <w:t>/05/2023</w:t>
      </w:r>
      <w:r w:rsidRPr="001F2F0E">
        <w:rPr>
          <w:rFonts w:ascii="Ping LCG Regular" w:hAnsi="Ping LCG Regular"/>
          <w:b/>
          <w:bCs/>
          <w:sz w:val="20"/>
        </w:rPr>
        <w:t xml:space="preserve"> 1</w:t>
      </w:r>
      <w:r>
        <w:rPr>
          <w:rFonts w:ascii="Ping LCG Regular" w:hAnsi="Ping LCG Regular"/>
          <w:b/>
          <w:bCs/>
          <w:sz w:val="20"/>
        </w:rPr>
        <w:t>1</w:t>
      </w:r>
      <w:r w:rsidRPr="001F2F0E">
        <w:rPr>
          <w:rFonts w:ascii="Ping LCG Regular" w:hAnsi="Ping LCG Regular"/>
          <w:b/>
          <w:bCs/>
          <w:sz w:val="20"/>
        </w:rPr>
        <w:t>:00.</w:t>
      </w:r>
    </w:p>
    <w:p w14:paraId="0BCCEC84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85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0BCCEC86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0BCCEC87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BCCEC88" w14:textId="77777777"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0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“tenderONE” της εταιρείας cosmoONE του Συστήματος Ηλεκτρονικών Συμβάσεων ΔΕΗ στην ηλεκτρονική διεύθυνση </w:t>
      </w:r>
      <w:hyperlink r:id="rId11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0BCCEC89" w14:textId="77777777" w:rsidR="006F70BE" w:rsidRPr="001F2F0E" w:rsidRDefault="006F70BE" w:rsidP="006F70BE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0BCCEC8A" w14:textId="77777777" w:rsidR="006F70BE" w:rsidRPr="001F2F0E" w:rsidRDefault="006F70BE" w:rsidP="006F70BE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0BCCEC8B" w14:textId="77777777" w:rsidR="006F70BE" w:rsidRPr="001F2F0E" w:rsidRDefault="006F70BE" w:rsidP="006F70BE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0BCCEC8C" w14:textId="77777777"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CCEC8D" w14:textId="77777777"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0BCCEC8E" w14:textId="77777777" w:rsidR="006F70BE" w:rsidRPr="001F2F0E" w:rsidRDefault="006F70BE" w:rsidP="006F70BE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0BCCEC8F" w14:textId="77777777" w:rsidR="006F70BE" w:rsidRPr="001F2F0E" w:rsidRDefault="006F70BE" w:rsidP="006F70BE">
      <w:pPr>
        <w:jc w:val="center"/>
        <w:rPr>
          <w:rFonts w:ascii="Ping LCG Regular" w:hAnsi="Ping LCG Regular"/>
          <w:sz w:val="20"/>
        </w:rPr>
      </w:pPr>
    </w:p>
    <w:p w14:paraId="0BCCEC90" w14:textId="77777777" w:rsidR="00B079A7" w:rsidRDefault="00B079A7"/>
    <w:sectPr w:rsidR="00B079A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EC93" w14:textId="77777777" w:rsidR="00443C5A" w:rsidRDefault="00443C5A" w:rsidP="006F70BE">
      <w:pPr>
        <w:spacing w:after="0" w:line="240" w:lineRule="auto"/>
      </w:pPr>
      <w:r>
        <w:separator/>
      </w:r>
    </w:p>
  </w:endnote>
  <w:endnote w:type="continuationSeparator" w:id="0">
    <w:p w14:paraId="0BCCEC94" w14:textId="77777777" w:rsidR="00443C5A" w:rsidRDefault="00443C5A" w:rsidP="006F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|?|?|?||?||??||??||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179"/>
    </w:tblGrid>
    <w:tr w:rsidR="006F70BE" w:rsidRPr="00A657D8" w14:paraId="0BCCECA0" w14:textId="77777777" w:rsidTr="006F70BE">
      <w:tc>
        <w:tcPr>
          <w:tcW w:w="2127" w:type="dxa"/>
        </w:tcPr>
        <w:p w14:paraId="0BCCEC9C" w14:textId="77777777" w:rsidR="006F70BE" w:rsidRPr="006F70BE" w:rsidRDefault="006F70BE" w:rsidP="006F70BE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Μεγαλόπολη 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179" w:type="dxa"/>
        </w:tcPr>
        <w:p w14:paraId="0BCCEC9D" w14:textId="77777777" w:rsidR="006F70BE" w:rsidRPr="00A657D8" w:rsidRDefault="006F70BE" w:rsidP="006F70BE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BCCEC9E" w14:textId="77777777" w:rsidR="006F70BE" w:rsidRPr="00A657D8" w:rsidRDefault="006F70BE" w:rsidP="006F70BE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0BCCEC9F" w14:textId="77777777" w:rsidR="006F70BE" w:rsidRPr="00A657D8" w:rsidRDefault="006F70BE" w:rsidP="006F70BE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0BCCECA1" w14:textId="77777777" w:rsidR="006F70BE" w:rsidRDefault="006F70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EC91" w14:textId="77777777" w:rsidR="00443C5A" w:rsidRDefault="00443C5A" w:rsidP="006F70BE">
      <w:pPr>
        <w:spacing w:after="0" w:line="240" w:lineRule="auto"/>
      </w:pPr>
      <w:r>
        <w:separator/>
      </w:r>
    </w:p>
  </w:footnote>
  <w:footnote w:type="continuationSeparator" w:id="0">
    <w:p w14:paraId="0BCCEC92" w14:textId="77777777" w:rsidR="00443C5A" w:rsidRDefault="00443C5A" w:rsidP="006F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pPr w:leftFromText="180" w:rightFromText="180" w:horzAnchor="margin" w:tblpXSpec="center" w:tblpY="-630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"/>
      <w:gridCol w:w="4465"/>
      <w:gridCol w:w="1064"/>
    </w:tblGrid>
    <w:tr w:rsidR="006F70BE" w:rsidRPr="00184D78" w14:paraId="0BCCEC99" w14:textId="77777777" w:rsidTr="006F70BE">
      <w:trPr>
        <w:trHeight w:val="1277"/>
      </w:trPr>
      <w:tc>
        <w:tcPr>
          <w:tcW w:w="3119" w:type="dxa"/>
        </w:tcPr>
        <w:p w14:paraId="0BCCEC95" w14:textId="77777777" w:rsidR="006F70BE" w:rsidRPr="00184D78" w:rsidRDefault="006F70BE" w:rsidP="006F70BE">
          <w:pPr>
            <w:tabs>
              <w:tab w:val="center" w:pos="4536"/>
              <w:tab w:val="right" w:pos="9072"/>
            </w:tabs>
            <w:rPr>
              <w:rFonts w:ascii="Ping LCG Regular" w:hAnsi="Ping LCG Regular"/>
              <w:color w:val="000000" w:themeColor="text1"/>
              <w:sz w:val="18"/>
              <w:szCs w:val="18"/>
            </w:rPr>
          </w:pPr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t>Λιγνιτική Παραγωγή</w:t>
          </w:r>
        </w:p>
      </w:tc>
      <w:tc>
        <w:tcPr>
          <w:tcW w:w="283" w:type="dxa"/>
        </w:tcPr>
        <w:p w14:paraId="0BCCEC96" w14:textId="77777777" w:rsidR="006F70BE" w:rsidRPr="00184D78" w:rsidRDefault="006F70BE" w:rsidP="006F70BE">
          <w:pPr>
            <w:tabs>
              <w:tab w:val="center" w:pos="4536"/>
              <w:tab w:val="right" w:pos="9072"/>
            </w:tabs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4465" w:type="dxa"/>
        </w:tcPr>
        <w:p w14:paraId="0BCCEC97" w14:textId="77777777" w:rsidR="006F70BE" w:rsidRPr="00184D78" w:rsidRDefault="006F70BE" w:rsidP="006F70BE">
          <w:pPr>
            <w:tabs>
              <w:tab w:val="center" w:pos="4536"/>
              <w:tab w:val="right" w:pos="9072"/>
            </w:tabs>
            <w:rPr>
              <w:rFonts w:ascii="Ping LCG Regular" w:hAnsi="Ping LCG Regular"/>
              <w:color w:val="000000" w:themeColor="text1"/>
              <w:sz w:val="18"/>
              <w:szCs w:val="18"/>
            </w:rPr>
          </w:pPr>
          <w:r w:rsidRPr="00184D78">
            <w:rPr>
              <w:rFonts w:ascii="Ping LCG Regular" w:hAnsi="Ping LCG Regular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BCCECA2" wp14:editId="0BCCECA3">
                <wp:simplePos x="0" y="0"/>
                <wp:positionH relativeFrom="column">
                  <wp:posOffset>2350135</wp:posOffset>
                </wp:positionH>
                <wp:positionV relativeFrom="paragraph">
                  <wp:posOffset>-13970</wp:posOffset>
                </wp:positionV>
                <wp:extent cx="809625" cy="809625"/>
                <wp:effectExtent l="0" t="0" r="9525" b="9525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4D78">
            <w:rPr>
              <w:rFonts w:ascii="Ping LCG Regular" w:hAnsi="Ping LCG Regular"/>
              <w:sz w:val="18"/>
              <w:szCs w:val="18"/>
            </w:rPr>
            <w:t xml:space="preserve">Διεύθυνση </w:t>
          </w:r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t>Λιγνιτικού</w:t>
          </w:r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br/>
            <w:t>Κέντρου</w:t>
          </w:r>
          <w:r w:rsidRPr="00184D78">
            <w:rPr>
              <w:rFonts w:ascii="Ping LCG Regular" w:hAnsi="Ping LCG Regular"/>
              <w:color w:val="000000" w:themeColor="text1"/>
              <w:sz w:val="18"/>
              <w:szCs w:val="18"/>
            </w:rPr>
            <w:t xml:space="preserve"> Μεγαλόπολης</w:t>
          </w:r>
        </w:p>
      </w:tc>
      <w:tc>
        <w:tcPr>
          <w:tcW w:w="1064" w:type="dxa"/>
          <w:vAlign w:val="center"/>
        </w:tcPr>
        <w:p w14:paraId="0BCCEC98" w14:textId="77777777" w:rsidR="006F70BE" w:rsidRPr="00184D78" w:rsidRDefault="006F70BE" w:rsidP="006F70BE">
          <w:pPr>
            <w:tabs>
              <w:tab w:val="center" w:pos="4536"/>
              <w:tab w:val="right" w:pos="9072"/>
            </w:tabs>
            <w:jc w:val="right"/>
            <w:rPr>
              <w:rFonts w:ascii="Ping LCG Regular" w:hAnsi="Ping LCG Regular"/>
              <w:sz w:val="20"/>
            </w:rPr>
          </w:pPr>
        </w:p>
      </w:tc>
    </w:tr>
  </w:tbl>
  <w:p w14:paraId="0BCCEC9A" w14:textId="77777777" w:rsidR="006F70BE" w:rsidRDefault="006F70BE">
    <w:pPr>
      <w:pStyle w:val="a3"/>
    </w:pPr>
  </w:p>
  <w:p w14:paraId="0BCCEC9B" w14:textId="77777777" w:rsidR="006F70BE" w:rsidRDefault="006F70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BE"/>
    <w:rsid w:val="00443C5A"/>
    <w:rsid w:val="004A2C2E"/>
    <w:rsid w:val="004F6EC6"/>
    <w:rsid w:val="006F70BE"/>
    <w:rsid w:val="0084367F"/>
    <w:rsid w:val="00A324DF"/>
    <w:rsid w:val="00B079A7"/>
    <w:rsid w:val="00BC6B6F"/>
    <w:rsid w:val="00CC2777"/>
    <w:rsid w:val="00F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EC6F"/>
  <w15:chartTrackingRefBased/>
  <w15:docId w15:val="{765E424B-EB9E-46DF-8E33-55BD034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BE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70BE"/>
  </w:style>
  <w:style w:type="paragraph" w:styleId="a4">
    <w:name w:val="footer"/>
    <w:basedOn w:val="a"/>
    <w:link w:val="Char0"/>
    <w:uiPriority w:val="99"/>
    <w:unhideWhenUsed/>
    <w:rsid w:val="006F7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70BE"/>
  </w:style>
  <w:style w:type="table" w:styleId="a5">
    <w:name w:val="Table Grid"/>
    <w:basedOn w:val="a1"/>
    <w:uiPriority w:val="59"/>
    <w:rsid w:val="006F70BE"/>
    <w:pPr>
      <w:spacing w:after="12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0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70BE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5"/>
    <w:rsid w:val="006F70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-one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rocurement.dei.g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ketsite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procurement.de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site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Tsampika Loukara</dc:creator>
  <cp:keywords/>
  <dc:description/>
  <cp:lastModifiedBy>Loukara Tsampika</cp:lastModifiedBy>
  <cp:revision>7</cp:revision>
  <dcterms:created xsi:type="dcterms:W3CDTF">2023-04-26T07:44:00Z</dcterms:created>
  <dcterms:modified xsi:type="dcterms:W3CDTF">2023-05-16T10:08:00Z</dcterms:modified>
</cp:coreProperties>
</file>