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15895E7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98504F">
        <w:rPr>
          <w:rFonts w:ascii="Ping LCG Regular" w:hAnsi="Ping LCG Regular"/>
          <w:b/>
          <w:bCs/>
          <w:sz w:val="22"/>
          <w:szCs w:val="22"/>
        </w:rPr>
        <w:t>528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FCBD9E3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98504F">
        <w:rPr>
          <w:rFonts w:ascii="Ping LCG Regular" w:hAnsi="Ping LCG Regular"/>
          <w:b/>
          <w:bCs/>
          <w:sz w:val="20"/>
        </w:rPr>
        <w:t>528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77D32E2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98504F">
        <w:rPr>
          <w:rFonts w:ascii="Ping LCG Regular" w:hAnsi="Ping LCG Regular"/>
          <w:b/>
          <w:bCs/>
          <w:sz w:val="20"/>
        </w:rPr>
        <w:t>ΚΟΠΤΙΚΑ ΕΡΓΑΛΕΙΑ ΤΟΡΝΟΥ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BEC9BA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98504F">
        <w:rPr>
          <w:rFonts w:ascii="Ping LCG Regular" w:hAnsi="Ping LCG Regular"/>
          <w:b/>
          <w:bCs/>
          <w:sz w:val="20"/>
        </w:rPr>
        <w:t>8.</w:t>
      </w:r>
      <w:r w:rsidR="001B6FED">
        <w:rPr>
          <w:rFonts w:ascii="Ping LCG Regular" w:hAnsi="Ping LCG Regular"/>
          <w:b/>
          <w:bCs/>
          <w:sz w:val="20"/>
        </w:rPr>
        <w:t>705,42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BDAC0D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1B6FED">
        <w:rPr>
          <w:rFonts w:ascii="Ping LCG Regular" w:eastAsiaTheme="minorHAnsi" w:hAnsi="Ping LCG Regular" w:cs="Calibri"/>
          <w:b/>
          <w:bCs/>
          <w:sz w:val="20"/>
          <w:lang w:eastAsia="en-US"/>
        </w:rPr>
        <w:t>27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A3FEE" w:rsidRPr="00EA3FE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1B6FED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1B6FED">
        <w:rPr>
          <w:rFonts w:ascii="Ping LCG Regular" w:hAnsi="Ping LCG Regular"/>
          <w:b/>
          <w:bCs/>
          <w:sz w:val="20"/>
        </w:rPr>
        <w:t>5</w:t>
      </w:r>
      <w:bookmarkStart w:id="1" w:name="_GoBack"/>
      <w:bookmarkEnd w:id="1"/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B08C" w14:textId="77777777" w:rsidR="00403A77" w:rsidRDefault="00403A77" w:rsidP="00A657D8">
      <w:pPr>
        <w:spacing w:after="0" w:line="240" w:lineRule="auto"/>
      </w:pPr>
      <w:r>
        <w:separator/>
      </w:r>
    </w:p>
  </w:endnote>
  <w:endnote w:type="continuationSeparator" w:id="0">
    <w:p w14:paraId="5F31A4DB" w14:textId="77777777" w:rsidR="00403A77" w:rsidRDefault="00403A7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7A78" w14:textId="77777777" w:rsidR="00403A77" w:rsidRDefault="00403A77" w:rsidP="00A657D8">
      <w:pPr>
        <w:spacing w:after="0" w:line="240" w:lineRule="auto"/>
      </w:pPr>
      <w:r>
        <w:separator/>
      </w:r>
    </w:p>
  </w:footnote>
  <w:footnote w:type="continuationSeparator" w:id="0">
    <w:p w14:paraId="4A0C2178" w14:textId="77777777" w:rsidR="00403A77" w:rsidRDefault="00403A7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B6FED"/>
    <w:rsid w:val="001D053E"/>
    <w:rsid w:val="001F2F0E"/>
    <w:rsid w:val="001F509E"/>
    <w:rsid w:val="002339F5"/>
    <w:rsid w:val="002555D5"/>
    <w:rsid w:val="00266CAB"/>
    <w:rsid w:val="0029497D"/>
    <w:rsid w:val="002D019A"/>
    <w:rsid w:val="003308D3"/>
    <w:rsid w:val="00363092"/>
    <w:rsid w:val="003A14C4"/>
    <w:rsid w:val="003C3EA1"/>
    <w:rsid w:val="003C7417"/>
    <w:rsid w:val="003E75D2"/>
    <w:rsid w:val="00403A77"/>
    <w:rsid w:val="00407CDB"/>
    <w:rsid w:val="00456821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91495"/>
    <w:rsid w:val="008E518A"/>
    <w:rsid w:val="008F5C47"/>
    <w:rsid w:val="009539D2"/>
    <w:rsid w:val="00960E06"/>
    <w:rsid w:val="0098504F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15</cp:revision>
  <cp:lastPrinted>2022-08-30T04:53:00Z</cp:lastPrinted>
  <dcterms:created xsi:type="dcterms:W3CDTF">2023-03-28T07:18:00Z</dcterms:created>
  <dcterms:modified xsi:type="dcterms:W3CDTF">2023-04-27T07:54:00Z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