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342"/>
        <w:gridCol w:w="2976"/>
        <w:gridCol w:w="3119"/>
      </w:tblGrid>
      <w:tr w:rsidR="00CC02CD" w:rsidRPr="00792981" w14:paraId="0EBF4FBC" w14:textId="77777777" w:rsidTr="00F76A5E">
        <w:tc>
          <w:tcPr>
            <w:tcW w:w="2210" w:type="dxa"/>
          </w:tcPr>
          <w:p w14:paraId="771885ED" w14:textId="77777777" w:rsidR="00CC02CD" w:rsidRPr="00792981" w:rsidRDefault="00CC02CD" w:rsidP="00F76A5E">
            <w:pPr>
              <w:pStyle w:val="a4"/>
              <w:rPr>
                <w:rFonts w:ascii="Ping LCG Regular" w:hAnsi="Ping LCG Regular"/>
                <w:sz w:val="18"/>
                <w:szCs w:val="18"/>
              </w:rPr>
            </w:pPr>
            <w:bookmarkStart w:id="0" w:name="_GoBack"/>
            <w:bookmarkEnd w:id="0"/>
            <w:r w:rsidRPr="00792981">
              <w:rPr>
                <w:rFonts w:ascii="Ping LCG Regular" w:hAnsi="Ping LCG Regular"/>
                <w:sz w:val="18"/>
                <w:szCs w:val="18"/>
              </w:rPr>
              <w:t>Υποστηρικτικές Λειτουργίες</w:t>
            </w:r>
          </w:p>
        </w:tc>
        <w:tc>
          <w:tcPr>
            <w:tcW w:w="342" w:type="dxa"/>
          </w:tcPr>
          <w:p w14:paraId="02D6BDED" w14:textId="77777777" w:rsidR="00CC02CD" w:rsidRPr="00792981" w:rsidRDefault="00CC02CD" w:rsidP="00F76A5E">
            <w:pPr>
              <w:pStyle w:val="a4"/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340E513" w14:textId="77777777" w:rsidR="00CC02CD" w:rsidRPr="00792981" w:rsidRDefault="00CC02CD" w:rsidP="00F76A5E">
            <w:pPr>
              <w:pStyle w:val="a4"/>
              <w:rPr>
                <w:rFonts w:ascii="Ping LCG Regular" w:hAnsi="Ping LCG Regular"/>
                <w:sz w:val="18"/>
                <w:szCs w:val="18"/>
              </w:rPr>
            </w:pPr>
            <w:r w:rsidRPr="00792981">
              <w:rPr>
                <w:rFonts w:ascii="Ping LCG Regular" w:hAnsi="Ping LCG Regular"/>
                <w:sz w:val="18"/>
                <w:szCs w:val="18"/>
              </w:rPr>
              <w:t>Διεύθυνση</w:t>
            </w:r>
            <w:r>
              <w:rPr>
                <w:rFonts w:ascii="Ping LCG Regular" w:hAnsi="Ping LCG Regular"/>
                <w:sz w:val="18"/>
                <w:szCs w:val="18"/>
              </w:rPr>
              <w:br/>
            </w:r>
            <w:r w:rsidRPr="00792981">
              <w:rPr>
                <w:rFonts w:ascii="Ping LCG Regular" w:hAnsi="Ping LCG Regular"/>
                <w:sz w:val="18"/>
                <w:szCs w:val="18"/>
              </w:rPr>
              <w:t>Υπηρεσιών - Στέγασης</w:t>
            </w:r>
          </w:p>
        </w:tc>
        <w:tc>
          <w:tcPr>
            <w:tcW w:w="3119" w:type="dxa"/>
            <w:vAlign w:val="center"/>
          </w:tcPr>
          <w:p w14:paraId="6BA0B151" w14:textId="77777777" w:rsidR="00CC02CD" w:rsidRPr="00792981" w:rsidRDefault="00CC02CD" w:rsidP="00F76A5E">
            <w:pPr>
              <w:pStyle w:val="a4"/>
              <w:jc w:val="right"/>
              <w:rPr>
                <w:rFonts w:ascii="Ping LCG Regular" w:hAnsi="Ping LCG Regular"/>
                <w:sz w:val="18"/>
                <w:szCs w:val="18"/>
              </w:rPr>
            </w:pPr>
            <w:r w:rsidRPr="00C83590">
              <w:rPr>
                <w:noProof/>
              </w:rPr>
              <w:drawing>
                <wp:inline distT="0" distB="0" distL="0" distR="0" wp14:anchorId="5C628D14" wp14:editId="4BCB116E">
                  <wp:extent cx="902970" cy="902970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24F6AB" w14:textId="486888A5" w:rsidR="00CC02CD" w:rsidRDefault="00CC02CD" w:rsidP="0045618C">
      <w:pPr>
        <w:jc w:val="both"/>
        <w:rPr>
          <w:rFonts w:ascii="Verdana" w:hAnsi="Verdana"/>
          <w:sz w:val="22"/>
          <w:szCs w:val="22"/>
        </w:rPr>
      </w:pPr>
    </w:p>
    <w:p w14:paraId="6D4EFA0E" w14:textId="09DBDC4E" w:rsidR="00CC02CD" w:rsidRDefault="00CC02CD" w:rsidP="0045618C">
      <w:pPr>
        <w:jc w:val="both"/>
        <w:rPr>
          <w:rFonts w:ascii="Verdana" w:hAnsi="Verdana"/>
          <w:sz w:val="22"/>
          <w:szCs w:val="22"/>
        </w:rPr>
      </w:pPr>
    </w:p>
    <w:p w14:paraId="529F617E" w14:textId="476C11B7" w:rsidR="00CC02CD" w:rsidRDefault="00CC02CD" w:rsidP="0045618C">
      <w:pPr>
        <w:jc w:val="both"/>
        <w:rPr>
          <w:rFonts w:ascii="Verdana" w:hAnsi="Verdana"/>
          <w:sz w:val="22"/>
          <w:szCs w:val="22"/>
        </w:rPr>
      </w:pPr>
    </w:p>
    <w:p w14:paraId="7DB07F81" w14:textId="77777777" w:rsidR="00CC02CD" w:rsidRPr="00B84842" w:rsidRDefault="00CC02CD" w:rsidP="0045618C">
      <w:pPr>
        <w:jc w:val="both"/>
        <w:rPr>
          <w:rFonts w:ascii="Verdana" w:hAnsi="Verdana"/>
          <w:sz w:val="22"/>
          <w:szCs w:val="22"/>
        </w:rPr>
      </w:pPr>
    </w:p>
    <w:p w14:paraId="41384EAD" w14:textId="77777777" w:rsidR="0045618C" w:rsidRPr="00CC02CD" w:rsidRDefault="0045618C" w:rsidP="0045618C">
      <w:pPr>
        <w:overflowPunct/>
        <w:ind w:left="4536"/>
        <w:rPr>
          <w:rFonts w:ascii="Ping LCG Regular" w:hAnsi="Ping LCG Regular" w:cs="Verdana,Bold"/>
          <w:bCs/>
          <w:sz w:val="20"/>
        </w:rPr>
      </w:pPr>
      <w:r w:rsidRPr="00CC02CD">
        <w:rPr>
          <w:rFonts w:ascii="Ping LCG Regular" w:hAnsi="Ping LCG Regular" w:cs="Verdana,Bold"/>
          <w:bCs/>
          <w:sz w:val="20"/>
        </w:rPr>
        <w:t>Αριθμός Διακήρυξης: ΔΥΣ/20120</w:t>
      </w:r>
    </w:p>
    <w:p w14:paraId="282F1C77" w14:textId="77777777" w:rsidR="0045618C" w:rsidRPr="00CC02CD" w:rsidRDefault="0045618C" w:rsidP="0045618C">
      <w:pPr>
        <w:overflowPunct/>
        <w:ind w:left="4536"/>
        <w:rPr>
          <w:rFonts w:ascii="Ping LCG Regular" w:hAnsi="Ping LCG Regular" w:cs="Verdana,Bold"/>
          <w:bCs/>
          <w:sz w:val="20"/>
        </w:rPr>
      </w:pPr>
    </w:p>
    <w:p w14:paraId="3263BE00" w14:textId="77777777" w:rsidR="0045618C" w:rsidRPr="00CC02CD" w:rsidRDefault="0045618C" w:rsidP="0045618C">
      <w:pPr>
        <w:tabs>
          <w:tab w:val="left" w:pos="5387"/>
        </w:tabs>
        <w:overflowPunct/>
        <w:ind w:left="4536"/>
        <w:jc w:val="both"/>
        <w:rPr>
          <w:rFonts w:ascii="Ping LCG Regular" w:hAnsi="Ping LCG Regular" w:cs="Verdana,Bold"/>
          <w:bCs/>
          <w:sz w:val="20"/>
        </w:rPr>
      </w:pPr>
      <w:r w:rsidRPr="00CC02CD">
        <w:rPr>
          <w:rFonts w:ascii="Ping LCG Regular" w:hAnsi="Ping LCG Regular" w:cs="Verdana,Bold"/>
          <w:bCs/>
          <w:sz w:val="20"/>
        </w:rPr>
        <w:t xml:space="preserve">Αντικείμενο: Προμήθεια &amp; συντήρηση        </w:t>
      </w:r>
    </w:p>
    <w:p w14:paraId="69D28925" w14:textId="365C1D43" w:rsidR="00480828" w:rsidRDefault="00480828" w:rsidP="00480828">
      <w:pPr>
        <w:tabs>
          <w:tab w:val="left" w:pos="5670"/>
        </w:tabs>
        <w:overflowPunct/>
        <w:ind w:left="4536"/>
        <w:jc w:val="both"/>
        <w:rPr>
          <w:rFonts w:ascii="Ping LCG Regular" w:hAnsi="Ping LCG Regular" w:cs="Verdana,Bold"/>
          <w:bCs/>
          <w:sz w:val="20"/>
        </w:rPr>
      </w:pPr>
      <w:r>
        <w:rPr>
          <w:rFonts w:ascii="Ping LCG Regular" w:hAnsi="Ping LCG Regular" w:cs="Verdana,Bold"/>
          <w:bCs/>
          <w:sz w:val="20"/>
        </w:rPr>
        <w:tab/>
        <w:t>φωτοαντιγραφικών</w:t>
      </w:r>
    </w:p>
    <w:p w14:paraId="48AD5A6E" w14:textId="11AB79C6" w:rsidR="0045618C" w:rsidRPr="00CC02CD" w:rsidRDefault="00480828" w:rsidP="00480828">
      <w:pPr>
        <w:tabs>
          <w:tab w:val="left" w:pos="5670"/>
        </w:tabs>
        <w:overflowPunct/>
        <w:jc w:val="both"/>
        <w:rPr>
          <w:rFonts w:ascii="Ping LCG Regular" w:hAnsi="Ping LCG Regular"/>
          <w:sz w:val="20"/>
        </w:rPr>
      </w:pPr>
      <w:r>
        <w:rPr>
          <w:rFonts w:ascii="Ping LCG Regular" w:hAnsi="Ping LCG Regular" w:cs="Verdana,Bold"/>
          <w:bCs/>
          <w:sz w:val="20"/>
        </w:rPr>
        <w:tab/>
        <w:t>μηχανημάτων.</w:t>
      </w:r>
    </w:p>
    <w:p w14:paraId="3D730447" w14:textId="77777777" w:rsidR="005F28E2" w:rsidRPr="00CC02CD" w:rsidRDefault="005F28E2" w:rsidP="005F28E2">
      <w:pPr>
        <w:jc w:val="both"/>
        <w:rPr>
          <w:rFonts w:ascii="Ping LCG Regular" w:hAnsi="Ping LCG Regular"/>
          <w:sz w:val="20"/>
        </w:rPr>
      </w:pPr>
    </w:p>
    <w:p w14:paraId="0077FB3A" w14:textId="77777777" w:rsidR="005F28E2" w:rsidRPr="00CC02CD" w:rsidRDefault="005F28E2" w:rsidP="005F28E2">
      <w:pPr>
        <w:jc w:val="both"/>
        <w:rPr>
          <w:rFonts w:ascii="Ping LCG Regular" w:hAnsi="Ping LCG Regular"/>
          <w:sz w:val="20"/>
        </w:rPr>
      </w:pPr>
    </w:p>
    <w:p w14:paraId="15ED94F9" w14:textId="77777777" w:rsidR="005F28E2" w:rsidRPr="00CC02CD" w:rsidRDefault="005F28E2" w:rsidP="005F28E2">
      <w:pPr>
        <w:jc w:val="both"/>
        <w:rPr>
          <w:rFonts w:ascii="Ping LCG Regular" w:hAnsi="Ping LCG Regular"/>
          <w:sz w:val="20"/>
        </w:rPr>
      </w:pPr>
    </w:p>
    <w:p w14:paraId="5678D113" w14:textId="77777777" w:rsidR="005F28E2" w:rsidRPr="00CC02CD" w:rsidRDefault="005F28E2" w:rsidP="005F28E2">
      <w:pPr>
        <w:jc w:val="both"/>
        <w:rPr>
          <w:rFonts w:ascii="Ping LCG Regular" w:hAnsi="Ping LCG Regular"/>
          <w:sz w:val="20"/>
        </w:rPr>
      </w:pPr>
    </w:p>
    <w:p w14:paraId="73F9A938" w14:textId="77777777" w:rsidR="005F28E2" w:rsidRPr="00CC02CD" w:rsidRDefault="005F28E2" w:rsidP="005F28E2">
      <w:pPr>
        <w:jc w:val="both"/>
        <w:rPr>
          <w:rFonts w:ascii="Ping LCG Regular" w:hAnsi="Ping LCG Regular"/>
          <w:sz w:val="20"/>
        </w:rPr>
      </w:pPr>
    </w:p>
    <w:p w14:paraId="4BDDAD4C" w14:textId="77777777" w:rsidR="008174C8" w:rsidRPr="00CC02CD" w:rsidRDefault="008174C8" w:rsidP="005F28E2">
      <w:pPr>
        <w:jc w:val="center"/>
        <w:rPr>
          <w:rFonts w:ascii="Ping LCG Regular" w:hAnsi="Ping LCG Regular"/>
          <w:b/>
          <w:sz w:val="20"/>
        </w:rPr>
      </w:pPr>
    </w:p>
    <w:p w14:paraId="124E2271" w14:textId="77777777" w:rsidR="005F28E2" w:rsidRPr="00CC02CD" w:rsidRDefault="005F28E2" w:rsidP="005F28E2">
      <w:pPr>
        <w:jc w:val="center"/>
        <w:rPr>
          <w:rFonts w:ascii="Ping LCG Regular" w:hAnsi="Ping LCG Regular"/>
          <w:b/>
          <w:sz w:val="20"/>
        </w:rPr>
      </w:pPr>
      <w:r w:rsidRPr="00CC02CD">
        <w:rPr>
          <w:rFonts w:ascii="Ping LCG Regular" w:hAnsi="Ping LCG Regular"/>
          <w:b/>
          <w:sz w:val="20"/>
        </w:rPr>
        <w:t>ΠΑΡΑΡΤΗΜΑΤΑ ΤΕΥΧΟΥΣ 2</w:t>
      </w:r>
    </w:p>
    <w:p w14:paraId="5A8BF6C1" w14:textId="77777777" w:rsidR="005F28E2" w:rsidRPr="00CC02CD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468642AC" w14:textId="77777777" w:rsidR="005F28E2" w:rsidRPr="00CC02CD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27B8A44A" w14:textId="77777777" w:rsidR="005F28E2" w:rsidRPr="00CC02CD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7183829F" w14:textId="77777777" w:rsidR="005F28E2" w:rsidRPr="00CC02CD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5D370280" w14:textId="77777777" w:rsidR="005F28E2" w:rsidRPr="00CC02CD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2267C257" w14:textId="77777777" w:rsidR="005F28E2" w:rsidRPr="00CC02CD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01975548" w14:textId="77777777" w:rsidR="005F28E2" w:rsidRPr="00CC02CD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25AF5E2F" w14:textId="77777777" w:rsidR="005F28E2" w:rsidRPr="00CC02CD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53BCFF4D" w14:textId="77777777" w:rsidR="005F28E2" w:rsidRPr="00CC02CD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149B043B" w14:textId="77777777" w:rsidR="005F28E2" w:rsidRPr="00CC02CD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19FDFFBC" w14:textId="77777777" w:rsidR="005F28E2" w:rsidRPr="00CC02CD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4048A0E5" w14:textId="77777777" w:rsidR="005F28E2" w:rsidRPr="00CC02CD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3D51439D" w14:textId="77777777" w:rsidR="005F28E2" w:rsidRPr="00CC02CD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719BB061" w14:textId="77777777" w:rsidR="005F28E2" w:rsidRPr="00CC02CD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7CCA6AFA" w14:textId="77777777" w:rsidR="005F28E2" w:rsidRPr="00CC02CD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7C76EED4" w14:textId="77777777" w:rsidR="005F28E2" w:rsidRPr="00CC02CD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79B53E83" w14:textId="77777777" w:rsidR="005F28E2" w:rsidRPr="00CC02CD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392C1F67" w14:textId="7A6B5E98" w:rsidR="005F28E2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0418D9DE" w14:textId="486ADBCF" w:rsidR="00480828" w:rsidRDefault="00480828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467F7CF3" w14:textId="23E94D92" w:rsidR="00480828" w:rsidRDefault="00480828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4851A4F8" w14:textId="7F328A24" w:rsidR="00480828" w:rsidRDefault="00480828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50EA954B" w14:textId="526E2ECB" w:rsidR="00480828" w:rsidRDefault="00480828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680605B3" w14:textId="4A1589B4" w:rsidR="00480828" w:rsidRDefault="00480828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3750AAE3" w14:textId="2CB8A0E8" w:rsidR="00480828" w:rsidRDefault="00480828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4201A0F9" w14:textId="53894F3E" w:rsidR="00480828" w:rsidRDefault="00480828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55B1CEBF" w14:textId="77777777" w:rsidR="00480828" w:rsidRPr="00CC02CD" w:rsidRDefault="00480828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6CBD76FA" w14:textId="77777777" w:rsidR="005F28E2" w:rsidRPr="00CC02CD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3B8A3661" w14:textId="77777777" w:rsidR="005F28E2" w:rsidRPr="00CC02CD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4054EDE5" w14:textId="77777777" w:rsidR="005F28E2" w:rsidRPr="00CC02CD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15374F0C" w14:textId="77777777" w:rsidR="005F28E2" w:rsidRPr="00CC02CD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05E04592" w14:textId="77777777" w:rsidR="005F28E2" w:rsidRPr="00CC02CD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07D9AD16" w14:textId="77777777" w:rsidR="005F28E2" w:rsidRPr="00CC02CD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44D1DD90" w14:textId="67C0C576" w:rsidR="005F28E2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69641BA7" w14:textId="77777777" w:rsidR="00410F83" w:rsidRPr="00CC02CD" w:rsidRDefault="00410F83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070E4927" w14:textId="1E99BF1E" w:rsidR="005F28E2" w:rsidRPr="00CC02CD" w:rsidRDefault="005F28E2" w:rsidP="00CC02CD">
      <w:pPr>
        <w:tabs>
          <w:tab w:val="left" w:pos="142"/>
        </w:tabs>
        <w:jc w:val="right"/>
        <w:rPr>
          <w:rFonts w:ascii="Ping LCG Regular" w:hAnsi="Ping LCG Regular"/>
          <w:sz w:val="20"/>
        </w:rPr>
      </w:pPr>
    </w:p>
    <w:p w14:paraId="5F1128A9" w14:textId="700E4085" w:rsidR="00CC02CD" w:rsidRPr="00CC02CD" w:rsidRDefault="00CC02CD" w:rsidP="00CC02CD">
      <w:pPr>
        <w:tabs>
          <w:tab w:val="left" w:pos="142"/>
        </w:tabs>
        <w:jc w:val="right"/>
        <w:rPr>
          <w:rFonts w:ascii="Ping LCG Regular" w:hAnsi="Ping LCG Regular"/>
          <w:sz w:val="20"/>
        </w:rPr>
      </w:pPr>
      <w:r w:rsidRPr="00CC02CD">
        <w:rPr>
          <w:rFonts w:ascii="Ping LCG Regular" w:hAnsi="Ping LCG Regular"/>
          <w:noProof/>
          <w:sz w:val="20"/>
        </w:rPr>
        <w:lastRenderedPageBreak/>
        <w:drawing>
          <wp:inline distT="0" distB="0" distL="0" distR="0" wp14:anchorId="117B1393" wp14:editId="39AAB2AA">
            <wp:extent cx="534670" cy="537210"/>
            <wp:effectExtent l="0" t="0" r="0" b="0"/>
            <wp:docPr id="159" name="Εικόνα 159" descr="Εικόνα που περιέχει αντικείμενο, μέτρο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Εικόνα που περιέχει αντικείμενο, μέτρο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57A852" w14:textId="1FE13419" w:rsidR="00CC02CD" w:rsidRPr="00CC02CD" w:rsidRDefault="00CC02CD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560B44A8" w14:textId="77777777" w:rsidR="00CC02CD" w:rsidRPr="00CC02CD" w:rsidRDefault="00CC02CD" w:rsidP="005F28E2">
      <w:pPr>
        <w:tabs>
          <w:tab w:val="left" w:pos="142"/>
        </w:tabs>
        <w:jc w:val="both"/>
        <w:rPr>
          <w:rFonts w:ascii="Ping LCG Regular" w:hAnsi="Ping LCG Regular"/>
          <w:sz w:val="20"/>
        </w:rPr>
      </w:pPr>
    </w:p>
    <w:p w14:paraId="4A190FE5" w14:textId="77777777" w:rsidR="005F28E2" w:rsidRPr="00CC02CD" w:rsidRDefault="005F28E2" w:rsidP="005F28E2">
      <w:pPr>
        <w:tabs>
          <w:tab w:val="left" w:pos="-720"/>
        </w:tabs>
        <w:suppressAutoHyphens/>
        <w:ind w:left="1418" w:hanging="1418"/>
        <w:rPr>
          <w:rFonts w:ascii="Ping LCG Regular" w:hAnsi="Ping LCG Regular"/>
          <w:spacing w:val="-2"/>
          <w:sz w:val="20"/>
        </w:rPr>
      </w:pPr>
      <w:r w:rsidRPr="00CC02CD">
        <w:rPr>
          <w:rFonts w:ascii="Ping LCG Regular" w:hAnsi="Ping LCG Regular"/>
          <w:spacing w:val="-2"/>
          <w:sz w:val="20"/>
        </w:rPr>
        <w:t>ΠΙΝΑΚΑΣ ΠΕΡΙΕΧΟΜΕΝΩΝ</w:t>
      </w:r>
    </w:p>
    <w:p w14:paraId="3E839CE8" w14:textId="77777777" w:rsidR="005F28E2" w:rsidRPr="00CC02CD" w:rsidRDefault="005F28E2" w:rsidP="005F28E2">
      <w:pPr>
        <w:tabs>
          <w:tab w:val="right" w:leader="dot" w:pos="9060"/>
        </w:tabs>
        <w:spacing w:after="100"/>
        <w:rPr>
          <w:rFonts w:ascii="Ping LCG Regular" w:hAnsi="Ping LCG Regular"/>
          <w:spacing w:val="-2"/>
          <w:sz w:val="20"/>
        </w:rPr>
      </w:pPr>
    </w:p>
    <w:p w14:paraId="5A274C84" w14:textId="7FC4C60D" w:rsidR="008174C8" w:rsidRPr="00CC02CD" w:rsidRDefault="005F28E2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0"/>
        </w:rPr>
      </w:pPr>
      <w:r w:rsidRPr="00CC02CD">
        <w:rPr>
          <w:rFonts w:ascii="Ping LCG Regular" w:hAnsi="Ping LCG Regular"/>
          <w:spacing w:val="-2"/>
          <w:sz w:val="20"/>
          <w:lang w:val="en-US"/>
        </w:rPr>
        <w:fldChar w:fldCharType="begin"/>
      </w:r>
      <w:r w:rsidRPr="00CC02CD">
        <w:rPr>
          <w:rFonts w:ascii="Ping LCG Regular" w:hAnsi="Ping LCG Regular"/>
          <w:spacing w:val="-2"/>
          <w:sz w:val="20"/>
          <w:lang w:val="en-US"/>
        </w:rPr>
        <w:instrText xml:space="preserve"> TOC \o \h \z \u </w:instrText>
      </w:r>
      <w:r w:rsidRPr="00CC02CD">
        <w:rPr>
          <w:rFonts w:ascii="Ping LCG Regular" w:hAnsi="Ping LCG Regular"/>
          <w:spacing w:val="-2"/>
          <w:sz w:val="20"/>
          <w:lang w:val="en-US"/>
        </w:rPr>
        <w:fldChar w:fldCharType="separate"/>
      </w:r>
      <w:hyperlink w:anchor="_Toc56430860" w:history="1">
        <w:r w:rsidR="008174C8" w:rsidRPr="00CC02CD">
          <w:rPr>
            <w:rStyle w:val="-"/>
            <w:rFonts w:ascii="Ping LCG Regular" w:hAnsi="Ping LCG Regular"/>
            <w:noProof/>
            <w:sz w:val="20"/>
          </w:rPr>
          <w:t>ΠΑΡΑΡΤΗΜΑ Ι</w:t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tab/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fldChar w:fldCharType="begin"/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instrText xml:space="preserve"> PAGEREF _Toc56430860 \h </w:instrText>
        </w:r>
        <w:r w:rsidR="008174C8" w:rsidRPr="00CC02CD">
          <w:rPr>
            <w:rFonts w:ascii="Ping LCG Regular" w:hAnsi="Ping LCG Regular"/>
            <w:noProof/>
            <w:webHidden/>
            <w:sz w:val="20"/>
          </w:rPr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fldChar w:fldCharType="separate"/>
        </w:r>
        <w:r w:rsidR="00680E53">
          <w:rPr>
            <w:rFonts w:ascii="Ping LCG Regular" w:hAnsi="Ping LCG Regular"/>
            <w:noProof/>
            <w:webHidden/>
            <w:sz w:val="20"/>
          </w:rPr>
          <w:t>3</w:t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fldChar w:fldCharType="end"/>
        </w:r>
      </w:hyperlink>
    </w:p>
    <w:p w14:paraId="30AF54CC" w14:textId="0A3E7ABD" w:rsidR="008174C8" w:rsidRPr="00CC02CD" w:rsidRDefault="00680E53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0"/>
        </w:rPr>
      </w:pPr>
      <w:hyperlink w:anchor="_Toc56430861" w:history="1">
        <w:r w:rsidR="008174C8" w:rsidRPr="00CC02CD">
          <w:rPr>
            <w:rStyle w:val="-"/>
            <w:rFonts w:ascii="Ping LCG Regular" w:hAnsi="Ping LCG Regular"/>
            <w:noProof/>
            <w:sz w:val="20"/>
          </w:rPr>
          <w:t>Έντυπο Οικονομικής Προσφοράς</w:t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tab/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fldChar w:fldCharType="begin"/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instrText xml:space="preserve"> PAGEREF _Toc56430861 \h </w:instrText>
        </w:r>
        <w:r w:rsidR="008174C8" w:rsidRPr="00CC02CD">
          <w:rPr>
            <w:rFonts w:ascii="Ping LCG Regular" w:hAnsi="Ping LCG Regular"/>
            <w:noProof/>
            <w:webHidden/>
            <w:sz w:val="20"/>
          </w:rPr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fldChar w:fldCharType="separate"/>
        </w:r>
        <w:r>
          <w:rPr>
            <w:rFonts w:ascii="Ping LCG Regular" w:hAnsi="Ping LCG Regular"/>
            <w:noProof/>
            <w:webHidden/>
            <w:sz w:val="20"/>
          </w:rPr>
          <w:t>3</w:t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fldChar w:fldCharType="end"/>
        </w:r>
      </w:hyperlink>
    </w:p>
    <w:p w14:paraId="5154DEB7" w14:textId="43A369DE" w:rsidR="008174C8" w:rsidRPr="00CC02CD" w:rsidRDefault="00680E53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0"/>
        </w:rPr>
      </w:pPr>
      <w:hyperlink w:anchor="_Toc56430862" w:history="1">
        <w:r w:rsidR="008174C8" w:rsidRPr="00CC02CD">
          <w:rPr>
            <w:rStyle w:val="-"/>
            <w:rFonts w:ascii="Ping LCG Regular" w:hAnsi="Ping LCG Regular" w:cs="Arial"/>
            <w:noProof/>
            <w:sz w:val="20"/>
          </w:rPr>
          <w:t>ΠΑΡΑΡΤΗΜΑ Ι</w:t>
        </w:r>
        <w:r w:rsidR="008174C8" w:rsidRPr="00CC02CD">
          <w:rPr>
            <w:rStyle w:val="-"/>
            <w:rFonts w:ascii="Ping LCG Regular" w:hAnsi="Ping LCG Regular" w:cs="Arial"/>
            <w:noProof/>
            <w:sz w:val="20"/>
            <w:lang w:val="en-US"/>
          </w:rPr>
          <w:t>I</w:t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tab/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fldChar w:fldCharType="begin"/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instrText xml:space="preserve"> PAGEREF _Toc56430862 \h </w:instrText>
        </w:r>
        <w:r w:rsidR="008174C8" w:rsidRPr="00CC02CD">
          <w:rPr>
            <w:rFonts w:ascii="Ping LCG Regular" w:hAnsi="Ping LCG Regular"/>
            <w:noProof/>
            <w:webHidden/>
            <w:sz w:val="20"/>
          </w:rPr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fldChar w:fldCharType="separate"/>
        </w:r>
        <w:r>
          <w:rPr>
            <w:rFonts w:ascii="Ping LCG Regular" w:hAnsi="Ping LCG Regular"/>
            <w:noProof/>
            <w:webHidden/>
            <w:sz w:val="20"/>
          </w:rPr>
          <w:t>5</w:t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fldChar w:fldCharType="end"/>
        </w:r>
      </w:hyperlink>
    </w:p>
    <w:p w14:paraId="3FF0ECB2" w14:textId="68103C22" w:rsidR="008174C8" w:rsidRPr="00CC02CD" w:rsidRDefault="00680E53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0"/>
        </w:rPr>
      </w:pPr>
      <w:hyperlink w:anchor="_Toc56430863" w:history="1">
        <w:r w:rsidR="008174C8" w:rsidRPr="00CC02CD">
          <w:rPr>
            <w:rStyle w:val="-"/>
            <w:rFonts w:ascii="Ping LCG Regular" w:hAnsi="Ping LCG Regular"/>
            <w:noProof/>
            <w:spacing w:val="-2"/>
            <w:sz w:val="20"/>
          </w:rPr>
          <w:t>Πίνακας Κατανομής Τιμήματος</w:t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tab/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fldChar w:fldCharType="begin"/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instrText xml:space="preserve"> PAGEREF _Toc56430863 \h </w:instrText>
        </w:r>
        <w:r w:rsidR="008174C8" w:rsidRPr="00CC02CD">
          <w:rPr>
            <w:rFonts w:ascii="Ping LCG Regular" w:hAnsi="Ping LCG Regular"/>
            <w:noProof/>
            <w:webHidden/>
            <w:sz w:val="20"/>
          </w:rPr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fldChar w:fldCharType="separate"/>
        </w:r>
        <w:r>
          <w:rPr>
            <w:rFonts w:ascii="Ping LCG Regular" w:hAnsi="Ping LCG Regular"/>
            <w:noProof/>
            <w:webHidden/>
            <w:sz w:val="20"/>
          </w:rPr>
          <w:t>5</w:t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fldChar w:fldCharType="end"/>
        </w:r>
      </w:hyperlink>
    </w:p>
    <w:p w14:paraId="18B536D1" w14:textId="1521EF54" w:rsidR="008174C8" w:rsidRPr="00CC02CD" w:rsidRDefault="00680E53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0"/>
        </w:rPr>
      </w:pPr>
      <w:hyperlink w:anchor="_Toc56430864" w:history="1">
        <w:r w:rsidR="008174C8" w:rsidRPr="00CC02CD">
          <w:rPr>
            <w:rStyle w:val="-"/>
            <w:rFonts w:ascii="Ping LCG Regular" w:hAnsi="Ping LCG Regular"/>
            <w:noProof/>
            <w:sz w:val="20"/>
          </w:rPr>
          <w:t>ΠΑΡΑΡΤΗΜΑ Ι</w:t>
        </w:r>
        <w:r w:rsidR="008174C8" w:rsidRPr="00CC02CD">
          <w:rPr>
            <w:rStyle w:val="-"/>
            <w:rFonts w:ascii="Ping LCG Regular" w:hAnsi="Ping LCG Regular"/>
            <w:noProof/>
            <w:sz w:val="20"/>
            <w:lang w:val="en-US"/>
          </w:rPr>
          <w:t>II</w:t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tab/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fldChar w:fldCharType="begin"/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instrText xml:space="preserve"> PAGEREF _Toc56430864 \h </w:instrText>
        </w:r>
        <w:r w:rsidR="008174C8" w:rsidRPr="00CC02CD">
          <w:rPr>
            <w:rFonts w:ascii="Ping LCG Regular" w:hAnsi="Ping LCG Regular"/>
            <w:noProof/>
            <w:webHidden/>
            <w:sz w:val="20"/>
          </w:rPr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fldChar w:fldCharType="separate"/>
        </w:r>
        <w:r>
          <w:rPr>
            <w:rFonts w:ascii="Ping LCG Regular" w:hAnsi="Ping LCG Regular"/>
            <w:noProof/>
            <w:webHidden/>
            <w:sz w:val="20"/>
          </w:rPr>
          <w:t>6</w:t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fldChar w:fldCharType="end"/>
        </w:r>
      </w:hyperlink>
    </w:p>
    <w:p w14:paraId="7B04B4B5" w14:textId="2E609F21" w:rsidR="008174C8" w:rsidRPr="00CC02CD" w:rsidRDefault="00680E53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0"/>
        </w:rPr>
      </w:pPr>
      <w:hyperlink w:anchor="_Toc56430865" w:history="1">
        <w:r w:rsidR="008174C8" w:rsidRPr="00CC02CD">
          <w:rPr>
            <w:rStyle w:val="-"/>
            <w:rFonts w:ascii="Ping LCG Regular" w:hAnsi="Ping LCG Regular"/>
            <w:noProof/>
            <w:sz w:val="20"/>
          </w:rPr>
          <w:t>Υποδείγματα Πινάκων Εμπειρίας και Συστάσεων</w:t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tab/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fldChar w:fldCharType="begin"/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instrText xml:space="preserve"> PAGEREF _Toc56430865 \h </w:instrText>
        </w:r>
        <w:r w:rsidR="008174C8" w:rsidRPr="00CC02CD">
          <w:rPr>
            <w:rFonts w:ascii="Ping LCG Regular" w:hAnsi="Ping LCG Regular"/>
            <w:noProof/>
            <w:webHidden/>
            <w:sz w:val="20"/>
          </w:rPr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fldChar w:fldCharType="separate"/>
        </w:r>
        <w:r>
          <w:rPr>
            <w:rFonts w:ascii="Ping LCG Regular" w:hAnsi="Ping LCG Regular"/>
            <w:noProof/>
            <w:webHidden/>
            <w:sz w:val="20"/>
          </w:rPr>
          <w:t>6</w:t>
        </w:r>
        <w:r w:rsidR="008174C8" w:rsidRPr="00CC02CD">
          <w:rPr>
            <w:rFonts w:ascii="Ping LCG Regular" w:hAnsi="Ping LCG Regular"/>
            <w:noProof/>
            <w:webHidden/>
            <w:sz w:val="20"/>
          </w:rPr>
          <w:fldChar w:fldCharType="end"/>
        </w:r>
      </w:hyperlink>
    </w:p>
    <w:p w14:paraId="7E957A36" w14:textId="77777777" w:rsidR="005F28E2" w:rsidRPr="00CC02CD" w:rsidRDefault="005F28E2" w:rsidP="005F28E2">
      <w:pPr>
        <w:tabs>
          <w:tab w:val="left" w:pos="-720"/>
        </w:tabs>
        <w:suppressAutoHyphens/>
        <w:ind w:left="1418"/>
        <w:jc w:val="both"/>
        <w:rPr>
          <w:rFonts w:ascii="Ping LCG Regular" w:hAnsi="Ping LCG Regular"/>
          <w:spacing w:val="-2"/>
          <w:sz w:val="20"/>
        </w:rPr>
      </w:pPr>
      <w:r w:rsidRPr="00CC02CD">
        <w:rPr>
          <w:rFonts w:ascii="Ping LCG Regular" w:hAnsi="Ping LCG Regular"/>
          <w:spacing w:val="-2"/>
          <w:sz w:val="20"/>
          <w:lang w:val="en-US"/>
        </w:rPr>
        <w:fldChar w:fldCharType="end"/>
      </w:r>
    </w:p>
    <w:p w14:paraId="477E7090" w14:textId="77777777" w:rsidR="005F28E2" w:rsidRPr="00CC02CD" w:rsidRDefault="005F28E2" w:rsidP="005F28E2">
      <w:pPr>
        <w:overflowPunct/>
        <w:autoSpaceDE/>
        <w:autoSpaceDN/>
        <w:adjustRightInd/>
        <w:rPr>
          <w:rFonts w:ascii="Ping LCG Regular" w:hAnsi="Ping LCG Regular"/>
          <w:spacing w:val="-2"/>
          <w:sz w:val="20"/>
        </w:rPr>
      </w:pPr>
      <w:r w:rsidRPr="00CC02CD">
        <w:rPr>
          <w:rFonts w:ascii="Ping LCG Regular" w:hAnsi="Ping LCG Regular"/>
          <w:spacing w:val="-2"/>
          <w:sz w:val="20"/>
        </w:rPr>
        <w:br w:type="page"/>
      </w:r>
    </w:p>
    <w:p w14:paraId="58B12365" w14:textId="77777777" w:rsidR="005F28E2" w:rsidRPr="00CC02CD" w:rsidRDefault="005F28E2" w:rsidP="005F28E2">
      <w:pPr>
        <w:tabs>
          <w:tab w:val="left" w:pos="-720"/>
        </w:tabs>
        <w:suppressAutoHyphens/>
        <w:ind w:left="1418"/>
        <w:jc w:val="both"/>
        <w:rPr>
          <w:rFonts w:ascii="Ping LCG Regular" w:hAnsi="Ping LCG Regular"/>
          <w:spacing w:val="-2"/>
          <w:sz w:val="20"/>
        </w:rPr>
        <w:sectPr w:rsidR="005F28E2" w:rsidRPr="00CC02CD" w:rsidSect="00E410D1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709" w:right="1418" w:bottom="1418" w:left="1418" w:header="737" w:footer="737" w:gutter="0"/>
          <w:pgNumType w:start="1"/>
          <w:cols w:space="708"/>
          <w:titlePg/>
          <w:docGrid w:linePitch="360"/>
        </w:sectPr>
      </w:pPr>
    </w:p>
    <w:p w14:paraId="1EA7C6CA" w14:textId="2AAB2EC8" w:rsidR="005F28E2" w:rsidRPr="00CC02CD" w:rsidRDefault="00410F83" w:rsidP="005F28E2">
      <w:pPr>
        <w:keepNext/>
        <w:jc w:val="center"/>
        <w:outlineLvl w:val="0"/>
        <w:rPr>
          <w:rFonts w:ascii="Ping LCG Regular" w:hAnsi="Ping LCG Regular"/>
          <w:b/>
          <w:sz w:val="20"/>
        </w:rPr>
      </w:pPr>
      <w:bookmarkStart w:id="1" w:name="_Toc56430860"/>
      <w:r>
        <w:rPr>
          <w:rFonts w:ascii="Ping LCG Regular" w:hAnsi="Ping LCG Regular"/>
          <w:b/>
          <w:sz w:val="20"/>
        </w:rPr>
        <w:t xml:space="preserve">                                                                                                                 </w:t>
      </w:r>
      <w:r w:rsidR="005F28E2" w:rsidRPr="00CC02CD">
        <w:rPr>
          <w:rFonts w:ascii="Ping LCG Regular" w:hAnsi="Ping LCG Regular"/>
          <w:b/>
          <w:sz w:val="20"/>
        </w:rPr>
        <w:t>ΠΑΡΑΡΤΗΜΑ Ι</w:t>
      </w:r>
      <w:bookmarkEnd w:id="1"/>
      <w:r>
        <w:rPr>
          <w:rFonts w:ascii="Ping LCG Regular" w:hAnsi="Ping LCG Regular"/>
          <w:b/>
          <w:sz w:val="20"/>
        </w:rPr>
        <w:t xml:space="preserve">                                                                                                 </w:t>
      </w:r>
      <w:r w:rsidRPr="00CC02CD">
        <w:rPr>
          <w:rFonts w:ascii="Ping LCG Regular" w:hAnsi="Ping LCG Regular"/>
          <w:noProof/>
          <w:sz w:val="20"/>
        </w:rPr>
        <w:drawing>
          <wp:inline distT="0" distB="0" distL="0" distR="0" wp14:anchorId="175B731F" wp14:editId="2A5C2EA6">
            <wp:extent cx="534670" cy="537210"/>
            <wp:effectExtent l="0" t="0" r="0" b="0"/>
            <wp:docPr id="18" name="Εικόνα 159" descr="Εικόνα που περιέχει αντικείμενο, μέτρο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Εικόνα που περιέχει αντικείμενο, μέτρο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81F8D8" w14:textId="77777777" w:rsidR="005F28E2" w:rsidRPr="00CC02CD" w:rsidRDefault="005F28E2" w:rsidP="005F28E2">
      <w:pPr>
        <w:jc w:val="center"/>
        <w:rPr>
          <w:rFonts w:ascii="Ping LCG Regular" w:hAnsi="Ping LCG Regular" w:cs="Arial"/>
          <w:sz w:val="20"/>
        </w:rPr>
      </w:pPr>
      <w:r w:rsidRPr="00CC02CD">
        <w:rPr>
          <w:rFonts w:ascii="Ping LCG Regular" w:hAnsi="Ping LCG Regular" w:cs="Arial"/>
          <w:sz w:val="20"/>
        </w:rPr>
        <w:t>(Τεύχους 2 της Διακήρυξης)</w:t>
      </w:r>
    </w:p>
    <w:p w14:paraId="1C6A815F" w14:textId="0FEBE0B2" w:rsidR="0019754D" w:rsidRPr="00CC02CD" w:rsidRDefault="005F28E2" w:rsidP="005F28E2">
      <w:pPr>
        <w:keepNext/>
        <w:jc w:val="center"/>
        <w:outlineLvl w:val="0"/>
        <w:rPr>
          <w:rFonts w:ascii="Ping LCG Regular" w:hAnsi="Ping LCG Regular"/>
          <w:b/>
          <w:sz w:val="20"/>
        </w:rPr>
      </w:pPr>
      <w:bookmarkStart w:id="2" w:name="_Toc56430861"/>
      <w:r w:rsidRPr="00CC02CD">
        <w:rPr>
          <w:rFonts w:ascii="Ping LCG Regular" w:hAnsi="Ping LCG Regular"/>
          <w:b/>
          <w:sz w:val="20"/>
        </w:rPr>
        <w:t>Έντυπο Οικονομικής Προσφοράς</w:t>
      </w:r>
      <w:bookmarkEnd w:id="2"/>
    </w:p>
    <w:p w14:paraId="3CF1CE90" w14:textId="77777777" w:rsidR="003E175F" w:rsidRPr="00CC02CD" w:rsidRDefault="003E175F" w:rsidP="005F28E2">
      <w:pPr>
        <w:rPr>
          <w:rFonts w:ascii="Ping LCG Regular" w:hAnsi="Ping LCG Regular"/>
          <w:sz w:val="20"/>
        </w:rPr>
      </w:pPr>
    </w:p>
    <w:tbl>
      <w:tblPr>
        <w:tblW w:w="15777" w:type="dxa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2257"/>
        <w:gridCol w:w="1503"/>
        <w:gridCol w:w="1777"/>
        <w:gridCol w:w="1366"/>
        <w:gridCol w:w="2307"/>
        <w:gridCol w:w="1519"/>
        <w:gridCol w:w="1845"/>
        <w:gridCol w:w="2465"/>
        <w:gridCol w:w="10"/>
      </w:tblGrid>
      <w:tr w:rsidR="004D1433" w:rsidRPr="00CC02CD" w14:paraId="29D2D2BD" w14:textId="77777777" w:rsidTr="00184FC5">
        <w:trPr>
          <w:gridAfter w:val="1"/>
          <w:wAfter w:w="10" w:type="dxa"/>
          <w:trHeight w:val="1394"/>
          <w:jc w:val="center"/>
        </w:trPr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34DE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/>
                <w:bCs/>
                <w:sz w:val="20"/>
              </w:rPr>
            </w:pPr>
            <w:r w:rsidRPr="00CC02CD">
              <w:rPr>
                <w:rFonts w:ascii="Ping LCG Regular" w:hAnsi="Ping LCG Regular" w:cs="Arial"/>
                <w:b/>
                <w:bCs/>
                <w:sz w:val="20"/>
              </w:rPr>
              <w:t>Α/Α</w:t>
            </w:r>
          </w:p>
        </w:tc>
        <w:tc>
          <w:tcPr>
            <w:tcW w:w="225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EF839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/>
                <w:bCs/>
                <w:sz w:val="20"/>
              </w:rPr>
            </w:pPr>
            <w:r w:rsidRPr="00CC02CD">
              <w:rPr>
                <w:rFonts w:ascii="Ping LCG Regular" w:hAnsi="Ping LCG Regular" w:cs="Arial"/>
                <w:b/>
                <w:bCs/>
                <w:sz w:val="20"/>
              </w:rPr>
              <w:t>ΚΑΤΗΓΟΡΙΑ</w:t>
            </w:r>
          </w:p>
        </w:tc>
        <w:tc>
          <w:tcPr>
            <w:tcW w:w="150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578CE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/>
                <w:bCs/>
                <w:sz w:val="20"/>
              </w:rPr>
            </w:pPr>
            <w:r w:rsidRPr="00CC02CD">
              <w:rPr>
                <w:rFonts w:ascii="Ping LCG Regular" w:hAnsi="Ping LCG Regular" w:cs="Arial"/>
                <w:b/>
                <w:bCs/>
                <w:sz w:val="20"/>
              </w:rPr>
              <w:t xml:space="preserve">ΤΙΜΗ ΜΗΧ/ΤΟΣ   (1)   </w:t>
            </w:r>
          </w:p>
        </w:tc>
        <w:tc>
          <w:tcPr>
            <w:tcW w:w="177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81F00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/>
                <w:bCs/>
                <w:sz w:val="20"/>
              </w:rPr>
            </w:pPr>
            <w:r w:rsidRPr="00CC02CD">
              <w:rPr>
                <w:rFonts w:ascii="Ping LCG Regular" w:hAnsi="Ping LCG Regular" w:cs="Arial"/>
                <w:b/>
                <w:bCs/>
                <w:sz w:val="20"/>
              </w:rPr>
              <w:t>ΣΥΝΟΛΟ ΑΝΤ/ΦΩΝ            (7)ετίας/ ΜΗΧ</w:t>
            </w:r>
            <w:r w:rsidRPr="00CC02CD">
              <w:rPr>
                <w:rFonts w:ascii="Ping LCG Regular" w:hAnsi="Ping LCG Regular" w:cs="Arial"/>
                <w:b/>
                <w:bCs/>
                <w:sz w:val="20"/>
                <w:lang w:val="en-US"/>
              </w:rPr>
              <w:t>ANHMA</w:t>
            </w:r>
            <w:r w:rsidRPr="00CC02CD">
              <w:rPr>
                <w:rFonts w:ascii="Ping LCG Regular" w:hAnsi="Ping LCG Regular" w:cs="Arial"/>
                <w:b/>
                <w:bCs/>
                <w:sz w:val="20"/>
              </w:rPr>
              <w:t xml:space="preserve">            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0443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/>
                <w:bCs/>
                <w:sz w:val="20"/>
              </w:rPr>
            </w:pPr>
            <w:r w:rsidRPr="00CC02CD">
              <w:rPr>
                <w:rFonts w:ascii="Ping LCG Regular" w:hAnsi="Ping LCG Regular" w:cs="Arial"/>
                <w:b/>
                <w:bCs/>
                <w:sz w:val="20"/>
              </w:rPr>
              <w:t>ΚΟΣΤΟΣ ΑΝΤ/ΦΟΥ</w:t>
            </w:r>
          </w:p>
        </w:tc>
        <w:tc>
          <w:tcPr>
            <w:tcW w:w="230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6032" w14:textId="2C4CE983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/>
                <w:bCs/>
                <w:sz w:val="20"/>
              </w:rPr>
            </w:pPr>
            <w:r w:rsidRPr="00CC02CD">
              <w:rPr>
                <w:rFonts w:ascii="Ping LCG Regular" w:hAnsi="Ping LCG Regular" w:cs="Arial"/>
                <w:b/>
                <w:bCs/>
                <w:sz w:val="20"/>
              </w:rPr>
              <w:t>ΚΟΣΤΟΣ (7)ετους                                    ΣΥΝΤΗΡΗΣΗΣ (FULL SERVICE +TONER)</w:t>
            </w:r>
            <w:r w:rsidR="0010019A">
              <w:rPr>
                <w:rFonts w:ascii="Ping LCG Regular" w:hAnsi="Ping LCG Regular" w:cs="Arial"/>
                <w:b/>
                <w:bCs/>
                <w:sz w:val="20"/>
              </w:rPr>
              <w:t xml:space="preserve"> </w:t>
            </w:r>
            <w:r w:rsidRPr="00CC02CD">
              <w:rPr>
                <w:rFonts w:ascii="Ping LCG Regular" w:hAnsi="Ping LCG Regular" w:cs="Arial"/>
                <w:b/>
                <w:bCs/>
                <w:sz w:val="20"/>
              </w:rPr>
              <w:t>/ ΜΗΧΑΝΗΜΑ                                                 (2)</w:t>
            </w:r>
          </w:p>
        </w:tc>
        <w:tc>
          <w:tcPr>
            <w:tcW w:w="151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408C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/>
                <w:bCs/>
                <w:sz w:val="20"/>
              </w:rPr>
            </w:pPr>
            <w:r w:rsidRPr="00CC02CD">
              <w:rPr>
                <w:rFonts w:ascii="Ping LCG Regular" w:hAnsi="Ping LCG Regular" w:cs="Arial"/>
                <w:b/>
                <w:bCs/>
                <w:sz w:val="20"/>
              </w:rPr>
              <w:t>ΣΥΝΟΛΙΚΗ ΤΙΜΗ           (1+2)</w:t>
            </w:r>
          </w:p>
        </w:tc>
        <w:tc>
          <w:tcPr>
            <w:tcW w:w="1845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DA6014B" w14:textId="6EADAE06" w:rsidR="004D1433" w:rsidRPr="00CC02CD" w:rsidRDefault="004D1433" w:rsidP="007478CF">
            <w:pPr>
              <w:overflowPunct/>
              <w:autoSpaceDE/>
              <w:autoSpaceDN/>
              <w:adjustRightInd/>
              <w:ind w:left="-107" w:right="-114"/>
              <w:jc w:val="center"/>
              <w:rPr>
                <w:rFonts w:ascii="Ping LCG Regular" w:hAnsi="Ping LCG Regular" w:cs="Arial"/>
                <w:b/>
                <w:bCs/>
                <w:sz w:val="20"/>
              </w:rPr>
            </w:pPr>
            <w:r w:rsidRPr="00CC02CD">
              <w:rPr>
                <w:rFonts w:ascii="Ping LCG Regular" w:hAnsi="Ping LCG Regular" w:cs="Arial"/>
                <w:b/>
                <w:bCs/>
                <w:sz w:val="20"/>
              </w:rPr>
              <w:t>ΣΥΝΟΛΟ ΠΡΟΣΦΟΡΑΣ ΑΝΑ ΚΑΤΗΓΟΡΙΑ (ΚΤΗΣΗ</w:t>
            </w:r>
            <w:r w:rsidR="00184FC5" w:rsidRPr="00CA5F30">
              <w:rPr>
                <w:rFonts w:ascii="Ping LCG Regular" w:hAnsi="Ping LCG Regular" w:cs="Arial"/>
                <w:b/>
                <w:bCs/>
                <w:sz w:val="20"/>
              </w:rPr>
              <w:t xml:space="preserve">) </w:t>
            </w:r>
            <w:r w:rsidRPr="00CC02CD">
              <w:rPr>
                <w:rFonts w:ascii="Ping LCG Regular" w:hAnsi="Ping LCG Regular" w:cs="Arial"/>
                <w:b/>
                <w:bCs/>
                <w:sz w:val="20"/>
              </w:rPr>
              <w:t>+</w:t>
            </w:r>
            <w:r w:rsidR="00184FC5" w:rsidRPr="00CA5F30">
              <w:rPr>
                <w:rFonts w:ascii="Ping LCG Regular" w:hAnsi="Ping LCG Regular" w:cs="Arial"/>
                <w:b/>
                <w:bCs/>
                <w:sz w:val="20"/>
              </w:rPr>
              <w:t xml:space="preserve"> (</w:t>
            </w:r>
            <w:r w:rsidRPr="00CC02CD">
              <w:rPr>
                <w:rFonts w:ascii="Ping LCG Regular" w:hAnsi="Ping LCG Regular" w:cs="Arial"/>
                <w:b/>
                <w:bCs/>
                <w:sz w:val="20"/>
                <w:lang w:val="en-US"/>
              </w:rPr>
              <w:t>FULL</w:t>
            </w:r>
            <w:r w:rsidRPr="00CC02CD">
              <w:rPr>
                <w:rFonts w:ascii="Ping LCG Regular" w:hAnsi="Ping LCG Regular" w:cs="Arial"/>
                <w:b/>
                <w:bCs/>
                <w:sz w:val="20"/>
              </w:rPr>
              <w:t xml:space="preserve"> </w:t>
            </w:r>
            <w:r w:rsidRPr="00CC02CD">
              <w:rPr>
                <w:rFonts w:ascii="Ping LCG Regular" w:hAnsi="Ping LCG Regular" w:cs="Arial"/>
                <w:b/>
                <w:bCs/>
                <w:sz w:val="20"/>
                <w:lang w:val="en-US"/>
              </w:rPr>
              <w:t>SERVICE</w:t>
            </w:r>
            <w:r w:rsidR="00184FC5" w:rsidRPr="00CA5F30">
              <w:rPr>
                <w:rFonts w:ascii="Ping LCG Regular" w:hAnsi="Ping LCG Regular" w:cs="Arial"/>
                <w:b/>
                <w:bCs/>
                <w:sz w:val="20"/>
              </w:rPr>
              <w:t>+</w:t>
            </w:r>
            <w:r w:rsidR="00184FC5">
              <w:rPr>
                <w:rFonts w:ascii="Ping LCG Regular" w:hAnsi="Ping LCG Regular" w:cs="Arial"/>
                <w:b/>
                <w:bCs/>
                <w:sz w:val="20"/>
                <w:lang w:val="en-US"/>
              </w:rPr>
              <w:t>TONER</w:t>
            </w:r>
            <w:r w:rsidRPr="00CC02CD">
              <w:rPr>
                <w:rFonts w:ascii="Ping LCG Regular" w:hAnsi="Ping LCG Regular" w:cs="Arial"/>
                <w:b/>
                <w:bCs/>
                <w:sz w:val="20"/>
              </w:rPr>
              <w:t>)</w:t>
            </w:r>
          </w:p>
        </w:tc>
        <w:tc>
          <w:tcPr>
            <w:tcW w:w="2465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8C6A32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/>
                <w:bCs/>
                <w:sz w:val="20"/>
              </w:rPr>
            </w:pPr>
            <w:r w:rsidRPr="00CC02CD">
              <w:rPr>
                <w:rFonts w:ascii="Ping LCG Regular" w:hAnsi="Ping LCG Regular" w:cs="Arial"/>
                <w:b/>
                <w:bCs/>
                <w:sz w:val="20"/>
              </w:rPr>
              <w:t>ΠΡΟΣΦΕΡΟΜΕΝΟΣ ΤΥΠΟΣ</w:t>
            </w:r>
          </w:p>
        </w:tc>
      </w:tr>
      <w:tr w:rsidR="004D1433" w:rsidRPr="00CC02CD" w14:paraId="2093B333" w14:textId="77777777" w:rsidTr="00184FC5">
        <w:trPr>
          <w:gridAfter w:val="1"/>
          <w:wAfter w:w="10" w:type="dxa"/>
          <w:trHeight w:val="1004"/>
          <w:jc w:val="center"/>
        </w:trPr>
        <w:tc>
          <w:tcPr>
            <w:tcW w:w="7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5695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sz w:val="20"/>
              </w:rPr>
            </w:pPr>
            <w:r w:rsidRPr="00CC02CD">
              <w:rPr>
                <w:rFonts w:ascii="Ping LCG Regular" w:hAnsi="Ping LCG Regular" w:cs="Arial"/>
                <w:sz w:val="20"/>
              </w:rPr>
              <w:t>1.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55544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sz w:val="20"/>
              </w:rPr>
            </w:pPr>
            <w:r w:rsidRPr="00CC02CD">
              <w:rPr>
                <w:rFonts w:ascii="Ping LCG Regular" w:hAnsi="Ping LCG Regular" w:cs="Arial"/>
                <w:sz w:val="20"/>
              </w:rPr>
              <w:t>ΜΙΚΡΑ ΦΩΤΟΑΝΤΙΓΡΑΦΙΚΑ ΜΗΧΑΝΗΜΑΤΑ          (ΤΕΜ. 7)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E1F3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sz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D15B8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sz w:val="20"/>
              </w:rPr>
            </w:pPr>
            <w:r w:rsidRPr="00CC02CD">
              <w:rPr>
                <w:rFonts w:ascii="Ping LCG Regular" w:hAnsi="Ping LCG Regular" w:cs="Arial"/>
                <w:sz w:val="20"/>
              </w:rPr>
              <w:t>420.000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72A01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sz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3536F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B8E5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5EE80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sz w:val="20"/>
              </w:rPr>
            </w:pPr>
          </w:p>
          <w:p w14:paraId="3E9B7F04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64801C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sz w:val="20"/>
              </w:rPr>
            </w:pPr>
          </w:p>
        </w:tc>
      </w:tr>
      <w:tr w:rsidR="004D1433" w:rsidRPr="00CC02CD" w14:paraId="7215D799" w14:textId="77777777" w:rsidTr="00184FC5">
        <w:trPr>
          <w:gridAfter w:val="1"/>
          <w:wAfter w:w="10" w:type="dxa"/>
          <w:trHeight w:val="1012"/>
          <w:jc w:val="center"/>
        </w:trPr>
        <w:tc>
          <w:tcPr>
            <w:tcW w:w="72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E7D46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color w:val="0070C0"/>
                <w:sz w:val="20"/>
              </w:rPr>
            </w:pPr>
            <w:r w:rsidRPr="00CC02CD">
              <w:rPr>
                <w:rFonts w:ascii="Ping LCG Regular" w:hAnsi="Ping LCG Regular" w:cs="Arial"/>
                <w:bCs/>
                <w:sz w:val="20"/>
              </w:rPr>
              <w:t>2.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8C6CA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/>
                <w:bCs/>
                <w:color w:val="0070C0"/>
                <w:sz w:val="20"/>
              </w:rPr>
            </w:pPr>
            <w:r w:rsidRPr="00CC02CD">
              <w:rPr>
                <w:rFonts w:ascii="Ping LCG Regular" w:hAnsi="Ping LCG Regular" w:cs="Arial"/>
                <w:sz w:val="20"/>
              </w:rPr>
              <w:t xml:space="preserve">ΜΕΣΑΙΑ ΦΩΤΟΑΝΤΙΓΡΑΦΙΚΑ ΜΗΧΑΝΗΜΑΤΑ          (ΤΕΜ. 7)   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EFD7C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/>
                <w:bCs/>
                <w:color w:val="0070C0"/>
                <w:sz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7089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  <w:r w:rsidRPr="00CC02CD">
              <w:rPr>
                <w:rFonts w:ascii="Ping LCG Regular" w:hAnsi="Ping LCG Regular" w:cs="Arial"/>
                <w:bCs/>
                <w:sz w:val="20"/>
              </w:rPr>
              <w:t>672.000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D2697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3B35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3D9D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29650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BD5294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</w:p>
        </w:tc>
      </w:tr>
      <w:tr w:rsidR="004D1433" w:rsidRPr="00CC02CD" w14:paraId="722498A3" w14:textId="77777777" w:rsidTr="00184FC5">
        <w:trPr>
          <w:gridAfter w:val="1"/>
          <w:wAfter w:w="10" w:type="dxa"/>
          <w:trHeight w:val="904"/>
          <w:jc w:val="center"/>
        </w:trPr>
        <w:tc>
          <w:tcPr>
            <w:tcW w:w="7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CEEA2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  <w:r w:rsidRPr="00CC02CD">
              <w:rPr>
                <w:rFonts w:ascii="Ping LCG Regular" w:hAnsi="Ping LCG Regular" w:cs="Arial"/>
                <w:bCs/>
                <w:sz w:val="20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BA5F9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sz w:val="20"/>
              </w:rPr>
            </w:pPr>
            <w:r w:rsidRPr="00CC02CD">
              <w:rPr>
                <w:rFonts w:ascii="Ping LCG Regular" w:hAnsi="Ping LCG Regular" w:cs="Arial"/>
                <w:sz w:val="20"/>
              </w:rPr>
              <w:t xml:space="preserve">ΜΕΓΑΛΑ ΦΩΤΟΑΝΤΙΓΡΑΦΙΚΑ ΜΗΧΑΝΗΜΑΤΑ          (ΤΕΜ. 1)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B3B97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/>
                <w:bCs/>
                <w:color w:val="0070C0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9EC8C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  <w:r w:rsidRPr="00CC02CD">
              <w:rPr>
                <w:rFonts w:ascii="Ping LCG Regular" w:hAnsi="Ping LCG Regular" w:cs="Arial"/>
                <w:bCs/>
                <w:sz w:val="20"/>
              </w:rPr>
              <w:t>2.520.000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45E6B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72B7A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BDACA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52769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65D18C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</w:p>
        </w:tc>
      </w:tr>
      <w:tr w:rsidR="004D1433" w:rsidRPr="00CC02CD" w14:paraId="40CF43A6" w14:textId="77777777" w:rsidTr="00184FC5">
        <w:trPr>
          <w:gridAfter w:val="1"/>
          <w:wAfter w:w="10" w:type="dxa"/>
          <w:trHeight w:val="904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08893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  <w:r w:rsidRPr="00CC02CD">
              <w:rPr>
                <w:rFonts w:ascii="Ping LCG Regular" w:hAnsi="Ping LCG Regular" w:cs="Arial"/>
                <w:bCs/>
                <w:sz w:val="20"/>
              </w:rPr>
              <w:t>4.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C841D7D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sz w:val="20"/>
              </w:rPr>
            </w:pPr>
            <w:r w:rsidRPr="00CC02CD">
              <w:rPr>
                <w:rFonts w:ascii="Ping LCG Regular" w:hAnsi="Ping LCG Regular" w:cs="Arial"/>
                <w:sz w:val="20"/>
              </w:rPr>
              <w:t xml:space="preserve">ΕΓΧΡΩΜΑ ΦΩΤΟΑΝΤΙΓΡΑΦΙΚΑ ΜΗΧΑΝΗΜΑΤΑ          (ΤΕΜ. 14)  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36BECB9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/>
                <w:bCs/>
                <w:color w:val="0070C0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54FE9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  <w:r w:rsidRPr="00CC02CD">
              <w:rPr>
                <w:rFonts w:ascii="Ping LCG Regular" w:hAnsi="Ping LCG Regular" w:cs="Arial"/>
                <w:bCs/>
                <w:sz w:val="20"/>
              </w:rPr>
              <w:t>336.000     ΑΣΠΡΟΜΑΥΡΑ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75F95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8DAAAFA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7DDF61C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378057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436038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</w:p>
        </w:tc>
      </w:tr>
      <w:tr w:rsidR="004D1433" w:rsidRPr="00CC02CD" w14:paraId="3F5FACD1" w14:textId="77777777" w:rsidTr="00184FC5">
        <w:trPr>
          <w:gridAfter w:val="1"/>
          <w:wAfter w:w="10" w:type="dxa"/>
          <w:trHeight w:val="906"/>
          <w:jc w:val="center"/>
        </w:trPr>
        <w:tc>
          <w:tcPr>
            <w:tcW w:w="728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30228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</w:p>
        </w:tc>
        <w:tc>
          <w:tcPr>
            <w:tcW w:w="225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6A3FA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sz w:val="20"/>
              </w:rPr>
            </w:pP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D99CA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/>
                <w:bCs/>
                <w:color w:val="0070C0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1D0D9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  <w:r w:rsidRPr="00CC02CD">
              <w:rPr>
                <w:rFonts w:ascii="Ping LCG Regular" w:hAnsi="Ping LCG Regular" w:cs="Arial"/>
                <w:bCs/>
                <w:sz w:val="20"/>
              </w:rPr>
              <w:t>252.000     ΕΓΧΡΩΜΑ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5CEFA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</w:p>
        </w:tc>
        <w:tc>
          <w:tcPr>
            <w:tcW w:w="23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224DD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CF62B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</w:p>
        </w:tc>
        <w:tc>
          <w:tcPr>
            <w:tcW w:w="18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3CBF31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7F8009" w14:textId="77777777" w:rsidR="004D1433" w:rsidRPr="00CC02CD" w:rsidRDefault="004D1433" w:rsidP="007478CF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</w:rPr>
            </w:pPr>
          </w:p>
        </w:tc>
      </w:tr>
      <w:tr w:rsidR="004D1433" w:rsidRPr="00CC02CD" w14:paraId="3DFD1B0B" w14:textId="77777777" w:rsidTr="00184FC5">
        <w:trPr>
          <w:trHeight w:val="559"/>
          <w:jc w:val="center"/>
        </w:trPr>
        <w:tc>
          <w:tcPr>
            <w:tcW w:w="15777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47595B5" w14:textId="77777777" w:rsidR="004D1433" w:rsidRPr="00CC02CD" w:rsidRDefault="004D1433" w:rsidP="007478CF">
            <w:pPr>
              <w:spacing w:before="120" w:line="360" w:lineRule="auto"/>
              <w:rPr>
                <w:rFonts w:ascii="Ping LCG Regular" w:hAnsi="Ping LCG Regular" w:cs="Arial"/>
                <w:bCs/>
                <w:sz w:val="20"/>
              </w:rPr>
            </w:pPr>
            <w:r w:rsidRPr="00CC02CD">
              <w:rPr>
                <w:rFonts w:ascii="Ping LCG Regular" w:hAnsi="Ping LCG Regular"/>
                <w:b/>
                <w:sz w:val="20"/>
              </w:rPr>
              <w:t>Συνολικό Τίμημα Προσφοράς</w:t>
            </w:r>
            <w:r w:rsidRPr="00CC02CD">
              <w:rPr>
                <w:rFonts w:ascii="Ping LCG Regular" w:hAnsi="Ping LCG Regular"/>
                <w:b/>
                <w:sz w:val="20"/>
                <w:lang w:val="en-US"/>
              </w:rPr>
              <w:t xml:space="preserve"> (</w:t>
            </w:r>
            <w:r w:rsidRPr="00CC02CD">
              <w:rPr>
                <w:rFonts w:ascii="Ping LCG Regular" w:hAnsi="Ping LCG Regular"/>
                <w:b/>
                <w:sz w:val="20"/>
              </w:rPr>
              <w:t>αριθμητικώς)</w:t>
            </w:r>
            <w:r w:rsidRPr="00CC02CD">
              <w:rPr>
                <w:rFonts w:ascii="Ping LCG Regular" w:hAnsi="Ping LCG Regular"/>
                <w:b/>
                <w:sz w:val="20"/>
                <w:lang w:val="en-US"/>
              </w:rPr>
              <w:t>:</w:t>
            </w:r>
          </w:p>
        </w:tc>
      </w:tr>
      <w:tr w:rsidR="004D1433" w:rsidRPr="00CC02CD" w14:paraId="433F2190" w14:textId="77777777" w:rsidTr="00184FC5">
        <w:trPr>
          <w:trHeight w:val="559"/>
          <w:jc w:val="center"/>
        </w:trPr>
        <w:tc>
          <w:tcPr>
            <w:tcW w:w="15777" w:type="dxa"/>
            <w:gridSpan w:val="10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2034A1E" w14:textId="77777777" w:rsidR="004D1433" w:rsidRPr="00CC02CD" w:rsidRDefault="004D1433" w:rsidP="007478CF">
            <w:pPr>
              <w:spacing w:before="120" w:line="360" w:lineRule="auto"/>
              <w:rPr>
                <w:rFonts w:ascii="Ping LCG Regular" w:hAnsi="Ping LCG Regular"/>
                <w:b/>
                <w:sz w:val="20"/>
              </w:rPr>
            </w:pPr>
            <w:r w:rsidRPr="00CC02CD">
              <w:rPr>
                <w:rFonts w:ascii="Ping LCG Regular" w:hAnsi="Ping LCG Regular"/>
                <w:b/>
                <w:sz w:val="20"/>
              </w:rPr>
              <w:t>Συνολικό Τίμημα Προσφοράς</w:t>
            </w:r>
            <w:r w:rsidRPr="00CC02CD">
              <w:rPr>
                <w:rFonts w:ascii="Ping LCG Regular" w:hAnsi="Ping LCG Regular"/>
                <w:b/>
                <w:sz w:val="20"/>
                <w:lang w:val="en-US"/>
              </w:rPr>
              <w:t xml:space="preserve"> (</w:t>
            </w:r>
            <w:r w:rsidRPr="00CC02CD">
              <w:rPr>
                <w:rFonts w:ascii="Ping LCG Regular" w:hAnsi="Ping LCG Regular"/>
                <w:b/>
                <w:sz w:val="20"/>
              </w:rPr>
              <w:t>ολογράφως)</w:t>
            </w:r>
            <w:r w:rsidRPr="00CC02CD">
              <w:rPr>
                <w:rFonts w:ascii="Ping LCG Regular" w:hAnsi="Ping LCG Regular"/>
                <w:b/>
                <w:sz w:val="20"/>
                <w:lang w:val="en-US"/>
              </w:rPr>
              <w:t>:</w:t>
            </w:r>
          </w:p>
        </w:tc>
      </w:tr>
    </w:tbl>
    <w:p w14:paraId="186F3902" w14:textId="77777777" w:rsidR="003E175F" w:rsidRPr="00CC02CD" w:rsidRDefault="003E175F" w:rsidP="005F28E2">
      <w:pPr>
        <w:rPr>
          <w:rFonts w:ascii="Ping LCG Regular" w:hAnsi="Ping LCG Regular"/>
          <w:sz w:val="20"/>
        </w:rPr>
      </w:pPr>
    </w:p>
    <w:p w14:paraId="7DEAC529" w14:textId="27BFED87" w:rsidR="000E51AA" w:rsidRPr="00CC02CD" w:rsidRDefault="004D26EE" w:rsidP="004D26EE">
      <w:pPr>
        <w:jc w:val="right"/>
        <w:rPr>
          <w:rFonts w:ascii="Ping LCG Regular" w:hAnsi="Ping LCG Regular"/>
          <w:sz w:val="20"/>
        </w:rPr>
      </w:pPr>
      <w:r>
        <w:rPr>
          <w:noProof/>
        </w:rPr>
        <w:drawing>
          <wp:inline distT="0" distB="0" distL="0" distR="0" wp14:anchorId="09081EFA" wp14:editId="17990283">
            <wp:extent cx="534670" cy="537210"/>
            <wp:effectExtent l="0" t="0" r="0" b="0"/>
            <wp:docPr id="8" name="Εικόνα 8" descr="Εικόνα που περιέχει αντικείμενο, μέτρο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Εικόνα που περιέχει αντικείμενο, μέτρο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AA204" w14:textId="5EFF516C" w:rsidR="003E175F" w:rsidRDefault="003E175F" w:rsidP="005F28E2">
      <w:pPr>
        <w:rPr>
          <w:rFonts w:ascii="Ping LCG Regular" w:hAnsi="Ping LCG Regular"/>
          <w:sz w:val="20"/>
        </w:rPr>
      </w:pPr>
    </w:p>
    <w:p w14:paraId="03E38271" w14:textId="73FB817D" w:rsidR="00CC02CD" w:rsidRDefault="00CC02CD" w:rsidP="00CC02CD">
      <w:pPr>
        <w:jc w:val="right"/>
        <w:rPr>
          <w:rFonts w:ascii="Ping LCG Regular" w:hAnsi="Ping LCG Regular"/>
          <w:sz w:val="20"/>
        </w:rPr>
      </w:pPr>
    </w:p>
    <w:p w14:paraId="5C2788C0" w14:textId="73B6136D" w:rsidR="00CC02CD" w:rsidRDefault="00CC02CD" w:rsidP="005F28E2">
      <w:pPr>
        <w:rPr>
          <w:rFonts w:ascii="Ping LCG Regular" w:hAnsi="Ping LCG Regular"/>
          <w:sz w:val="20"/>
        </w:rPr>
      </w:pPr>
    </w:p>
    <w:p w14:paraId="7146517C" w14:textId="77777777" w:rsidR="005F28E2" w:rsidRPr="00CC02CD" w:rsidRDefault="005F28E2" w:rsidP="005F28E2">
      <w:pPr>
        <w:tabs>
          <w:tab w:val="center" w:pos="7088"/>
        </w:tabs>
        <w:jc w:val="both"/>
        <w:rPr>
          <w:rFonts w:ascii="Ping LCG Regular" w:hAnsi="Ping LCG Regular"/>
          <w:sz w:val="20"/>
        </w:rPr>
      </w:pPr>
    </w:p>
    <w:p w14:paraId="31B100AD" w14:textId="77777777" w:rsidR="005F28E2" w:rsidRPr="00CC02CD" w:rsidRDefault="005F28E2" w:rsidP="005F28E2">
      <w:pPr>
        <w:tabs>
          <w:tab w:val="left" w:pos="9072"/>
        </w:tabs>
        <w:jc w:val="both"/>
        <w:rPr>
          <w:rFonts w:ascii="Ping LCG Regular" w:hAnsi="Ping LCG Regular"/>
          <w:sz w:val="20"/>
        </w:rPr>
      </w:pPr>
      <w:r w:rsidRPr="00CC02CD">
        <w:rPr>
          <w:rFonts w:ascii="Ping LCG Regular" w:hAnsi="Ping LCG Regular"/>
          <w:sz w:val="20"/>
        </w:rPr>
        <w:tab/>
        <w:t>Ημερομηνία:…………</w:t>
      </w:r>
    </w:p>
    <w:p w14:paraId="6E73C5C9" w14:textId="77777777" w:rsidR="005F28E2" w:rsidRPr="00CC02CD" w:rsidRDefault="005F28E2" w:rsidP="005F28E2">
      <w:pPr>
        <w:tabs>
          <w:tab w:val="center" w:pos="7088"/>
        </w:tabs>
        <w:jc w:val="both"/>
        <w:rPr>
          <w:rFonts w:ascii="Ping LCG Regular" w:hAnsi="Ping LCG Regular"/>
          <w:sz w:val="20"/>
        </w:rPr>
      </w:pPr>
    </w:p>
    <w:p w14:paraId="6A77A129" w14:textId="77777777" w:rsidR="005F28E2" w:rsidRPr="00CC02CD" w:rsidRDefault="005F28E2" w:rsidP="005F28E2">
      <w:pPr>
        <w:tabs>
          <w:tab w:val="left" w:pos="9072"/>
        </w:tabs>
        <w:jc w:val="both"/>
        <w:rPr>
          <w:rFonts w:ascii="Ping LCG Regular" w:hAnsi="Ping LCG Regular"/>
          <w:sz w:val="20"/>
        </w:rPr>
      </w:pPr>
      <w:r w:rsidRPr="00CC02CD">
        <w:rPr>
          <w:rFonts w:ascii="Ping LCG Regular" w:hAnsi="Ping LCG Regular"/>
          <w:sz w:val="20"/>
        </w:rPr>
        <w:tab/>
        <w:t>Ο Προσφέρων</w:t>
      </w:r>
    </w:p>
    <w:p w14:paraId="0A6E8687" w14:textId="0AF3EADA" w:rsidR="005F28E2" w:rsidRDefault="005F28E2" w:rsidP="005F28E2">
      <w:pPr>
        <w:tabs>
          <w:tab w:val="center" w:pos="7088"/>
        </w:tabs>
        <w:jc w:val="both"/>
        <w:rPr>
          <w:rFonts w:ascii="Ping LCG Regular" w:hAnsi="Ping LCG Regular"/>
          <w:sz w:val="20"/>
        </w:rPr>
      </w:pPr>
      <w:r w:rsidRPr="00CC02CD">
        <w:rPr>
          <w:rFonts w:ascii="Ping LCG Regular" w:hAnsi="Ping LCG Regular"/>
          <w:sz w:val="20"/>
        </w:rPr>
        <w:tab/>
      </w:r>
    </w:p>
    <w:p w14:paraId="4A8575CD" w14:textId="7D0513AF" w:rsidR="00480828" w:rsidRDefault="00480828" w:rsidP="005F28E2">
      <w:pPr>
        <w:tabs>
          <w:tab w:val="center" w:pos="7088"/>
        </w:tabs>
        <w:jc w:val="both"/>
        <w:rPr>
          <w:rFonts w:ascii="Ping LCG Regular" w:hAnsi="Ping LCG Regular"/>
          <w:sz w:val="20"/>
        </w:rPr>
      </w:pPr>
    </w:p>
    <w:p w14:paraId="46D11516" w14:textId="5E22D837" w:rsidR="00480828" w:rsidRDefault="00480828" w:rsidP="005F28E2">
      <w:pPr>
        <w:tabs>
          <w:tab w:val="center" w:pos="7088"/>
        </w:tabs>
        <w:jc w:val="both"/>
        <w:rPr>
          <w:rFonts w:ascii="Ping LCG Regular" w:hAnsi="Ping LCG Regular"/>
          <w:sz w:val="20"/>
        </w:rPr>
      </w:pPr>
    </w:p>
    <w:p w14:paraId="79CD8D0B" w14:textId="5DA8E1BF" w:rsidR="00480828" w:rsidRDefault="00480828" w:rsidP="005F28E2">
      <w:pPr>
        <w:tabs>
          <w:tab w:val="center" w:pos="7088"/>
        </w:tabs>
        <w:jc w:val="both"/>
        <w:rPr>
          <w:rFonts w:ascii="Ping LCG Regular" w:hAnsi="Ping LCG Regular"/>
          <w:sz w:val="20"/>
        </w:rPr>
      </w:pPr>
    </w:p>
    <w:p w14:paraId="32E934E1" w14:textId="77777777" w:rsidR="00480828" w:rsidRPr="00CC02CD" w:rsidRDefault="00480828" w:rsidP="005F28E2">
      <w:pPr>
        <w:tabs>
          <w:tab w:val="center" w:pos="7088"/>
        </w:tabs>
        <w:jc w:val="both"/>
        <w:rPr>
          <w:rFonts w:ascii="Ping LCG Regular" w:hAnsi="Ping LCG Regular"/>
          <w:sz w:val="20"/>
        </w:rPr>
      </w:pPr>
    </w:p>
    <w:p w14:paraId="4D2B9A58" w14:textId="77777777" w:rsidR="005F28E2" w:rsidRPr="00CC02CD" w:rsidRDefault="005F28E2" w:rsidP="005F28E2">
      <w:pPr>
        <w:tabs>
          <w:tab w:val="center" w:pos="7088"/>
        </w:tabs>
        <w:jc w:val="both"/>
        <w:rPr>
          <w:rFonts w:ascii="Ping LCG Regular" w:hAnsi="Ping LCG Regular"/>
          <w:sz w:val="20"/>
        </w:rPr>
      </w:pPr>
    </w:p>
    <w:p w14:paraId="1CCD0FBE" w14:textId="77777777" w:rsidR="005F28E2" w:rsidRPr="00CC02CD" w:rsidRDefault="005F28E2" w:rsidP="005F28E2">
      <w:pPr>
        <w:tabs>
          <w:tab w:val="left" w:pos="9072"/>
        </w:tabs>
        <w:jc w:val="both"/>
        <w:rPr>
          <w:rFonts w:ascii="Ping LCG Regular" w:hAnsi="Ping LCG Regular"/>
          <w:sz w:val="20"/>
        </w:rPr>
      </w:pPr>
      <w:r w:rsidRPr="00CC02CD">
        <w:rPr>
          <w:rFonts w:ascii="Ping LCG Regular" w:hAnsi="Ping LCG Regular"/>
          <w:sz w:val="20"/>
        </w:rPr>
        <w:tab/>
        <w:t xml:space="preserve">Υπογραφή </w:t>
      </w:r>
    </w:p>
    <w:p w14:paraId="01E1A379" w14:textId="77777777" w:rsidR="005F28E2" w:rsidRPr="00CC02CD" w:rsidRDefault="005F28E2" w:rsidP="005F28E2">
      <w:pPr>
        <w:tabs>
          <w:tab w:val="left" w:pos="7655"/>
        </w:tabs>
        <w:jc w:val="both"/>
        <w:rPr>
          <w:rFonts w:ascii="Ping LCG Regular" w:hAnsi="Ping LCG Regular"/>
          <w:sz w:val="20"/>
        </w:rPr>
      </w:pPr>
      <w:r w:rsidRPr="00CC02CD">
        <w:rPr>
          <w:rFonts w:ascii="Ping LCG Regular" w:hAnsi="Ping LCG Regular"/>
          <w:sz w:val="20"/>
        </w:rPr>
        <w:tab/>
        <w:t>Ονοματεπώνυμο, Τίτλος Υπογράφοντος</w:t>
      </w:r>
    </w:p>
    <w:p w14:paraId="48491C51" w14:textId="77777777" w:rsidR="005F28E2" w:rsidRPr="00CC02CD" w:rsidRDefault="005F28E2" w:rsidP="005F28E2">
      <w:pPr>
        <w:tabs>
          <w:tab w:val="left" w:pos="8222"/>
        </w:tabs>
        <w:spacing w:before="120" w:line="360" w:lineRule="auto"/>
        <w:jc w:val="both"/>
        <w:rPr>
          <w:rFonts w:ascii="Ping LCG Regular" w:hAnsi="Ping LCG Regular"/>
          <w:sz w:val="20"/>
        </w:rPr>
      </w:pPr>
      <w:r w:rsidRPr="00CC02CD">
        <w:rPr>
          <w:rFonts w:ascii="Ping LCG Regular" w:hAnsi="Ping LCG Regular"/>
          <w:sz w:val="20"/>
        </w:rPr>
        <w:tab/>
        <w:t xml:space="preserve">Σφραγίδα Οικονομικού Φορέα </w:t>
      </w:r>
    </w:p>
    <w:p w14:paraId="37D03495" w14:textId="77777777" w:rsidR="00DA5D48" w:rsidRPr="00CC02CD" w:rsidRDefault="00DA5D48" w:rsidP="005F28E2">
      <w:pPr>
        <w:tabs>
          <w:tab w:val="left" w:pos="8222"/>
        </w:tabs>
        <w:spacing w:before="120" w:line="360" w:lineRule="auto"/>
        <w:jc w:val="both"/>
        <w:rPr>
          <w:rFonts w:ascii="Ping LCG Regular" w:hAnsi="Ping LCG Regular"/>
          <w:sz w:val="20"/>
        </w:rPr>
      </w:pPr>
    </w:p>
    <w:p w14:paraId="497E0AD9" w14:textId="3399E76B" w:rsidR="00920EFC" w:rsidRPr="00CC02CD" w:rsidRDefault="00920EFC" w:rsidP="00920EFC">
      <w:pPr>
        <w:ind w:left="1560" w:hanging="1560"/>
        <w:jc w:val="both"/>
        <w:rPr>
          <w:rFonts w:ascii="Ping LCG Regular" w:hAnsi="Ping LCG Regular"/>
          <w:sz w:val="20"/>
        </w:rPr>
      </w:pPr>
      <w:r w:rsidRPr="00CC02CD">
        <w:rPr>
          <w:rFonts w:ascii="Ping LCG Regular" w:hAnsi="Ping LCG Regular"/>
          <w:sz w:val="20"/>
        </w:rPr>
        <w:t>Επισήμανση:</w:t>
      </w:r>
      <w:r w:rsidRPr="00CC02CD">
        <w:rPr>
          <w:rFonts w:ascii="Ping LCG Regular" w:hAnsi="Ping LCG Regular"/>
          <w:sz w:val="20"/>
        </w:rPr>
        <w:tab/>
        <w:t xml:space="preserve">Το συνολικό ποσό της οικονομικής προσφοράς σε Ευρώ πρέπει να αναγράφεται αριθμητικώς και ολογράφως στις κατάλληλες θέσεις. </w:t>
      </w:r>
      <w:r w:rsidR="0010019A">
        <w:rPr>
          <w:rFonts w:ascii="Ping LCG Regular" w:hAnsi="Ping LCG Regular"/>
          <w:sz w:val="20"/>
        </w:rPr>
        <w:t xml:space="preserve">                 </w:t>
      </w:r>
      <w:r w:rsidRPr="00CC02CD">
        <w:rPr>
          <w:rFonts w:ascii="Ping LCG Regular" w:hAnsi="Ping LCG Regular"/>
          <w:sz w:val="20"/>
        </w:rPr>
        <w:t xml:space="preserve">Σε περίπτωση διαφορών μεταξύ τους, θα υπερισχύουν οι ολόγραφες τιμές. </w:t>
      </w:r>
    </w:p>
    <w:p w14:paraId="0373150E" w14:textId="77777777" w:rsidR="005F28E2" w:rsidRPr="00CC02CD" w:rsidRDefault="005F28E2" w:rsidP="005F28E2">
      <w:pPr>
        <w:keepNext/>
        <w:jc w:val="center"/>
        <w:outlineLvl w:val="0"/>
        <w:rPr>
          <w:rFonts w:ascii="Ping LCG Regular" w:hAnsi="Ping LCG Regular" w:cs="Arial"/>
          <w:b/>
          <w:sz w:val="20"/>
        </w:rPr>
        <w:sectPr w:rsidR="005F28E2" w:rsidRPr="00CC02CD" w:rsidSect="00920EFC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426" w:right="1418" w:bottom="1702" w:left="1418" w:header="737" w:footer="737" w:gutter="0"/>
          <w:cols w:space="708"/>
          <w:titlePg/>
          <w:docGrid w:linePitch="360"/>
        </w:sectPr>
      </w:pPr>
    </w:p>
    <w:p w14:paraId="79C3922E" w14:textId="0A7FE01C" w:rsidR="005F28E2" w:rsidRPr="00CC02CD" w:rsidRDefault="00CC02CD" w:rsidP="00923A62">
      <w:pPr>
        <w:keepNext/>
        <w:jc w:val="right"/>
        <w:outlineLvl w:val="0"/>
        <w:rPr>
          <w:rFonts w:ascii="Ping LCG Regular" w:hAnsi="Ping LCG Regular" w:cs="Arial"/>
          <w:b/>
          <w:sz w:val="20"/>
        </w:rPr>
      </w:pPr>
      <w:r>
        <w:rPr>
          <w:noProof/>
        </w:rPr>
        <w:drawing>
          <wp:inline distT="0" distB="0" distL="0" distR="0" wp14:anchorId="66C55994" wp14:editId="3C0A6094">
            <wp:extent cx="534670" cy="537210"/>
            <wp:effectExtent l="0" t="0" r="0" b="0"/>
            <wp:docPr id="9" name="Εικόνα 9" descr="Εικόνα που περιέχει αντικείμενο, μέτρο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Εικόνα που περιέχει αντικείμενο, μέτρο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E8DF8" w14:textId="77777777" w:rsidR="00923A62" w:rsidRDefault="00923A62" w:rsidP="005F28E2">
      <w:pPr>
        <w:keepNext/>
        <w:jc w:val="center"/>
        <w:outlineLvl w:val="0"/>
        <w:rPr>
          <w:rFonts w:ascii="Ping LCG Regular" w:hAnsi="Ping LCG Regular" w:cs="Arial"/>
          <w:b/>
          <w:sz w:val="20"/>
        </w:rPr>
      </w:pPr>
      <w:bookmarkStart w:id="3" w:name="_Toc56430862"/>
    </w:p>
    <w:p w14:paraId="5ECBD62F" w14:textId="08CC6AEC" w:rsidR="005F28E2" w:rsidRPr="00CC02CD" w:rsidRDefault="005F28E2" w:rsidP="005F28E2">
      <w:pPr>
        <w:keepNext/>
        <w:jc w:val="center"/>
        <w:outlineLvl w:val="0"/>
        <w:rPr>
          <w:rFonts w:ascii="Ping LCG Regular" w:hAnsi="Ping LCG Regular" w:cs="Arial"/>
          <w:b/>
          <w:sz w:val="20"/>
        </w:rPr>
      </w:pPr>
      <w:r w:rsidRPr="00CC02CD">
        <w:rPr>
          <w:rFonts w:ascii="Ping LCG Regular" w:hAnsi="Ping LCG Regular" w:cs="Arial"/>
          <w:b/>
          <w:sz w:val="20"/>
        </w:rPr>
        <w:t>ΠΑΡΑΡΤΗΜΑ Ι</w:t>
      </w:r>
      <w:r w:rsidRPr="00CC02CD">
        <w:rPr>
          <w:rFonts w:ascii="Ping LCG Regular" w:hAnsi="Ping LCG Regular" w:cs="Arial"/>
          <w:b/>
          <w:sz w:val="20"/>
          <w:lang w:val="en-US"/>
        </w:rPr>
        <w:t>I</w:t>
      </w:r>
      <w:bookmarkEnd w:id="3"/>
    </w:p>
    <w:p w14:paraId="4CE4C36F" w14:textId="77777777" w:rsidR="005F28E2" w:rsidRPr="00CC02CD" w:rsidRDefault="005F28E2" w:rsidP="005F28E2">
      <w:pPr>
        <w:jc w:val="center"/>
        <w:rPr>
          <w:rFonts w:ascii="Ping LCG Regular" w:hAnsi="Ping LCG Regular" w:cs="Arial"/>
          <w:sz w:val="20"/>
        </w:rPr>
      </w:pPr>
      <w:r w:rsidRPr="00CC02CD">
        <w:rPr>
          <w:rFonts w:ascii="Ping LCG Regular" w:hAnsi="Ping LCG Regular" w:cs="Arial"/>
          <w:sz w:val="20"/>
        </w:rPr>
        <w:t>(Τεύχους 2 της Διακήρυξης)</w:t>
      </w:r>
    </w:p>
    <w:p w14:paraId="7F2A448C" w14:textId="77777777" w:rsidR="005F28E2" w:rsidRPr="00CC02CD" w:rsidRDefault="005F28E2" w:rsidP="005F28E2">
      <w:pPr>
        <w:jc w:val="center"/>
        <w:rPr>
          <w:rFonts w:ascii="Ping LCG Regular" w:hAnsi="Ping LCG Regular"/>
          <w:sz w:val="20"/>
        </w:rPr>
      </w:pPr>
    </w:p>
    <w:p w14:paraId="1394BD27" w14:textId="77777777" w:rsidR="005F28E2" w:rsidRPr="00CC02CD" w:rsidRDefault="005F28E2" w:rsidP="005F28E2">
      <w:pPr>
        <w:keepNext/>
        <w:jc w:val="center"/>
        <w:outlineLvl w:val="0"/>
        <w:rPr>
          <w:rFonts w:ascii="Ping LCG Regular" w:hAnsi="Ping LCG Regular"/>
          <w:b/>
          <w:spacing w:val="-2"/>
          <w:sz w:val="20"/>
        </w:rPr>
      </w:pPr>
      <w:bookmarkStart w:id="4" w:name="_Toc56430863"/>
      <w:r w:rsidRPr="00CC02CD">
        <w:rPr>
          <w:rFonts w:ascii="Ping LCG Regular" w:hAnsi="Ping LCG Regular"/>
          <w:b/>
          <w:spacing w:val="-2"/>
          <w:sz w:val="20"/>
        </w:rPr>
        <w:t>Πίνακας Κατανομής Τιμήματος</w:t>
      </w:r>
      <w:bookmarkEnd w:id="4"/>
    </w:p>
    <w:p w14:paraId="14190826" w14:textId="77777777" w:rsidR="00923A62" w:rsidRPr="00CC02CD" w:rsidRDefault="00923A62" w:rsidP="005F28E2">
      <w:pPr>
        <w:tabs>
          <w:tab w:val="center" w:pos="6848"/>
        </w:tabs>
        <w:suppressAutoHyphens/>
        <w:jc w:val="center"/>
        <w:rPr>
          <w:rFonts w:ascii="Ping LCG Regular" w:hAnsi="Ping LCG Regular"/>
          <w:b/>
          <w:spacing w:val="-2"/>
          <w:sz w:val="20"/>
        </w:rPr>
      </w:pPr>
    </w:p>
    <w:p w14:paraId="637973C0" w14:textId="77777777" w:rsidR="005F28E2" w:rsidRPr="00CC02CD" w:rsidRDefault="005F28E2" w:rsidP="005F28E2">
      <w:pPr>
        <w:tabs>
          <w:tab w:val="left" w:pos="-720"/>
        </w:tabs>
        <w:suppressAutoHyphens/>
        <w:jc w:val="center"/>
        <w:rPr>
          <w:rFonts w:ascii="Ping LCG Regular" w:hAnsi="Ping LCG Regular"/>
          <w:spacing w:val="-2"/>
          <w:sz w:val="20"/>
        </w:rPr>
      </w:pPr>
    </w:p>
    <w:p w14:paraId="455A76EC" w14:textId="62D5107B" w:rsidR="005F28E2" w:rsidRDefault="00923A62" w:rsidP="005F28E2">
      <w:pPr>
        <w:tabs>
          <w:tab w:val="left" w:pos="-720"/>
        </w:tabs>
        <w:suppressAutoHyphens/>
        <w:ind w:firstLine="709"/>
        <w:jc w:val="both"/>
        <w:rPr>
          <w:rFonts w:ascii="Ping LCG Regular" w:hAnsi="Ping LCG Regular"/>
          <w:spacing w:val="-2"/>
          <w:sz w:val="20"/>
        </w:rPr>
      </w:pPr>
      <w:r w:rsidRPr="00923A62">
        <w:rPr>
          <w:rFonts w:ascii="Ping LCG Regular" w:hAnsi="Ping LCG Regular"/>
          <w:spacing w:val="-2"/>
          <w:sz w:val="20"/>
        </w:rPr>
        <w:t xml:space="preserve">       </w:t>
      </w:r>
      <w:r w:rsidR="005F28E2" w:rsidRPr="00CC02CD">
        <w:rPr>
          <w:rFonts w:ascii="Ping LCG Regular" w:hAnsi="Ping LCG Regular"/>
          <w:spacing w:val="-2"/>
          <w:sz w:val="20"/>
        </w:rPr>
        <w:t>Το Συνολικό τίμημα σε  ΕΥΡΩ θα καταβληθεί όπως παρακάτω:</w:t>
      </w:r>
    </w:p>
    <w:p w14:paraId="68BD9905" w14:textId="77777777" w:rsidR="00923A62" w:rsidRPr="00CC02CD" w:rsidRDefault="00923A62" w:rsidP="005F28E2">
      <w:pPr>
        <w:tabs>
          <w:tab w:val="left" w:pos="-720"/>
        </w:tabs>
        <w:suppressAutoHyphens/>
        <w:ind w:firstLine="709"/>
        <w:jc w:val="both"/>
        <w:rPr>
          <w:rFonts w:ascii="Ping LCG Regular" w:hAnsi="Ping LCG Regular"/>
          <w:spacing w:val="-2"/>
          <w:sz w:val="20"/>
        </w:rPr>
      </w:pPr>
    </w:p>
    <w:tbl>
      <w:tblPr>
        <w:tblW w:w="8903" w:type="dxa"/>
        <w:tblInd w:w="104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5"/>
        <w:gridCol w:w="2523"/>
        <w:gridCol w:w="3115"/>
      </w:tblGrid>
      <w:tr w:rsidR="005F28E2" w:rsidRPr="00CC02CD" w14:paraId="09C03792" w14:textId="77777777" w:rsidTr="004D26EE">
        <w:trPr>
          <w:cantSplit/>
          <w:trHeight w:val="426"/>
        </w:trPr>
        <w:tc>
          <w:tcPr>
            <w:tcW w:w="3265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BC098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0"/>
              </w:rPr>
            </w:pPr>
            <w:r w:rsidRPr="00CC02CD">
              <w:rPr>
                <w:rFonts w:ascii="Ping LCG Regular" w:hAnsi="Ping LCG Regular"/>
                <w:spacing w:val="-2"/>
                <w:sz w:val="20"/>
              </w:rPr>
              <w:t>ΜΕΛΗ ΣΥΜΠΡΑΞΗΣ/ ΕΝΩΣΗΣ ΟΙΚΟΝΟΜΙΚΩΝ ΦΟΡΕΩΝ</w:t>
            </w:r>
          </w:p>
        </w:tc>
        <w:tc>
          <w:tcPr>
            <w:tcW w:w="563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28880C1" w14:textId="77777777" w:rsidR="005F28E2" w:rsidRPr="00CC02CD" w:rsidRDefault="005F28E2" w:rsidP="00E5551A">
            <w:pPr>
              <w:tabs>
                <w:tab w:val="center" w:pos="1816"/>
                <w:tab w:val="left" w:pos="1986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0"/>
              </w:rPr>
            </w:pPr>
            <w:r w:rsidRPr="00CC02CD">
              <w:rPr>
                <w:rFonts w:ascii="Ping LCG Regular" w:hAnsi="Ping LCG Regular"/>
                <w:spacing w:val="-2"/>
                <w:sz w:val="20"/>
              </w:rPr>
              <w:t>ΤΙΜΗΜΑ ΣΕ ΕΥΡΩ</w:t>
            </w:r>
          </w:p>
        </w:tc>
      </w:tr>
      <w:tr w:rsidR="005F28E2" w:rsidRPr="00CC02CD" w14:paraId="1251100F" w14:textId="77777777" w:rsidTr="004D26EE">
        <w:trPr>
          <w:cantSplit/>
          <w:trHeight w:val="454"/>
        </w:trPr>
        <w:tc>
          <w:tcPr>
            <w:tcW w:w="326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E208C25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pacing w:val="-2"/>
                <w:sz w:val="20"/>
              </w:rPr>
            </w:pPr>
          </w:p>
        </w:tc>
        <w:tc>
          <w:tcPr>
            <w:tcW w:w="2523" w:type="dxa"/>
            <w:tcBorders>
              <w:left w:val="nil"/>
            </w:tcBorders>
          </w:tcPr>
          <w:p w14:paraId="31AD3272" w14:textId="77777777" w:rsidR="005F28E2" w:rsidRPr="00CC02CD" w:rsidRDefault="005F28E2" w:rsidP="00E5551A">
            <w:pPr>
              <w:tabs>
                <w:tab w:val="center" w:pos="88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0"/>
              </w:rPr>
            </w:pPr>
            <w:r w:rsidRPr="00CC02CD">
              <w:rPr>
                <w:rFonts w:ascii="Ping LCG Regular" w:hAnsi="Ping LCG Regular"/>
                <w:spacing w:val="-2"/>
                <w:sz w:val="20"/>
              </w:rPr>
              <w:t>Αριθμητικώς</w:t>
            </w:r>
          </w:p>
        </w:tc>
        <w:tc>
          <w:tcPr>
            <w:tcW w:w="3115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75126F" w14:textId="77777777" w:rsidR="005F28E2" w:rsidRPr="00CC02CD" w:rsidRDefault="005F28E2" w:rsidP="00E5551A">
            <w:pPr>
              <w:tabs>
                <w:tab w:val="center" w:pos="82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0"/>
              </w:rPr>
            </w:pPr>
            <w:r w:rsidRPr="00CC02CD">
              <w:rPr>
                <w:rFonts w:ascii="Ping LCG Regular" w:hAnsi="Ping LCG Regular"/>
                <w:spacing w:val="-2"/>
                <w:sz w:val="20"/>
              </w:rPr>
              <w:t>Ολογράφως</w:t>
            </w:r>
          </w:p>
        </w:tc>
      </w:tr>
      <w:tr w:rsidR="005F28E2" w:rsidRPr="00CC02CD" w14:paraId="5E91CEB4" w14:textId="77777777" w:rsidTr="004D26EE">
        <w:trPr>
          <w:trHeight w:val="784"/>
        </w:trPr>
        <w:tc>
          <w:tcPr>
            <w:tcW w:w="3265" w:type="dxa"/>
            <w:tcBorders>
              <w:left w:val="double" w:sz="6" w:space="0" w:color="auto"/>
            </w:tcBorders>
          </w:tcPr>
          <w:p w14:paraId="4AE1B9DC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</w:p>
          <w:p w14:paraId="50A3FF6B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  <w:r w:rsidRPr="00CC02CD">
              <w:rPr>
                <w:rFonts w:ascii="Ping LCG Regular" w:hAnsi="Ping LCG Regular"/>
                <w:sz w:val="20"/>
              </w:rPr>
              <w:t>...................................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</w:tcBorders>
          </w:tcPr>
          <w:p w14:paraId="3E8A8530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</w:p>
          <w:p w14:paraId="632449B1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  <w:r w:rsidRPr="00CC02CD">
              <w:rPr>
                <w:rFonts w:ascii="Ping LCG Regular" w:hAnsi="Ping LCG Regular"/>
                <w:sz w:val="20"/>
              </w:rPr>
              <w:t>...........................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2C018B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</w:p>
          <w:p w14:paraId="6D43D6BC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  <w:r w:rsidRPr="00CC02CD">
              <w:rPr>
                <w:rFonts w:ascii="Ping LCG Regular" w:hAnsi="Ping LCG Regular"/>
                <w:sz w:val="20"/>
              </w:rPr>
              <w:t>.............................</w:t>
            </w:r>
          </w:p>
        </w:tc>
      </w:tr>
      <w:tr w:rsidR="005F28E2" w:rsidRPr="00CC02CD" w14:paraId="33D1CF37" w14:textId="77777777" w:rsidTr="004D26EE">
        <w:trPr>
          <w:trHeight w:val="798"/>
        </w:trPr>
        <w:tc>
          <w:tcPr>
            <w:tcW w:w="3265" w:type="dxa"/>
            <w:tcBorders>
              <w:top w:val="single" w:sz="6" w:space="0" w:color="auto"/>
              <w:left w:val="double" w:sz="6" w:space="0" w:color="auto"/>
            </w:tcBorders>
          </w:tcPr>
          <w:p w14:paraId="1AB3A93B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</w:p>
          <w:p w14:paraId="79700E1A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  <w:r w:rsidRPr="00CC02CD">
              <w:rPr>
                <w:rFonts w:ascii="Ping LCG Regular" w:hAnsi="Ping LCG Regular"/>
                <w:sz w:val="20"/>
              </w:rPr>
              <w:t>...................................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</w:tcBorders>
          </w:tcPr>
          <w:p w14:paraId="5AD9FB32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</w:p>
          <w:p w14:paraId="7786A1D3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  <w:r w:rsidRPr="00CC02CD">
              <w:rPr>
                <w:rFonts w:ascii="Ping LCG Regular" w:hAnsi="Ping LCG Regular"/>
                <w:sz w:val="20"/>
              </w:rPr>
              <w:t>...........................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FB14BE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</w:p>
          <w:p w14:paraId="75575E83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  <w:r w:rsidRPr="00CC02CD">
              <w:rPr>
                <w:rFonts w:ascii="Ping LCG Regular" w:hAnsi="Ping LCG Regular"/>
                <w:sz w:val="20"/>
              </w:rPr>
              <w:t>.............................</w:t>
            </w:r>
          </w:p>
        </w:tc>
      </w:tr>
      <w:tr w:rsidR="005F28E2" w:rsidRPr="00CC02CD" w14:paraId="5B544504" w14:textId="77777777" w:rsidTr="004D26EE">
        <w:trPr>
          <w:trHeight w:val="784"/>
        </w:trPr>
        <w:tc>
          <w:tcPr>
            <w:tcW w:w="3265" w:type="dxa"/>
            <w:tcBorders>
              <w:top w:val="single" w:sz="6" w:space="0" w:color="auto"/>
              <w:left w:val="double" w:sz="6" w:space="0" w:color="auto"/>
            </w:tcBorders>
          </w:tcPr>
          <w:p w14:paraId="130732B2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</w:p>
          <w:p w14:paraId="1630959B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  <w:r w:rsidRPr="00CC02CD">
              <w:rPr>
                <w:rFonts w:ascii="Ping LCG Regular" w:hAnsi="Ping LCG Regular"/>
                <w:sz w:val="20"/>
              </w:rPr>
              <w:t>...................................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</w:tcBorders>
          </w:tcPr>
          <w:p w14:paraId="60E824F6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</w:p>
          <w:p w14:paraId="44DEE069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  <w:r w:rsidRPr="00CC02CD">
              <w:rPr>
                <w:rFonts w:ascii="Ping LCG Regular" w:hAnsi="Ping LCG Regular"/>
                <w:sz w:val="20"/>
              </w:rPr>
              <w:t>...........................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53FD54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</w:p>
          <w:p w14:paraId="722A498B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  <w:r w:rsidRPr="00CC02CD">
              <w:rPr>
                <w:rFonts w:ascii="Ping LCG Regular" w:hAnsi="Ping LCG Regular"/>
                <w:sz w:val="20"/>
              </w:rPr>
              <w:t>.............................</w:t>
            </w:r>
          </w:p>
        </w:tc>
      </w:tr>
      <w:tr w:rsidR="005F28E2" w:rsidRPr="00CC02CD" w14:paraId="72381777" w14:textId="77777777" w:rsidTr="004D26EE">
        <w:trPr>
          <w:trHeight w:val="784"/>
        </w:trPr>
        <w:tc>
          <w:tcPr>
            <w:tcW w:w="326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4AE89D78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</w:p>
          <w:p w14:paraId="58EDD777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  <w:r w:rsidRPr="00CC02CD">
              <w:rPr>
                <w:rFonts w:ascii="Ping LCG Regular" w:hAnsi="Ping LCG Regular"/>
                <w:sz w:val="20"/>
              </w:rPr>
              <w:t>...................................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76FC606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</w:p>
          <w:p w14:paraId="560CAD32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  <w:r w:rsidRPr="00CC02CD">
              <w:rPr>
                <w:rFonts w:ascii="Ping LCG Regular" w:hAnsi="Ping LCG Regular"/>
                <w:sz w:val="20"/>
              </w:rPr>
              <w:t>...........................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3F5D28E9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</w:p>
          <w:p w14:paraId="73F75300" w14:textId="77777777" w:rsidR="005F28E2" w:rsidRPr="00CC02CD" w:rsidRDefault="005F28E2" w:rsidP="00E5551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0"/>
              </w:rPr>
            </w:pPr>
            <w:r w:rsidRPr="00CC02CD">
              <w:rPr>
                <w:rFonts w:ascii="Ping LCG Regular" w:hAnsi="Ping LCG Regular"/>
                <w:sz w:val="20"/>
              </w:rPr>
              <w:t>.............................</w:t>
            </w:r>
          </w:p>
        </w:tc>
      </w:tr>
    </w:tbl>
    <w:p w14:paraId="6CE922CB" w14:textId="77777777" w:rsidR="005F28E2" w:rsidRPr="00CC02CD" w:rsidRDefault="005F28E2" w:rsidP="005F28E2">
      <w:pPr>
        <w:tabs>
          <w:tab w:val="left" w:pos="-720"/>
        </w:tabs>
        <w:suppressAutoHyphens/>
        <w:jc w:val="both"/>
        <w:rPr>
          <w:rFonts w:ascii="Ping LCG Regular" w:hAnsi="Ping LCG Regular"/>
          <w:sz w:val="20"/>
          <w:lang w:val="en-US"/>
        </w:rPr>
      </w:pPr>
    </w:p>
    <w:p w14:paraId="46E8BB9C" w14:textId="77777777" w:rsidR="00E763FE" w:rsidRPr="00CC02CD" w:rsidRDefault="00E763FE">
      <w:pPr>
        <w:rPr>
          <w:rFonts w:ascii="Ping LCG Regular" w:hAnsi="Ping LCG Regular"/>
          <w:sz w:val="20"/>
        </w:rPr>
      </w:pPr>
    </w:p>
    <w:p w14:paraId="69721EDE" w14:textId="77777777" w:rsidR="008174C8" w:rsidRPr="00CC02CD" w:rsidRDefault="008174C8">
      <w:pPr>
        <w:rPr>
          <w:rFonts w:ascii="Ping LCG Regular" w:hAnsi="Ping LCG Regular"/>
          <w:sz w:val="20"/>
        </w:rPr>
      </w:pPr>
    </w:p>
    <w:p w14:paraId="5A172AA0" w14:textId="77777777" w:rsidR="008174C8" w:rsidRPr="00CC02CD" w:rsidRDefault="008174C8">
      <w:pPr>
        <w:rPr>
          <w:rFonts w:ascii="Ping LCG Regular" w:hAnsi="Ping LCG Regular"/>
          <w:sz w:val="20"/>
        </w:rPr>
      </w:pPr>
    </w:p>
    <w:p w14:paraId="45CB1F41" w14:textId="77777777" w:rsidR="008174C8" w:rsidRPr="00CC02CD" w:rsidRDefault="008174C8">
      <w:pPr>
        <w:rPr>
          <w:rFonts w:ascii="Ping LCG Regular" w:hAnsi="Ping LCG Regular"/>
          <w:sz w:val="20"/>
        </w:rPr>
      </w:pPr>
    </w:p>
    <w:p w14:paraId="1C7AE65E" w14:textId="77777777" w:rsidR="008174C8" w:rsidRPr="00CC02CD" w:rsidRDefault="008174C8">
      <w:pPr>
        <w:rPr>
          <w:rFonts w:ascii="Ping LCG Regular" w:hAnsi="Ping LCG Regular"/>
          <w:sz w:val="20"/>
        </w:rPr>
      </w:pPr>
    </w:p>
    <w:p w14:paraId="31E47140" w14:textId="77777777" w:rsidR="008174C8" w:rsidRPr="00CC02CD" w:rsidRDefault="008174C8">
      <w:pPr>
        <w:rPr>
          <w:rFonts w:ascii="Ping LCG Regular" w:hAnsi="Ping LCG Regular"/>
          <w:sz w:val="20"/>
        </w:rPr>
      </w:pPr>
    </w:p>
    <w:p w14:paraId="23D97A92" w14:textId="77777777" w:rsidR="008174C8" w:rsidRPr="00CC02CD" w:rsidRDefault="008174C8">
      <w:pPr>
        <w:rPr>
          <w:rFonts w:ascii="Ping LCG Regular" w:hAnsi="Ping LCG Regular"/>
          <w:sz w:val="20"/>
        </w:rPr>
      </w:pPr>
    </w:p>
    <w:p w14:paraId="693FF01A" w14:textId="77777777" w:rsidR="008174C8" w:rsidRPr="00CC02CD" w:rsidRDefault="008174C8">
      <w:pPr>
        <w:rPr>
          <w:rFonts w:ascii="Ping LCG Regular" w:hAnsi="Ping LCG Regular"/>
          <w:sz w:val="20"/>
        </w:rPr>
      </w:pPr>
    </w:p>
    <w:p w14:paraId="54EB1712" w14:textId="77777777" w:rsidR="008174C8" w:rsidRPr="00CC02CD" w:rsidRDefault="008174C8">
      <w:pPr>
        <w:rPr>
          <w:rFonts w:ascii="Ping LCG Regular" w:hAnsi="Ping LCG Regular"/>
          <w:sz w:val="20"/>
        </w:rPr>
      </w:pPr>
    </w:p>
    <w:p w14:paraId="59E0F085" w14:textId="77777777" w:rsidR="008174C8" w:rsidRPr="00CC02CD" w:rsidRDefault="008174C8">
      <w:pPr>
        <w:rPr>
          <w:rFonts w:ascii="Ping LCG Regular" w:hAnsi="Ping LCG Regular"/>
          <w:sz w:val="20"/>
        </w:rPr>
      </w:pPr>
    </w:p>
    <w:p w14:paraId="2577F622" w14:textId="77777777" w:rsidR="008174C8" w:rsidRPr="00CC02CD" w:rsidRDefault="008174C8">
      <w:pPr>
        <w:rPr>
          <w:rFonts w:ascii="Ping LCG Regular" w:hAnsi="Ping LCG Regular"/>
          <w:sz w:val="20"/>
        </w:rPr>
      </w:pPr>
    </w:p>
    <w:p w14:paraId="062A4BB3" w14:textId="77777777" w:rsidR="008174C8" w:rsidRPr="00CC02CD" w:rsidRDefault="008174C8">
      <w:pPr>
        <w:rPr>
          <w:rFonts w:ascii="Ping LCG Regular" w:hAnsi="Ping LCG Regular"/>
          <w:sz w:val="20"/>
        </w:rPr>
      </w:pPr>
    </w:p>
    <w:p w14:paraId="1FA6C13C" w14:textId="77777777" w:rsidR="008174C8" w:rsidRPr="00CC02CD" w:rsidRDefault="008174C8">
      <w:pPr>
        <w:rPr>
          <w:rFonts w:ascii="Ping LCG Regular" w:hAnsi="Ping LCG Regular"/>
          <w:sz w:val="20"/>
        </w:rPr>
      </w:pPr>
    </w:p>
    <w:p w14:paraId="5B4FDEE8" w14:textId="77777777" w:rsidR="008174C8" w:rsidRPr="00CC02CD" w:rsidRDefault="008174C8">
      <w:pPr>
        <w:rPr>
          <w:rFonts w:ascii="Ping LCG Regular" w:hAnsi="Ping LCG Regular"/>
          <w:sz w:val="20"/>
        </w:rPr>
      </w:pPr>
    </w:p>
    <w:p w14:paraId="22274865" w14:textId="77777777" w:rsidR="008174C8" w:rsidRPr="00CC02CD" w:rsidRDefault="008174C8">
      <w:pPr>
        <w:rPr>
          <w:rFonts w:ascii="Ping LCG Regular" w:hAnsi="Ping LCG Regular"/>
          <w:sz w:val="20"/>
        </w:rPr>
      </w:pPr>
    </w:p>
    <w:p w14:paraId="58110390" w14:textId="77777777" w:rsidR="008174C8" w:rsidRPr="00CC02CD" w:rsidRDefault="008174C8">
      <w:pPr>
        <w:rPr>
          <w:rFonts w:ascii="Ping LCG Regular" w:hAnsi="Ping LCG Regular"/>
          <w:sz w:val="20"/>
        </w:rPr>
      </w:pPr>
    </w:p>
    <w:p w14:paraId="1FC27FFC" w14:textId="77777777" w:rsidR="008174C8" w:rsidRPr="00CC02CD" w:rsidRDefault="008174C8">
      <w:pPr>
        <w:rPr>
          <w:rFonts w:ascii="Ping LCG Regular" w:hAnsi="Ping LCG Regular"/>
          <w:sz w:val="20"/>
        </w:rPr>
      </w:pPr>
    </w:p>
    <w:p w14:paraId="03B4A3C4" w14:textId="77777777" w:rsidR="008174C8" w:rsidRPr="00CC02CD" w:rsidRDefault="008174C8">
      <w:pPr>
        <w:rPr>
          <w:rFonts w:ascii="Ping LCG Regular" w:hAnsi="Ping LCG Regular"/>
          <w:sz w:val="20"/>
        </w:rPr>
      </w:pPr>
    </w:p>
    <w:p w14:paraId="43FB590A" w14:textId="77777777" w:rsidR="008174C8" w:rsidRPr="00CC02CD" w:rsidRDefault="008174C8">
      <w:pPr>
        <w:rPr>
          <w:rFonts w:ascii="Ping LCG Regular" w:hAnsi="Ping LCG Regular"/>
          <w:sz w:val="20"/>
        </w:rPr>
      </w:pPr>
    </w:p>
    <w:p w14:paraId="1C93AF60" w14:textId="77777777" w:rsidR="008174C8" w:rsidRPr="00CC02CD" w:rsidRDefault="008174C8">
      <w:pPr>
        <w:rPr>
          <w:rFonts w:ascii="Ping LCG Regular" w:hAnsi="Ping LCG Regular"/>
          <w:sz w:val="20"/>
        </w:rPr>
      </w:pPr>
    </w:p>
    <w:p w14:paraId="022BD592" w14:textId="77777777" w:rsidR="008174C8" w:rsidRPr="00CC02CD" w:rsidRDefault="008174C8" w:rsidP="004D26EE">
      <w:pPr>
        <w:pStyle w:val="1"/>
        <w:jc w:val="left"/>
        <w:rPr>
          <w:rFonts w:ascii="Ping LCG Regular" w:hAnsi="Ping LCG Regular"/>
          <w:sz w:val="20"/>
          <w:u w:val="none"/>
        </w:rPr>
        <w:sectPr w:rsidR="008174C8" w:rsidRPr="00CC02CD" w:rsidSect="00480828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567" w:right="1418" w:bottom="1418" w:left="425" w:header="737" w:footer="737" w:gutter="0"/>
          <w:cols w:space="708"/>
          <w:titlePg/>
          <w:docGrid w:linePitch="360"/>
        </w:sectPr>
      </w:pPr>
      <w:bookmarkStart w:id="5" w:name="_Toc54079593"/>
      <w:bookmarkStart w:id="6" w:name="_Toc56430864"/>
    </w:p>
    <w:p w14:paraId="66ACEE65" w14:textId="77777777" w:rsidR="008174C8" w:rsidRPr="00CC02CD" w:rsidRDefault="008174C8" w:rsidP="008174C8">
      <w:pPr>
        <w:pStyle w:val="1"/>
        <w:rPr>
          <w:rFonts w:ascii="Ping LCG Regular" w:hAnsi="Ping LCG Regular"/>
          <w:b w:val="0"/>
          <w:sz w:val="20"/>
          <w:u w:val="none"/>
        </w:rPr>
      </w:pPr>
      <w:r w:rsidRPr="00CC02CD">
        <w:rPr>
          <w:rFonts w:ascii="Ping LCG Regular" w:hAnsi="Ping LCG Regular"/>
          <w:sz w:val="20"/>
          <w:u w:val="none"/>
        </w:rPr>
        <w:t>ΠΑΡΑΡΤΗΜΑ Ι</w:t>
      </w:r>
      <w:r w:rsidRPr="00CC02CD">
        <w:rPr>
          <w:rFonts w:ascii="Ping LCG Regular" w:hAnsi="Ping LCG Regular"/>
          <w:sz w:val="20"/>
          <w:u w:val="none"/>
          <w:lang w:val="en-US"/>
        </w:rPr>
        <w:t>II</w:t>
      </w:r>
      <w:bookmarkEnd w:id="5"/>
      <w:bookmarkEnd w:id="6"/>
    </w:p>
    <w:p w14:paraId="134286EB" w14:textId="77777777" w:rsidR="008174C8" w:rsidRPr="00CC02CD" w:rsidRDefault="008174C8" w:rsidP="008174C8">
      <w:pPr>
        <w:jc w:val="center"/>
        <w:rPr>
          <w:rFonts w:ascii="Ping LCG Regular" w:hAnsi="Ping LCG Regular" w:cs="Arial"/>
          <w:sz w:val="20"/>
        </w:rPr>
      </w:pPr>
      <w:r w:rsidRPr="00CC02CD">
        <w:rPr>
          <w:rFonts w:ascii="Ping LCG Regular" w:hAnsi="Ping LCG Regular" w:cs="Arial"/>
          <w:sz w:val="20"/>
        </w:rPr>
        <w:t>(Τεύχους 2 της Διακήρυξης)</w:t>
      </w:r>
    </w:p>
    <w:p w14:paraId="7A3E90E7" w14:textId="77777777" w:rsidR="008174C8" w:rsidRPr="00CC02CD" w:rsidRDefault="008174C8" w:rsidP="008174C8">
      <w:pPr>
        <w:pStyle w:val="1"/>
        <w:rPr>
          <w:rFonts w:ascii="Ping LCG Regular" w:hAnsi="Ping LCG Regular"/>
          <w:b w:val="0"/>
          <w:sz w:val="20"/>
          <w:u w:val="none"/>
        </w:rPr>
      </w:pPr>
      <w:bookmarkStart w:id="7" w:name="_Toc54079594"/>
      <w:bookmarkStart w:id="8" w:name="_Toc56430865"/>
      <w:r w:rsidRPr="00CC02CD">
        <w:rPr>
          <w:rFonts w:ascii="Ping LCG Regular" w:hAnsi="Ping LCG Regular"/>
          <w:sz w:val="20"/>
          <w:u w:val="none"/>
        </w:rPr>
        <w:t>Υποδείγματα Πινάκων Εμπειρίας και Συστάσεων</w:t>
      </w:r>
      <w:bookmarkEnd w:id="7"/>
      <w:bookmarkEnd w:id="8"/>
    </w:p>
    <w:p w14:paraId="4D49DC36" w14:textId="77777777" w:rsidR="008174C8" w:rsidRPr="00CC02CD" w:rsidRDefault="008174C8" w:rsidP="008174C8">
      <w:pPr>
        <w:jc w:val="center"/>
        <w:rPr>
          <w:rFonts w:ascii="Ping LCG Regular" w:hAnsi="Ping LCG Regular" w:cs="Arial"/>
          <w:sz w:val="20"/>
        </w:rPr>
      </w:pPr>
    </w:p>
    <w:tbl>
      <w:tblPr>
        <w:tblpPr w:leftFromText="180" w:rightFromText="180" w:vertAnchor="text" w:horzAnchor="margin" w:tblpXSpec="center" w:tblpY="154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310"/>
        <w:gridCol w:w="1951"/>
        <w:gridCol w:w="2693"/>
        <w:gridCol w:w="1871"/>
        <w:gridCol w:w="1985"/>
        <w:gridCol w:w="1985"/>
        <w:gridCol w:w="2126"/>
      </w:tblGrid>
      <w:tr w:rsidR="000A6785" w:rsidRPr="00CC02CD" w14:paraId="6A118A58" w14:textId="77777777" w:rsidTr="000A6785">
        <w:trPr>
          <w:trHeight w:val="105"/>
        </w:trPr>
        <w:tc>
          <w:tcPr>
            <w:tcW w:w="1985" w:type="dxa"/>
            <w:gridSpan w:val="2"/>
          </w:tcPr>
          <w:p w14:paraId="5E2BD883" w14:textId="77777777" w:rsidR="000A6785" w:rsidRPr="00CC02CD" w:rsidRDefault="000A6785" w:rsidP="00A62315">
            <w:pPr>
              <w:overflowPunct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611" w:type="dxa"/>
            <w:gridSpan w:val="6"/>
          </w:tcPr>
          <w:p w14:paraId="2591EBD8" w14:textId="553E9D78" w:rsidR="000A6785" w:rsidRPr="00CC02CD" w:rsidRDefault="000A6785" w:rsidP="00A62315">
            <w:pPr>
              <w:overflowPunct/>
              <w:rPr>
                <w:rFonts w:ascii="Ping LCG Regular" w:eastAsiaTheme="minorHAnsi" w:hAnsi="Ping LCG Regular" w:cs="Calibri"/>
                <w:color w:val="000000"/>
                <w:sz w:val="20"/>
                <w:lang w:eastAsia="en-US"/>
              </w:rPr>
            </w:pPr>
            <w:r w:rsidRPr="00CC02CD"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  <w:t>ΚΑΤΑΛΟΓΟΣ ΚΥΡΙΟΤΕΡΩΝ ΣΥΜΒΑΣΕΩΝ</w:t>
            </w:r>
          </w:p>
        </w:tc>
      </w:tr>
      <w:tr w:rsidR="000A6785" w:rsidRPr="00CC02CD" w14:paraId="62AF312D" w14:textId="77777777" w:rsidTr="000A6785">
        <w:trPr>
          <w:trHeight w:val="458"/>
        </w:trPr>
        <w:tc>
          <w:tcPr>
            <w:tcW w:w="675" w:type="dxa"/>
          </w:tcPr>
          <w:p w14:paraId="3DF539BF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color w:val="000000"/>
                <w:sz w:val="20"/>
                <w:lang w:eastAsia="en-US"/>
              </w:rPr>
            </w:pPr>
          </w:p>
          <w:p w14:paraId="03B51DD2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color w:val="000000"/>
                <w:sz w:val="20"/>
                <w:lang w:eastAsia="en-US"/>
              </w:rPr>
            </w:pPr>
            <w:r w:rsidRPr="00CC02CD">
              <w:rPr>
                <w:rFonts w:ascii="Ping LCG Regular" w:eastAsiaTheme="minorHAnsi" w:hAnsi="Ping LCG Regular" w:cs="Calibri"/>
                <w:b/>
                <w:color w:val="000000"/>
                <w:sz w:val="20"/>
                <w:lang w:eastAsia="en-US"/>
              </w:rPr>
              <w:t>Α/Α</w:t>
            </w:r>
          </w:p>
        </w:tc>
        <w:tc>
          <w:tcPr>
            <w:tcW w:w="3261" w:type="dxa"/>
            <w:gridSpan w:val="2"/>
          </w:tcPr>
          <w:p w14:paraId="5645B510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  <w:p w14:paraId="4B40145B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color w:val="000000"/>
                <w:sz w:val="20"/>
                <w:lang w:eastAsia="en-US"/>
              </w:rPr>
            </w:pPr>
            <w:r w:rsidRPr="00CC02CD"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  <w:t>ΑΝΤΙΚΕΙΜΕΝΟ ΣΥΜΒΑΣΗΣ</w:t>
            </w:r>
          </w:p>
        </w:tc>
        <w:tc>
          <w:tcPr>
            <w:tcW w:w="2693" w:type="dxa"/>
          </w:tcPr>
          <w:p w14:paraId="7459D653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color w:val="000000"/>
                <w:sz w:val="20"/>
                <w:lang w:eastAsia="en-US"/>
              </w:rPr>
            </w:pPr>
            <w:r w:rsidRPr="00CC02CD"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  <w:t>ΕΠΩΝΥΜΙΑ ΑΝΤΙΣΥΜΒΑΛΛΟΜΕΝΩΝ ΟΙΚΟΝΟΜΙΚΩΝ ΦΟΡΕΩΝ (Πελάτης)</w:t>
            </w:r>
          </w:p>
        </w:tc>
        <w:tc>
          <w:tcPr>
            <w:tcW w:w="1871" w:type="dxa"/>
          </w:tcPr>
          <w:p w14:paraId="3580243E" w14:textId="2F5C2515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color w:val="000000"/>
                <w:sz w:val="20"/>
                <w:lang w:eastAsia="en-US"/>
              </w:rPr>
            </w:pPr>
            <w:r w:rsidRPr="00CC02CD"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  <w:t>ΣΥΜΒΑΤΙΚΗ &amp; ΠΡΑΓΜΑΤΙΚΗ ΗΜΕΡΟΜΗΝΙΑ ΟΛΟΚΛΗΡΩΣΗΣ</w:t>
            </w:r>
            <w:r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Pr="00CC02CD"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  <w:t>ΣΥΜΒΑΣΗΣ</w:t>
            </w:r>
          </w:p>
        </w:tc>
        <w:tc>
          <w:tcPr>
            <w:tcW w:w="1985" w:type="dxa"/>
          </w:tcPr>
          <w:p w14:paraId="419477AA" w14:textId="76874BA4" w:rsidR="000A6785" w:rsidRPr="000A6785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  <w:r w:rsidRPr="000A6785"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  <w:t>ΣΥΜΒΑΤΙΚΟ ΤΙΜΗΜΑ          ΧΩΡΙΣ ΦΠΑ</w:t>
            </w:r>
          </w:p>
        </w:tc>
        <w:tc>
          <w:tcPr>
            <w:tcW w:w="1985" w:type="dxa"/>
          </w:tcPr>
          <w:p w14:paraId="2F754A16" w14:textId="531E0436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color w:val="000000"/>
                <w:sz w:val="20"/>
                <w:lang w:eastAsia="en-US"/>
              </w:rPr>
            </w:pPr>
            <w:r w:rsidRPr="00CC02CD"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  <w:t>ΔΙΕΥΘΥΝΣΗ ΚΑΙ ΣΤΟΙΧΕΙΑ ΕΠΙΚΟΙΝΩΝΙΑΣ</w:t>
            </w:r>
          </w:p>
        </w:tc>
        <w:tc>
          <w:tcPr>
            <w:tcW w:w="2126" w:type="dxa"/>
          </w:tcPr>
          <w:p w14:paraId="41A7F001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color w:val="000000"/>
                <w:sz w:val="20"/>
                <w:lang w:eastAsia="en-US"/>
              </w:rPr>
            </w:pPr>
            <w:r w:rsidRPr="00CC02CD"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  <w:t>ΑΡΙΘΜΟΣ ΚΑΙ ΗΜΕΡΟΜΗΝΙΑ ΣΥΝΑΨΗΣ ΣΥΜΒΑΣΗΣ</w:t>
            </w:r>
          </w:p>
        </w:tc>
      </w:tr>
      <w:tr w:rsidR="000A6785" w:rsidRPr="00CC02CD" w14:paraId="3114C6B8" w14:textId="77777777" w:rsidTr="000A6785">
        <w:trPr>
          <w:trHeight w:val="458"/>
        </w:trPr>
        <w:tc>
          <w:tcPr>
            <w:tcW w:w="675" w:type="dxa"/>
          </w:tcPr>
          <w:p w14:paraId="75FE6AE1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3C572A48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76FDDF66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047044B1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0A611A2C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67C91F7A" w14:textId="77BF8BBF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29C97831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A6785" w:rsidRPr="00CC02CD" w14:paraId="04635C58" w14:textId="77777777" w:rsidTr="000A6785">
        <w:trPr>
          <w:trHeight w:val="458"/>
        </w:trPr>
        <w:tc>
          <w:tcPr>
            <w:tcW w:w="675" w:type="dxa"/>
          </w:tcPr>
          <w:p w14:paraId="05184F4C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10A6D0E8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6AA913E5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736D1A32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0B19A4E3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0CBAB351" w14:textId="4A35C028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717DDBBA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A6785" w:rsidRPr="00CC02CD" w14:paraId="7B49B9C0" w14:textId="77777777" w:rsidTr="000A6785">
        <w:trPr>
          <w:trHeight w:val="458"/>
        </w:trPr>
        <w:tc>
          <w:tcPr>
            <w:tcW w:w="675" w:type="dxa"/>
          </w:tcPr>
          <w:p w14:paraId="72DA537D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3CC1D31A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72CC6D7A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2790C3C7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6C3B6634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3AE3163C" w14:textId="71D75095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34D8C6A7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A6785" w:rsidRPr="00CC02CD" w14:paraId="4202421F" w14:textId="77777777" w:rsidTr="000A6785">
        <w:trPr>
          <w:trHeight w:val="458"/>
        </w:trPr>
        <w:tc>
          <w:tcPr>
            <w:tcW w:w="675" w:type="dxa"/>
          </w:tcPr>
          <w:p w14:paraId="5667E6B8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6B0B174E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2389EBD8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7D299582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72D46BF3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6888BFAC" w14:textId="3DCCBF51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612E2304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A6785" w:rsidRPr="00CC02CD" w14:paraId="19F55C36" w14:textId="77777777" w:rsidTr="000A6785">
        <w:trPr>
          <w:trHeight w:val="458"/>
        </w:trPr>
        <w:tc>
          <w:tcPr>
            <w:tcW w:w="675" w:type="dxa"/>
          </w:tcPr>
          <w:p w14:paraId="6BAF67CA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432DA9FE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49DF479F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15CB6A24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234ADD5C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04701AE5" w14:textId="5A3E4E33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5BC46F79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A6785" w:rsidRPr="00CC02CD" w14:paraId="5DAE2088" w14:textId="77777777" w:rsidTr="000A6785">
        <w:trPr>
          <w:trHeight w:val="458"/>
        </w:trPr>
        <w:tc>
          <w:tcPr>
            <w:tcW w:w="675" w:type="dxa"/>
          </w:tcPr>
          <w:p w14:paraId="74DF42A1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340C117A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4E0739E1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06444E4C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4382538F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144BD5D1" w14:textId="0A1ADC4E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3C568160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A6785" w:rsidRPr="00CC02CD" w14:paraId="00E0081F" w14:textId="77777777" w:rsidTr="000A6785">
        <w:trPr>
          <w:trHeight w:val="458"/>
        </w:trPr>
        <w:tc>
          <w:tcPr>
            <w:tcW w:w="675" w:type="dxa"/>
          </w:tcPr>
          <w:p w14:paraId="7C22E761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62137C9B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20A036A1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3D5C7CAE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320275B8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372B892C" w14:textId="79CC69C4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1C3A3A6C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A6785" w:rsidRPr="00CC02CD" w14:paraId="5C4AAE8F" w14:textId="77777777" w:rsidTr="000A6785">
        <w:trPr>
          <w:trHeight w:val="458"/>
        </w:trPr>
        <w:tc>
          <w:tcPr>
            <w:tcW w:w="675" w:type="dxa"/>
          </w:tcPr>
          <w:p w14:paraId="2DA43A4C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105D2F75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61F2632C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2AD37201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594117D4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2352DD37" w14:textId="236AF4E1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3CFD4B9E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A6785" w:rsidRPr="00CC02CD" w14:paraId="286B1475" w14:textId="77777777" w:rsidTr="000A6785">
        <w:trPr>
          <w:trHeight w:val="458"/>
        </w:trPr>
        <w:tc>
          <w:tcPr>
            <w:tcW w:w="675" w:type="dxa"/>
          </w:tcPr>
          <w:p w14:paraId="38178CB3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7A7D8651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3C96C2B8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7EB8D8E4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68CFAB7B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1C45C38C" w14:textId="313C13C8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3B6B8F73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A6785" w:rsidRPr="00CC02CD" w14:paraId="52E453FF" w14:textId="77777777" w:rsidTr="000A6785">
        <w:trPr>
          <w:trHeight w:val="458"/>
        </w:trPr>
        <w:tc>
          <w:tcPr>
            <w:tcW w:w="675" w:type="dxa"/>
          </w:tcPr>
          <w:p w14:paraId="2EFC92A3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  <w:gridSpan w:val="2"/>
          </w:tcPr>
          <w:p w14:paraId="2A9251A8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4A5356B9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7A32D5FD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50319B09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6E2BD814" w14:textId="01F286FF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230D5E38" w14:textId="77777777" w:rsidR="000A6785" w:rsidRPr="00CC02CD" w:rsidRDefault="000A6785" w:rsidP="000A6785">
            <w:pPr>
              <w:overflowPunct/>
              <w:jc w:val="center"/>
              <w:rPr>
                <w:rFonts w:ascii="Ping LCG Regular" w:eastAsiaTheme="minorHAns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</w:tbl>
    <w:p w14:paraId="1C774CAF" w14:textId="77777777" w:rsidR="008174C8" w:rsidRPr="00CC02CD" w:rsidRDefault="008174C8">
      <w:pPr>
        <w:rPr>
          <w:rFonts w:ascii="Ping LCG Regular" w:hAnsi="Ping LCG Regular"/>
          <w:sz w:val="20"/>
        </w:rPr>
      </w:pPr>
    </w:p>
    <w:p w14:paraId="27C59065" w14:textId="77777777" w:rsidR="00A67B53" w:rsidRPr="00CC02CD" w:rsidRDefault="00A67B53">
      <w:pPr>
        <w:rPr>
          <w:rFonts w:ascii="Ping LCG Regular" w:hAnsi="Ping LCG Regular"/>
          <w:sz w:val="20"/>
        </w:rPr>
      </w:pPr>
    </w:p>
    <w:p w14:paraId="61413CB8" w14:textId="77777777" w:rsidR="00A67B53" w:rsidRPr="00CC02CD" w:rsidRDefault="00A67B53">
      <w:pPr>
        <w:rPr>
          <w:rFonts w:ascii="Ping LCG Regular" w:hAnsi="Ping LCG Regular"/>
          <w:sz w:val="20"/>
        </w:rPr>
      </w:pPr>
    </w:p>
    <w:p w14:paraId="1EC34A5E" w14:textId="77777777" w:rsidR="00A67B53" w:rsidRPr="00CC02CD" w:rsidRDefault="00A67B53">
      <w:pPr>
        <w:rPr>
          <w:rFonts w:ascii="Ping LCG Regular" w:hAnsi="Ping LCG Regular"/>
          <w:sz w:val="20"/>
        </w:rPr>
      </w:pPr>
    </w:p>
    <w:p w14:paraId="4508C4BA" w14:textId="77777777" w:rsidR="00A67B53" w:rsidRPr="00CC02CD" w:rsidRDefault="00A67B53">
      <w:pPr>
        <w:rPr>
          <w:rFonts w:ascii="Ping LCG Regular" w:hAnsi="Ping LCG Regular"/>
          <w:sz w:val="20"/>
        </w:rPr>
      </w:pPr>
    </w:p>
    <w:p w14:paraId="7C6FDF78" w14:textId="77777777" w:rsidR="00A67B53" w:rsidRPr="00CC02CD" w:rsidRDefault="00A67B53">
      <w:pPr>
        <w:rPr>
          <w:rFonts w:ascii="Ping LCG Regular" w:hAnsi="Ping LCG Regular"/>
          <w:sz w:val="20"/>
        </w:rPr>
      </w:pPr>
    </w:p>
    <w:p w14:paraId="3B2A89A7" w14:textId="77777777" w:rsidR="00A67B53" w:rsidRPr="00CC02CD" w:rsidRDefault="00A67B53">
      <w:pPr>
        <w:rPr>
          <w:rFonts w:ascii="Ping LCG Regular" w:hAnsi="Ping LCG Regular"/>
          <w:sz w:val="20"/>
        </w:rPr>
      </w:pPr>
    </w:p>
    <w:sectPr w:rsidR="00A67B53" w:rsidRPr="00CC02CD" w:rsidSect="008174C8">
      <w:footnotePr>
        <w:numRestart w:val="eachSect"/>
      </w:footnotePr>
      <w:endnotePr>
        <w:numFmt w:val="decimal"/>
        <w:numRestart w:val="eachSect"/>
      </w:endnotePr>
      <w:pgSz w:w="16838" w:h="11906" w:orient="landscape"/>
      <w:pgMar w:top="425" w:right="1418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35479" w14:textId="77777777" w:rsidR="004917F3" w:rsidRDefault="004917F3" w:rsidP="005F28E2">
      <w:r>
        <w:separator/>
      </w:r>
    </w:p>
  </w:endnote>
  <w:endnote w:type="continuationSeparator" w:id="0">
    <w:p w14:paraId="5E00D068" w14:textId="77777777" w:rsidR="004917F3" w:rsidRDefault="004917F3" w:rsidP="005F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ing LCG Regular">
    <w:altName w:val="Arial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AE26F" w14:textId="0C93ABD8" w:rsidR="00C2251F" w:rsidRDefault="00680E53" w:rsidP="008D32AD">
    <w:pPr>
      <w:pStyle w:val="a3"/>
      <w:rPr>
        <w:rFonts w:ascii="Verdana" w:hAnsi="Verdana"/>
        <w:sz w:val="18"/>
        <w:szCs w:val="18"/>
      </w:rPr>
    </w:pPr>
  </w:p>
  <w:p w14:paraId="1F5DA00E" w14:textId="77777777" w:rsidR="0045618C" w:rsidRDefault="0045618C" w:rsidP="0045618C">
    <w:pPr>
      <w:pStyle w:val="a3"/>
      <w:rPr>
        <w:rFonts w:ascii="Verdana" w:hAnsi="Verdana"/>
        <w:sz w:val="18"/>
        <w:szCs w:val="18"/>
      </w:rPr>
    </w:pPr>
  </w:p>
  <w:p w14:paraId="65D209DB" w14:textId="77777777" w:rsidR="0045618C" w:rsidRDefault="00680E53" w:rsidP="0045618C">
    <w:pPr>
      <w:pStyle w:val="a3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 w14:anchorId="719F5846">
        <v:rect id="_x0000_i1025" style="width:0;height:1.5pt" o:hralign="center" o:hrstd="t" o:hr="t" fillcolor="gray" stroked="f"/>
      </w:pict>
    </w:r>
  </w:p>
  <w:p w14:paraId="70859B24" w14:textId="63E79150" w:rsidR="00B0175B" w:rsidRDefault="0045618C" w:rsidP="0045618C">
    <w:pPr>
      <w:pStyle w:val="a3"/>
      <w:tabs>
        <w:tab w:val="left" w:pos="7371"/>
      </w:tabs>
      <w:rPr>
        <w:rFonts w:ascii="Verdana" w:hAnsi="Verdana"/>
        <w:sz w:val="18"/>
        <w:szCs w:val="18"/>
        <w:lang w:val="en-US"/>
      </w:rPr>
    </w:pPr>
    <w:r>
      <w:rPr>
        <w:rFonts w:ascii="Verdana" w:hAnsi="Verdana"/>
        <w:sz w:val="18"/>
        <w:szCs w:val="18"/>
      </w:rPr>
      <w:t>ΟΟΑΔ-ΔΥΣ/20</w:t>
    </w:r>
    <w:r>
      <w:rPr>
        <w:rFonts w:ascii="Verdana" w:hAnsi="Verdana"/>
        <w:sz w:val="18"/>
        <w:szCs w:val="18"/>
        <w:lang w:val="en-US"/>
      </w:rPr>
      <w:t>1</w:t>
    </w:r>
    <w:r>
      <w:rPr>
        <w:rFonts w:ascii="Verdana" w:hAnsi="Verdana"/>
        <w:sz w:val="18"/>
        <w:szCs w:val="18"/>
      </w:rPr>
      <w:t>20</w:t>
    </w:r>
    <w:r w:rsidR="00E410D1">
      <w:rPr>
        <w:rFonts w:ascii="Verdana" w:hAnsi="Verdana"/>
        <w:sz w:val="18"/>
        <w:szCs w:val="18"/>
      </w:rPr>
      <w:t xml:space="preserve">                  </w:t>
    </w:r>
    <w:r w:rsidR="00CC4314">
      <w:rPr>
        <w:rFonts w:ascii="Verdana" w:hAnsi="Verdana"/>
        <w:sz w:val="18"/>
        <w:szCs w:val="18"/>
      </w:rPr>
      <w:t xml:space="preserve">                                                                                </w:t>
    </w:r>
    <w:r w:rsidR="00E410D1">
      <w:rPr>
        <w:rFonts w:ascii="Verdana" w:hAnsi="Verdana"/>
        <w:sz w:val="18"/>
        <w:szCs w:val="18"/>
      </w:rPr>
      <w:t xml:space="preserve"> </w:t>
    </w:r>
    <w:r w:rsidR="00E410D1" w:rsidRPr="00BD4C81">
      <w:rPr>
        <w:rFonts w:ascii="Verdana" w:hAnsi="Verdana"/>
        <w:bCs/>
        <w:sz w:val="18"/>
        <w:szCs w:val="18"/>
      </w:rPr>
      <w:fldChar w:fldCharType="begin"/>
    </w:r>
    <w:r w:rsidR="00E410D1" w:rsidRPr="00BD4C81">
      <w:rPr>
        <w:rFonts w:ascii="Verdana" w:hAnsi="Verdana"/>
        <w:bCs/>
        <w:sz w:val="18"/>
        <w:szCs w:val="18"/>
      </w:rPr>
      <w:instrText>PAGE</w:instrText>
    </w:r>
    <w:r w:rsidR="00E410D1" w:rsidRPr="00BD4C81">
      <w:rPr>
        <w:rFonts w:ascii="Verdana" w:hAnsi="Verdana"/>
        <w:bCs/>
        <w:sz w:val="18"/>
        <w:szCs w:val="18"/>
      </w:rPr>
      <w:fldChar w:fldCharType="separate"/>
    </w:r>
    <w:r w:rsidR="003379EB">
      <w:rPr>
        <w:rFonts w:ascii="Verdana" w:hAnsi="Verdana"/>
        <w:bCs/>
        <w:noProof/>
        <w:sz w:val="18"/>
        <w:szCs w:val="18"/>
      </w:rPr>
      <w:t>4</w:t>
    </w:r>
    <w:r w:rsidR="00E410D1" w:rsidRPr="00BD4C81">
      <w:rPr>
        <w:rFonts w:ascii="Verdana" w:hAnsi="Verdana"/>
        <w:bCs/>
        <w:sz w:val="18"/>
        <w:szCs w:val="18"/>
      </w:rPr>
      <w:fldChar w:fldCharType="end"/>
    </w:r>
    <w:r w:rsidR="00E410D1" w:rsidRPr="00BD4C81">
      <w:rPr>
        <w:rFonts w:ascii="Verdana" w:hAnsi="Verdana"/>
        <w:bCs/>
        <w:sz w:val="18"/>
        <w:szCs w:val="18"/>
        <w:lang w:val="en-US"/>
      </w:rPr>
      <w:t>/</w:t>
    </w:r>
    <w:r w:rsidR="00E410D1">
      <w:rPr>
        <w:rFonts w:ascii="Verdana" w:hAnsi="Verdana"/>
        <w:bCs/>
        <w:noProof/>
        <w:sz w:val="18"/>
        <w:szCs w:val="18"/>
      </w:rPr>
      <w:fldChar w:fldCharType="begin"/>
    </w:r>
    <w:r w:rsidR="00E410D1">
      <w:rPr>
        <w:rFonts w:ascii="Verdana" w:hAnsi="Verdana"/>
        <w:bCs/>
        <w:noProof/>
        <w:sz w:val="18"/>
        <w:szCs w:val="18"/>
      </w:rPr>
      <w:instrText xml:space="preserve"> NUMPAGES   \* MERGEFORMAT </w:instrText>
    </w:r>
    <w:r w:rsidR="00E410D1">
      <w:rPr>
        <w:rFonts w:ascii="Verdana" w:hAnsi="Verdana"/>
        <w:bCs/>
        <w:noProof/>
        <w:sz w:val="18"/>
        <w:szCs w:val="18"/>
      </w:rPr>
      <w:fldChar w:fldCharType="separate"/>
    </w:r>
    <w:r w:rsidR="003379EB">
      <w:rPr>
        <w:rFonts w:ascii="Verdana" w:hAnsi="Verdana"/>
        <w:bCs/>
        <w:noProof/>
        <w:sz w:val="18"/>
        <w:szCs w:val="18"/>
      </w:rPr>
      <w:t>6</w:t>
    </w:r>
    <w:r w:rsidR="00E410D1">
      <w:rPr>
        <w:rFonts w:ascii="Verdana" w:hAnsi="Verdana"/>
        <w:bCs/>
        <w:noProof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                                                                         </w:t>
    </w:r>
    <w:r w:rsidR="00AA4DD3">
      <w:rPr>
        <w:rFonts w:ascii="Verdana" w:hAnsi="Verdana"/>
        <w:sz w:val="18"/>
        <w:szCs w:val="18"/>
        <w:lang w:val="en-US"/>
      </w:rPr>
      <w:t xml:space="preserve">                                                                          </w:t>
    </w:r>
    <w:r w:rsidR="00B0175B">
      <w:rPr>
        <w:rFonts w:ascii="Verdana" w:hAnsi="Verdana"/>
        <w:sz w:val="18"/>
        <w:szCs w:val="18"/>
        <w:lang w:val="en-US"/>
      </w:rPr>
      <w:t xml:space="preserve">          </w:t>
    </w:r>
  </w:p>
  <w:p w14:paraId="38E6803B" w14:textId="77777777" w:rsidR="005C260A" w:rsidRDefault="00B0175B" w:rsidP="0045618C">
    <w:pPr>
      <w:pStyle w:val="a3"/>
      <w:tabs>
        <w:tab w:val="left" w:pos="7371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  <w:lang w:val="en-US"/>
      </w:rPr>
      <w:t xml:space="preserve">                                                                                                                            </w:t>
    </w:r>
    <w:r w:rsidR="005C260A">
      <w:rPr>
        <w:rFonts w:ascii="Verdana" w:hAnsi="Verdana"/>
        <w:sz w:val="18"/>
        <w:szCs w:val="18"/>
      </w:rPr>
      <w:t xml:space="preserve">                                                                                               </w:t>
    </w:r>
  </w:p>
  <w:p w14:paraId="00495531" w14:textId="365E76CC" w:rsidR="0045618C" w:rsidRDefault="00CC02CD" w:rsidP="00CC02CD">
    <w:pPr>
      <w:pStyle w:val="a3"/>
      <w:jc w:val="right"/>
    </w:pPr>
    <w:r>
      <w:rPr>
        <w:noProof/>
      </w:rPr>
      <w:drawing>
        <wp:inline distT="0" distB="0" distL="0" distR="0" wp14:anchorId="3B22C122" wp14:editId="5FA2FDEA">
          <wp:extent cx="525144" cy="504825"/>
          <wp:effectExtent l="0" t="0" r="8890" b="0"/>
          <wp:docPr id="14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48" cy="54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55D9B2" w14:textId="77777777" w:rsidR="00C2251F" w:rsidRPr="00045401" w:rsidRDefault="00680E53" w:rsidP="0016372E">
    <w:pPr>
      <w:pStyle w:val="a3"/>
      <w:tabs>
        <w:tab w:val="clear" w:pos="8306"/>
        <w:tab w:val="right" w:pos="9000"/>
      </w:tabs>
      <w:ind w:right="70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DF51B" w14:textId="7D519A33" w:rsidR="0045618C" w:rsidRDefault="0045618C" w:rsidP="0045618C">
    <w:pPr>
      <w:pStyle w:val="a3"/>
      <w:rPr>
        <w:rFonts w:ascii="Verdana" w:hAnsi="Verdana"/>
        <w:sz w:val="18"/>
        <w:szCs w:val="18"/>
      </w:rPr>
    </w:pPr>
  </w:p>
  <w:p w14:paraId="5330CDEC" w14:textId="77777777" w:rsidR="0045618C" w:rsidRDefault="00680E53" w:rsidP="0045618C">
    <w:pPr>
      <w:pStyle w:val="a3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 w14:anchorId="203A7D79">
        <v:rect id="_x0000_i1026" style="width:0;height:1.5pt" o:hralign="center" o:hrstd="t" o:hr="t" fillcolor="gray" stroked="f"/>
      </w:pict>
    </w:r>
  </w:p>
  <w:p w14:paraId="1258AAA8" w14:textId="2C170735" w:rsidR="0045618C" w:rsidRPr="00AA4DD3" w:rsidRDefault="0045618C" w:rsidP="0045618C">
    <w:pPr>
      <w:pStyle w:val="a3"/>
      <w:tabs>
        <w:tab w:val="left" w:pos="7371"/>
      </w:tabs>
      <w:rPr>
        <w:rFonts w:ascii="Verdana" w:hAnsi="Verdana"/>
        <w:sz w:val="18"/>
        <w:szCs w:val="18"/>
        <w:lang w:val="en-US"/>
      </w:rPr>
    </w:pPr>
    <w:r>
      <w:rPr>
        <w:rFonts w:ascii="Verdana" w:hAnsi="Verdana"/>
        <w:sz w:val="18"/>
        <w:szCs w:val="18"/>
      </w:rPr>
      <w:t xml:space="preserve">ΟΟΑΔ-ΔΥΣ/20120    </w:t>
    </w:r>
    <w:r w:rsidR="00CC4314">
      <w:rPr>
        <w:rFonts w:ascii="Verdana" w:hAnsi="Verdana"/>
        <w:sz w:val="18"/>
        <w:szCs w:val="18"/>
      </w:rPr>
      <w:t xml:space="preserve">                                                                                                </w:t>
    </w:r>
    <w:r>
      <w:rPr>
        <w:rFonts w:ascii="Verdana" w:hAnsi="Verdana"/>
        <w:sz w:val="18"/>
        <w:szCs w:val="18"/>
      </w:rPr>
      <w:t xml:space="preserve"> </w:t>
    </w:r>
    <w:r w:rsidR="00CC4314" w:rsidRPr="00BD4C81">
      <w:rPr>
        <w:rFonts w:ascii="Verdana" w:hAnsi="Verdana"/>
        <w:bCs/>
        <w:sz w:val="18"/>
        <w:szCs w:val="18"/>
      </w:rPr>
      <w:fldChar w:fldCharType="begin"/>
    </w:r>
    <w:r w:rsidR="00CC4314" w:rsidRPr="00BD4C81">
      <w:rPr>
        <w:rFonts w:ascii="Verdana" w:hAnsi="Verdana"/>
        <w:bCs/>
        <w:sz w:val="18"/>
        <w:szCs w:val="18"/>
      </w:rPr>
      <w:instrText>PAGE</w:instrText>
    </w:r>
    <w:r w:rsidR="00CC4314" w:rsidRPr="00BD4C81">
      <w:rPr>
        <w:rFonts w:ascii="Verdana" w:hAnsi="Verdana"/>
        <w:bCs/>
        <w:sz w:val="18"/>
        <w:szCs w:val="18"/>
      </w:rPr>
      <w:fldChar w:fldCharType="separate"/>
    </w:r>
    <w:r w:rsidR="003379EB">
      <w:rPr>
        <w:rFonts w:ascii="Verdana" w:hAnsi="Verdana"/>
        <w:bCs/>
        <w:noProof/>
        <w:sz w:val="18"/>
        <w:szCs w:val="18"/>
      </w:rPr>
      <w:t>5</w:t>
    </w:r>
    <w:r w:rsidR="00CC4314" w:rsidRPr="00BD4C81">
      <w:rPr>
        <w:rFonts w:ascii="Verdana" w:hAnsi="Verdana"/>
        <w:bCs/>
        <w:sz w:val="18"/>
        <w:szCs w:val="18"/>
      </w:rPr>
      <w:fldChar w:fldCharType="end"/>
    </w:r>
    <w:r w:rsidR="00CC4314" w:rsidRPr="00BD4C81">
      <w:rPr>
        <w:rFonts w:ascii="Verdana" w:hAnsi="Verdana"/>
        <w:bCs/>
        <w:sz w:val="18"/>
        <w:szCs w:val="18"/>
        <w:lang w:val="en-US"/>
      </w:rPr>
      <w:t>/</w:t>
    </w:r>
    <w:r w:rsidR="00CC4314">
      <w:rPr>
        <w:rFonts w:ascii="Verdana" w:hAnsi="Verdana"/>
        <w:bCs/>
        <w:noProof/>
        <w:sz w:val="18"/>
        <w:szCs w:val="18"/>
      </w:rPr>
      <w:fldChar w:fldCharType="begin"/>
    </w:r>
    <w:r w:rsidR="00CC4314">
      <w:rPr>
        <w:rFonts w:ascii="Verdana" w:hAnsi="Verdana"/>
        <w:bCs/>
        <w:noProof/>
        <w:sz w:val="18"/>
        <w:szCs w:val="18"/>
      </w:rPr>
      <w:instrText xml:space="preserve"> NUMPAGES   \* MERGEFORMAT </w:instrText>
    </w:r>
    <w:r w:rsidR="00CC4314">
      <w:rPr>
        <w:rFonts w:ascii="Verdana" w:hAnsi="Verdana"/>
        <w:bCs/>
        <w:noProof/>
        <w:sz w:val="18"/>
        <w:szCs w:val="18"/>
      </w:rPr>
      <w:fldChar w:fldCharType="separate"/>
    </w:r>
    <w:r w:rsidR="003379EB">
      <w:rPr>
        <w:rFonts w:ascii="Verdana" w:hAnsi="Verdana"/>
        <w:bCs/>
        <w:noProof/>
        <w:sz w:val="18"/>
        <w:szCs w:val="18"/>
      </w:rPr>
      <w:t>6</w:t>
    </w:r>
    <w:r w:rsidR="00CC4314">
      <w:rPr>
        <w:rFonts w:ascii="Verdana" w:hAnsi="Verdana"/>
        <w:bCs/>
        <w:noProof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                                                                       </w:t>
    </w:r>
    <w:r w:rsidR="00AA4DD3">
      <w:rPr>
        <w:rFonts w:ascii="Verdana" w:hAnsi="Verdana"/>
        <w:sz w:val="18"/>
        <w:szCs w:val="18"/>
        <w:lang w:val="en-US"/>
      </w:rPr>
      <w:t xml:space="preserve">             </w:t>
    </w:r>
    <w:r w:rsidR="00B0175B">
      <w:rPr>
        <w:rFonts w:ascii="Verdana" w:hAnsi="Verdana"/>
        <w:sz w:val="18"/>
        <w:szCs w:val="18"/>
        <w:lang w:val="en-US"/>
      </w:rPr>
      <w:t xml:space="preserve">        </w:t>
    </w:r>
    <w:r w:rsidR="00AA4DD3">
      <w:rPr>
        <w:rFonts w:ascii="Verdana" w:hAnsi="Verdana"/>
        <w:sz w:val="18"/>
        <w:szCs w:val="18"/>
        <w:lang w:val="en-US"/>
      </w:rPr>
      <w:t xml:space="preserve"> </w:t>
    </w:r>
  </w:p>
  <w:p w14:paraId="4CC609EE" w14:textId="1A12E404" w:rsidR="007B6924" w:rsidRPr="0045618C" w:rsidRDefault="00CC02CD" w:rsidP="00CC02CD">
    <w:pPr>
      <w:pStyle w:val="a3"/>
      <w:jc w:val="right"/>
    </w:pPr>
    <w:r>
      <w:rPr>
        <w:noProof/>
      </w:rPr>
      <w:drawing>
        <wp:inline distT="0" distB="0" distL="0" distR="0" wp14:anchorId="411545DB" wp14:editId="6DDC0BF4">
          <wp:extent cx="495935" cy="485775"/>
          <wp:effectExtent l="0" t="0" r="0" b="9525"/>
          <wp:docPr id="15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123" cy="50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B12AA" w14:textId="77777777" w:rsidR="004917F3" w:rsidRDefault="004917F3" w:rsidP="005F28E2">
      <w:r>
        <w:separator/>
      </w:r>
    </w:p>
  </w:footnote>
  <w:footnote w:type="continuationSeparator" w:id="0">
    <w:p w14:paraId="41F4A2CE" w14:textId="77777777" w:rsidR="004917F3" w:rsidRDefault="004917F3" w:rsidP="005F2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401E2" w14:textId="137364B1" w:rsidR="00CC02CD" w:rsidRDefault="00CC02CD">
    <w:pPr>
      <w:pStyle w:val="a4"/>
    </w:pPr>
    <w:r>
      <w:rPr>
        <w:noProof/>
        <w:lang w:val="en-US"/>
      </w:rPr>
      <w:t xml:space="preserve">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7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265"/>
    <w:rsid w:val="000A6785"/>
    <w:rsid w:val="000E51AA"/>
    <w:rsid w:val="0010019A"/>
    <w:rsid w:val="00184FC5"/>
    <w:rsid w:val="0019754D"/>
    <w:rsid w:val="0024685E"/>
    <w:rsid w:val="003379EB"/>
    <w:rsid w:val="003C5DE3"/>
    <w:rsid w:val="003E175F"/>
    <w:rsid w:val="00410F83"/>
    <w:rsid w:val="0045618C"/>
    <w:rsid w:val="00480828"/>
    <w:rsid w:val="004917F3"/>
    <w:rsid w:val="004D1433"/>
    <w:rsid w:val="004D26EE"/>
    <w:rsid w:val="005C260A"/>
    <w:rsid w:val="005F28E2"/>
    <w:rsid w:val="00680E53"/>
    <w:rsid w:val="0079397D"/>
    <w:rsid w:val="008174C8"/>
    <w:rsid w:val="008363FD"/>
    <w:rsid w:val="00853E88"/>
    <w:rsid w:val="008759EB"/>
    <w:rsid w:val="00891AFF"/>
    <w:rsid w:val="00920EFC"/>
    <w:rsid w:val="00923A62"/>
    <w:rsid w:val="00950EF2"/>
    <w:rsid w:val="009D6195"/>
    <w:rsid w:val="00A25265"/>
    <w:rsid w:val="00A62315"/>
    <w:rsid w:val="00A67B53"/>
    <w:rsid w:val="00AA4DD3"/>
    <w:rsid w:val="00AE5F92"/>
    <w:rsid w:val="00B0175B"/>
    <w:rsid w:val="00C224DF"/>
    <w:rsid w:val="00C36AE1"/>
    <w:rsid w:val="00C51200"/>
    <w:rsid w:val="00CA5F30"/>
    <w:rsid w:val="00CC02CD"/>
    <w:rsid w:val="00CC4314"/>
    <w:rsid w:val="00D33E93"/>
    <w:rsid w:val="00DA374E"/>
    <w:rsid w:val="00DA5D48"/>
    <w:rsid w:val="00DE2162"/>
    <w:rsid w:val="00E02FFE"/>
    <w:rsid w:val="00E410D1"/>
    <w:rsid w:val="00E67073"/>
    <w:rsid w:val="00E763FE"/>
    <w:rsid w:val="00EF3B52"/>
    <w:rsid w:val="00F92E70"/>
    <w:rsid w:val="00F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1A33F330"/>
  <w15:chartTrackingRefBased/>
  <w15:docId w15:val="{307E015B-24CD-4CDB-9ACA-F8F4652B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8E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5F28E2"/>
    <w:pPr>
      <w:keepNext/>
      <w:jc w:val="center"/>
      <w:outlineLvl w:val="0"/>
    </w:pPr>
    <w:rPr>
      <w:rFonts w:ascii="Verdana" w:hAnsi="Verdana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F28E2"/>
    <w:rPr>
      <w:rFonts w:ascii="Verdana" w:eastAsia="Times New Roman" w:hAnsi="Verdana" w:cs="Times New Roman"/>
      <w:b/>
      <w:szCs w:val="20"/>
      <w:u w:val="single"/>
      <w:lang w:eastAsia="el-GR"/>
    </w:rPr>
  </w:style>
  <w:style w:type="paragraph" w:styleId="a3">
    <w:name w:val="footer"/>
    <w:basedOn w:val="a"/>
    <w:link w:val="Char"/>
    <w:uiPriority w:val="99"/>
    <w:rsid w:val="005F28E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5F28E2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5F28E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F28E2"/>
    <w:rPr>
      <w:rFonts w:ascii="Arial" w:eastAsia="Times New Roman" w:hAnsi="Arial" w:cs="Times New Roman"/>
      <w:sz w:val="24"/>
      <w:szCs w:val="20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C36AE1"/>
    <w:pPr>
      <w:spacing w:after="100"/>
    </w:pPr>
  </w:style>
  <w:style w:type="character" w:styleId="-">
    <w:name w:val="Hyperlink"/>
    <w:basedOn w:val="a0"/>
    <w:uiPriority w:val="99"/>
    <w:unhideWhenUsed/>
    <w:rsid w:val="00C36AE1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C36AE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36AE1"/>
    <w:rPr>
      <w:rFonts w:ascii="Segoe UI" w:eastAsia="Times New Roman" w:hAnsi="Segoe UI" w:cs="Segoe UI"/>
      <w:sz w:val="18"/>
      <w:szCs w:val="18"/>
      <w:lang w:eastAsia="el-GR"/>
    </w:rPr>
  </w:style>
  <w:style w:type="table" w:styleId="a6">
    <w:name w:val="Table Grid"/>
    <w:basedOn w:val="a1"/>
    <w:uiPriority w:val="39"/>
    <w:rsid w:val="00CC02CD"/>
    <w:pPr>
      <w:spacing w:after="120" w:line="276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517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Σιαμπάνης Απόστολος</dc:creator>
  <cp:keywords/>
  <dc:description/>
  <cp:lastModifiedBy>Σιαμπάνης Απόστολος</cp:lastModifiedBy>
  <cp:revision>29</cp:revision>
  <cp:lastPrinted>2021-02-02T14:57:00Z</cp:lastPrinted>
  <dcterms:created xsi:type="dcterms:W3CDTF">2020-11-16T12:47:00Z</dcterms:created>
  <dcterms:modified xsi:type="dcterms:W3CDTF">2021-02-02T14:59:00Z</dcterms:modified>
</cp:coreProperties>
</file>